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F4" w:rsidRDefault="00794CF4" w:rsidP="005B1074">
      <w:pPr>
        <w:framePr w:h="1205" w:wrap="notBeside" w:vAnchor="text" w:hAnchor="text" w:xAlign="center" w:y="1"/>
        <w:rPr>
          <w:sz w:val="2"/>
          <w:szCs w:val="2"/>
        </w:rPr>
      </w:pPr>
    </w:p>
    <w:p w:rsidR="000A4A58" w:rsidRPr="000A4A58" w:rsidRDefault="000A4A58" w:rsidP="000A4A58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0A4A58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A58" w:rsidRPr="000A4A58" w:rsidRDefault="000A4A58" w:rsidP="000A4A58">
      <w:pPr>
        <w:keepNext/>
        <w:widowControl/>
        <w:numPr>
          <w:ilvl w:val="4"/>
          <w:numId w:val="44"/>
        </w:numPr>
        <w:suppressAutoHyphens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A4A58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>РЕСПУБЛИКА КРЫМ</w:t>
      </w:r>
    </w:p>
    <w:p w:rsidR="000A4A58" w:rsidRPr="000A4A58" w:rsidRDefault="000A4A58" w:rsidP="000A4A58">
      <w:pPr>
        <w:widowControl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r w:rsidRPr="000A4A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:rsidR="000A4A58" w:rsidRPr="000A4A58" w:rsidRDefault="000A4A58" w:rsidP="000A4A58">
      <w:pPr>
        <w:widowControl/>
        <w:ind w:left="-709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4A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АДМИНИСТРАЦИЯ </w:t>
      </w:r>
      <w:r w:rsidRPr="000A4A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ВЕРХОРЕЧЕНСКОГО СЕЛЬСК</w:t>
      </w:r>
      <w:r w:rsidRPr="000A4A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ОГО</w:t>
      </w:r>
      <w:r w:rsidRPr="000A4A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ПОСЕЛЕНИЯ</w:t>
      </w:r>
    </w:p>
    <w:p w:rsidR="000A4A58" w:rsidRPr="000A4A58" w:rsidRDefault="000A4A58" w:rsidP="00B40F29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794CF4" w:rsidRPr="00C7299D" w:rsidRDefault="00592239" w:rsidP="00B40F29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  <w:r w:rsidRPr="00C7299D">
        <w:rPr>
          <w:sz w:val="28"/>
          <w:szCs w:val="28"/>
        </w:rPr>
        <w:t>ПОСТАНОВЛЕНИЕ</w:t>
      </w:r>
    </w:p>
    <w:p w:rsidR="009424B4" w:rsidRPr="00C7299D" w:rsidRDefault="009424B4" w:rsidP="00B40F29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sz w:val="28"/>
          <w:szCs w:val="28"/>
        </w:rPr>
      </w:pPr>
      <w:r w:rsidRPr="00C7299D">
        <w:rPr>
          <w:sz w:val="28"/>
          <w:szCs w:val="28"/>
        </w:rPr>
        <w:t xml:space="preserve">с. Верхоречье </w:t>
      </w:r>
    </w:p>
    <w:p w:rsidR="00B40F29" w:rsidRDefault="00B40F29" w:rsidP="00B40F29">
      <w:pPr>
        <w:pStyle w:val="5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B40F29" w:rsidRPr="00B40F29" w:rsidRDefault="00B40F29" w:rsidP="00B40F29">
      <w:pPr>
        <w:pStyle w:val="50"/>
        <w:shd w:val="clear" w:color="auto" w:fill="auto"/>
        <w:spacing w:before="0" w:after="0"/>
        <w:ind w:firstLine="708"/>
        <w:jc w:val="left"/>
        <w:rPr>
          <w:i w:val="0"/>
          <w:sz w:val="28"/>
          <w:szCs w:val="28"/>
        </w:rPr>
      </w:pPr>
      <w:r w:rsidRPr="00B40F29">
        <w:rPr>
          <w:i w:val="0"/>
          <w:sz w:val="28"/>
          <w:szCs w:val="28"/>
        </w:rPr>
        <w:t>от 29.11.2017г.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№ 202</w:t>
      </w:r>
    </w:p>
    <w:p w:rsidR="00B40F29" w:rsidRDefault="00B40F29" w:rsidP="00B40F29">
      <w:pPr>
        <w:pStyle w:val="5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794CF4" w:rsidRPr="00C7299D" w:rsidRDefault="00592239" w:rsidP="00B40F29">
      <w:pPr>
        <w:pStyle w:val="5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C7299D">
        <w:rPr>
          <w:sz w:val="28"/>
          <w:szCs w:val="28"/>
        </w:rPr>
        <w:t>О внесении изменений в администрат</w:t>
      </w:r>
      <w:r w:rsidR="00C7299D">
        <w:rPr>
          <w:sz w:val="28"/>
          <w:szCs w:val="28"/>
        </w:rPr>
        <w:t>ивный регламент</w:t>
      </w:r>
      <w:r w:rsidR="00323F64" w:rsidRPr="00C7299D">
        <w:rPr>
          <w:sz w:val="28"/>
          <w:szCs w:val="28"/>
        </w:rPr>
        <w:t xml:space="preserve"> предоставления </w:t>
      </w:r>
      <w:r w:rsidR="00C7299D">
        <w:rPr>
          <w:sz w:val="28"/>
          <w:szCs w:val="28"/>
        </w:rPr>
        <w:t>муниципальной</w:t>
      </w:r>
      <w:r w:rsidRPr="00C7299D">
        <w:rPr>
          <w:sz w:val="28"/>
          <w:szCs w:val="28"/>
        </w:rPr>
        <w:t xml:space="preserve"> услуг</w:t>
      </w:r>
      <w:r w:rsidR="00C7299D">
        <w:rPr>
          <w:sz w:val="28"/>
          <w:szCs w:val="28"/>
        </w:rPr>
        <w:t>и</w:t>
      </w:r>
      <w:r w:rsidRPr="00C7299D">
        <w:rPr>
          <w:sz w:val="28"/>
          <w:szCs w:val="28"/>
        </w:rPr>
        <w:t xml:space="preserve"> администрации </w:t>
      </w:r>
      <w:r w:rsidR="009424B4" w:rsidRPr="00C7299D">
        <w:rPr>
          <w:sz w:val="28"/>
          <w:szCs w:val="28"/>
        </w:rPr>
        <w:t>Верхореченского</w:t>
      </w:r>
      <w:r w:rsidR="00323F64" w:rsidRPr="00C7299D">
        <w:rPr>
          <w:sz w:val="28"/>
          <w:szCs w:val="28"/>
        </w:rPr>
        <w:t xml:space="preserve"> сельского поселения</w:t>
      </w:r>
      <w:r w:rsidR="00C7299D">
        <w:rPr>
          <w:sz w:val="28"/>
          <w:szCs w:val="28"/>
        </w:rPr>
        <w:t xml:space="preserve"> </w:t>
      </w:r>
      <w:r w:rsidR="00C7299D" w:rsidRPr="00C7299D">
        <w:rPr>
          <w:rStyle w:val="51"/>
          <w:b/>
          <w:bCs/>
          <w:i/>
          <w:iCs/>
          <w:sz w:val="28"/>
          <w:szCs w:val="28"/>
        </w:rPr>
        <w:t>«Присвоение, изменение и аннулирование почтовых адресов объектам недвижимости и земельным участкам в муниципальном образовании Верхореченское сельское поселение Бахчисарайского района Республики Крым» утвержденный Постановлением №14 от 16.04.2015г.</w:t>
      </w:r>
      <w:r w:rsidR="00323F64" w:rsidRPr="00C7299D">
        <w:rPr>
          <w:sz w:val="28"/>
          <w:szCs w:val="28"/>
        </w:rPr>
        <w:t xml:space="preserve">, в части </w:t>
      </w:r>
      <w:r w:rsidRPr="00C7299D">
        <w:rPr>
          <w:sz w:val="28"/>
          <w:szCs w:val="28"/>
        </w:rPr>
        <w:t>приведения их в соответствие с требованиями</w:t>
      </w:r>
      <w:r w:rsidR="00323F64" w:rsidRPr="00C7299D">
        <w:rPr>
          <w:sz w:val="28"/>
          <w:szCs w:val="28"/>
        </w:rPr>
        <w:t xml:space="preserve"> к предоставлению в электронной </w:t>
      </w:r>
      <w:r w:rsidRPr="00C7299D">
        <w:rPr>
          <w:sz w:val="28"/>
          <w:szCs w:val="28"/>
        </w:rPr>
        <w:t>форме государственных и муниципальных услуг</w:t>
      </w:r>
    </w:p>
    <w:p w:rsidR="009424B4" w:rsidRPr="00C7299D" w:rsidRDefault="009424B4" w:rsidP="009424B4">
      <w:pPr>
        <w:pStyle w:val="50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794CF4" w:rsidRPr="00C7299D" w:rsidRDefault="00592239" w:rsidP="009424B4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  <w:r w:rsidRPr="00C7299D">
        <w:rPr>
          <w:sz w:val="28"/>
          <w:szCs w:val="28"/>
        </w:rPr>
        <w:t xml:space="preserve">В целях организации исполнения требований, установленных в Постановлении Правительства Российской Федерации от 26 марта 2016 № 236 «О требованиях к предоставлению в электронной форме государственных и муниципальных услуг», на основании распоряжения Совета министров Республики Крым от 06.12.2016 №1518-р «Об утверждении Сводного плана Республики Крым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услуг», Указа президента Российской Федерации от 07.05.2012 № 601 "Об основных направлениях совершенствования системы государственного управления»,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9424B4" w:rsidRPr="00C7299D">
        <w:rPr>
          <w:sz w:val="28"/>
          <w:szCs w:val="28"/>
        </w:rPr>
        <w:t>Верхореченского</w:t>
      </w:r>
      <w:r w:rsidRPr="00C7299D">
        <w:rPr>
          <w:sz w:val="28"/>
          <w:szCs w:val="28"/>
        </w:rPr>
        <w:t xml:space="preserve"> сельского поселения, Постановлением Администрации </w:t>
      </w:r>
      <w:r w:rsidR="009424B4" w:rsidRPr="00C7299D">
        <w:rPr>
          <w:sz w:val="28"/>
          <w:szCs w:val="28"/>
        </w:rPr>
        <w:t>Верхореченского</w:t>
      </w:r>
      <w:r w:rsidRPr="00C7299D">
        <w:rPr>
          <w:sz w:val="28"/>
          <w:szCs w:val="28"/>
        </w:rPr>
        <w:t xml:space="preserve"> сельского поселения от 15 января 2015 года №1 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9424B4" w:rsidRPr="00C7299D">
        <w:rPr>
          <w:sz w:val="28"/>
          <w:szCs w:val="28"/>
        </w:rPr>
        <w:t>Верхореченского</w:t>
      </w:r>
      <w:r w:rsidRPr="00C7299D">
        <w:rPr>
          <w:sz w:val="28"/>
          <w:szCs w:val="28"/>
        </w:rPr>
        <w:t xml:space="preserve"> сельского поселения», с целью исполнения требований законодательства и достижения установленных значений показателей необходимого при разработке административных регламентов предоставления муниципальных услуг, Администрация </w:t>
      </w:r>
      <w:r w:rsidR="009424B4" w:rsidRPr="00C7299D">
        <w:rPr>
          <w:sz w:val="28"/>
          <w:szCs w:val="28"/>
        </w:rPr>
        <w:t>Верхореченского</w:t>
      </w:r>
      <w:r w:rsidRPr="00C7299D">
        <w:rPr>
          <w:sz w:val="28"/>
          <w:szCs w:val="28"/>
        </w:rPr>
        <w:t xml:space="preserve"> сельского поселения,</w:t>
      </w:r>
    </w:p>
    <w:p w:rsidR="00794CF4" w:rsidRPr="00C7299D" w:rsidRDefault="002813AC" w:rsidP="002813AC">
      <w:pPr>
        <w:pStyle w:val="20"/>
        <w:keepNext/>
        <w:keepLines/>
        <w:shd w:val="clear" w:color="auto" w:fill="auto"/>
        <w:tabs>
          <w:tab w:val="center" w:pos="5099"/>
        </w:tabs>
        <w:spacing w:before="0" w:line="280" w:lineRule="exact"/>
        <w:jc w:val="left"/>
      </w:pPr>
      <w:bookmarkStart w:id="1" w:name="bookmark4"/>
      <w:r w:rsidRPr="00C7299D">
        <w:tab/>
      </w:r>
      <w:r w:rsidR="00592239" w:rsidRPr="00C7299D">
        <w:t>ПОСТАНОВЛЯЕТ:</w:t>
      </w:r>
      <w:bookmarkEnd w:id="1"/>
    </w:p>
    <w:p w:rsidR="002813AC" w:rsidRPr="00C7299D" w:rsidRDefault="002813AC" w:rsidP="009424B4">
      <w:pPr>
        <w:pStyle w:val="20"/>
        <w:keepNext/>
        <w:keepLines/>
        <w:shd w:val="clear" w:color="auto" w:fill="auto"/>
        <w:spacing w:before="0" w:line="280" w:lineRule="exact"/>
      </w:pPr>
    </w:p>
    <w:p w:rsidR="00794CF4" w:rsidRPr="00C7299D" w:rsidRDefault="00592239" w:rsidP="002813AC">
      <w:pPr>
        <w:pStyle w:val="22"/>
        <w:numPr>
          <w:ilvl w:val="0"/>
          <w:numId w:val="42"/>
        </w:numPr>
        <w:shd w:val="clear" w:color="auto" w:fill="auto"/>
        <w:tabs>
          <w:tab w:val="left" w:pos="1129"/>
        </w:tabs>
        <w:spacing w:before="0" w:after="0"/>
        <w:rPr>
          <w:rStyle w:val="23"/>
          <w:sz w:val="28"/>
          <w:szCs w:val="28"/>
        </w:rPr>
      </w:pPr>
      <w:r w:rsidRPr="00C7299D">
        <w:rPr>
          <w:rStyle w:val="23"/>
          <w:sz w:val="28"/>
          <w:szCs w:val="28"/>
        </w:rPr>
        <w:t>Внести следую</w:t>
      </w:r>
      <w:r w:rsidR="0099100E" w:rsidRPr="00C7299D">
        <w:rPr>
          <w:rStyle w:val="23"/>
          <w:sz w:val="28"/>
          <w:szCs w:val="28"/>
        </w:rPr>
        <w:t>щие изменения в административный регламент</w:t>
      </w:r>
      <w:r w:rsidRPr="00C7299D">
        <w:rPr>
          <w:rStyle w:val="23"/>
          <w:sz w:val="28"/>
          <w:szCs w:val="28"/>
        </w:rPr>
        <w:t xml:space="preserve"> предоставления муниципальных услуг администрации </w:t>
      </w:r>
      <w:r w:rsidR="009424B4" w:rsidRPr="00C7299D">
        <w:rPr>
          <w:rStyle w:val="23"/>
          <w:sz w:val="28"/>
          <w:szCs w:val="28"/>
        </w:rPr>
        <w:t>Верхореченского</w:t>
      </w:r>
      <w:r w:rsidRPr="00C7299D">
        <w:rPr>
          <w:rStyle w:val="23"/>
          <w:sz w:val="28"/>
          <w:szCs w:val="28"/>
        </w:rPr>
        <w:t xml:space="preserve"> сельского поселения, в части приведения их в соответствие с требованиями к предоставлению в электронной форме государственных и муниципальных услуг:</w:t>
      </w:r>
    </w:p>
    <w:p w:rsidR="0099100E" w:rsidRPr="00C7299D" w:rsidRDefault="0099100E" w:rsidP="0099100E">
      <w:pPr>
        <w:pStyle w:val="22"/>
        <w:shd w:val="clear" w:color="auto" w:fill="auto"/>
        <w:tabs>
          <w:tab w:val="left" w:pos="1129"/>
        </w:tabs>
        <w:spacing w:before="0" w:after="0"/>
        <w:ind w:left="720" w:firstLine="0"/>
        <w:rPr>
          <w:sz w:val="28"/>
          <w:szCs w:val="28"/>
        </w:rPr>
      </w:pPr>
    </w:p>
    <w:p w:rsidR="00794CF4" w:rsidRPr="00C7299D" w:rsidRDefault="0099100E" w:rsidP="0099100E">
      <w:pPr>
        <w:pStyle w:val="50"/>
        <w:shd w:val="clear" w:color="auto" w:fill="auto"/>
        <w:tabs>
          <w:tab w:val="left" w:pos="865"/>
        </w:tabs>
        <w:spacing w:before="0" w:after="87"/>
        <w:ind w:left="1120" w:firstLine="0"/>
        <w:jc w:val="left"/>
        <w:rPr>
          <w:sz w:val="28"/>
          <w:szCs w:val="28"/>
        </w:rPr>
      </w:pPr>
      <w:r w:rsidRPr="00C7299D">
        <w:rPr>
          <w:rStyle w:val="51"/>
          <w:b/>
          <w:bCs/>
          <w:i/>
          <w:iCs/>
          <w:sz w:val="28"/>
          <w:szCs w:val="28"/>
        </w:rPr>
        <w:t>1). административный</w:t>
      </w:r>
      <w:r w:rsidR="00592239" w:rsidRPr="00C7299D">
        <w:rPr>
          <w:rStyle w:val="51"/>
          <w:b/>
          <w:bCs/>
          <w:i/>
          <w:iCs/>
          <w:sz w:val="28"/>
          <w:szCs w:val="28"/>
        </w:rPr>
        <w:t xml:space="preserve"> регламент,</w:t>
      </w:r>
      <w:r w:rsidR="00446B54" w:rsidRPr="00C7299D">
        <w:rPr>
          <w:sz w:val="28"/>
          <w:szCs w:val="28"/>
        </w:rPr>
        <w:t xml:space="preserve"> </w:t>
      </w:r>
      <w:r w:rsidR="00446B54" w:rsidRPr="00C7299D">
        <w:rPr>
          <w:rStyle w:val="51"/>
          <w:b/>
          <w:bCs/>
          <w:i/>
          <w:iCs/>
          <w:sz w:val="28"/>
          <w:szCs w:val="28"/>
        </w:rPr>
        <w:t xml:space="preserve">«Присвоение, изменение и </w:t>
      </w:r>
      <w:r w:rsidR="00446B54" w:rsidRPr="00C7299D">
        <w:rPr>
          <w:rStyle w:val="51"/>
          <w:b/>
          <w:bCs/>
          <w:i/>
          <w:iCs/>
          <w:sz w:val="28"/>
          <w:szCs w:val="28"/>
        </w:rPr>
        <w:lastRenderedPageBreak/>
        <w:t>аннулирование почтовых адресов объектам недвижимости и земельным участкам в муниципальном образовании Верхореченское сельское поселение Бахчисарайского района Республики Крым»</w:t>
      </w:r>
      <w:r w:rsidR="00592239" w:rsidRPr="00C7299D">
        <w:rPr>
          <w:rStyle w:val="51"/>
          <w:b/>
          <w:bCs/>
          <w:i/>
          <w:iCs/>
          <w:sz w:val="28"/>
          <w:szCs w:val="28"/>
        </w:rPr>
        <w:t xml:space="preserve"> </w:t>
      </w:r>
      <w:r w:rsidR="00BA51C6" w:rsidRPr="00C7299D">
        <w:rPr>
          <w:rStyle w:val="51"/>
          <w:b/>
          <w:bCs/>
          <w:i/>
          <w:iCs/>
          <w:sz w:val="28"/>
          <w:szCs w:val="28"/>
        </w:rPr>
        <w:t>утвержденный Постановлением №14 от 16.04</w:t>
      </w:r>
      <w:r w:rsidR="00592239" w:rsidRPr="00C7299D">
        <w:rPr>
          <w:rStyle w:val="51"/>
          <w:b/>
          <w:bCs/>
          <w:i/>
          <w:iCs/>
          <w:sz w:val="28"/>
          <w:szCs w:val="28"/>
        </w:rPr>
        <w:t>.2015</w:t>
      </w:r>
      <w:r w:rsidR="00BA51C6" w:rsidRPr="00C7299D">
        <w:rPr>
          <w:rStyle w:val="51"/>
          <w:b/>
          <w:bCs/>
          <w:i/>
          <w:iCs/>
          <w:sz w:val="28"/>
          <w:szCs w:val="28"/>
        </w:rPr>
        <w:t>г.</w:t>
      </w:r>
    </w:p>
    <w:p w:rsidR="00794CF4" w:rsidRPr="00C7299D" w:rsidRDefault="00446B54" w:rsidP="00BA51C6">
      <w:pPr>
        <w:pStyle w:val="22"/>
        <w:shd w:val="clear" w:color="auto" w:fill="auto"/>
        <w:tabs>
          <w:tab w:val="left" w:pos="1435"/>
        </w:tabs>
        <w:spacing w:before="0" w:after="98" w:line="240" w:lineRule="exact"/>
        <w:ind w:firstLine="0"/>
        <w:rPr>
          <w:color w:val="000000" w:themeColor="text1"/>
          <w:sz w:val="28"/>
          <w:szCs w:val="28"/>
        </w:rPr>
      </w:pPr>
      <w:r w:rsidRPr="00C7299D">
        <w:rPr>
          <w:rStyle w:val="24"/>
          <w:color w:val="000000" w:themeColor="text1"/>
          <w:sz w:val="28"/>
          <w:szCs w:val="28"/>
          <w:u w:val="none"/>
        </w:rPr>
        <w:t>пункт 1.3</w:t>
      </w:r>
      <w:r w:rsidR="00592239" w:rsidRPr="00C7299D">
        <w:rPr>
          <w:rStyle w:val="24"/>
          <w:color w:val="000000" w:themeColor="text1"/>
          <w:sz w:val="28"/>
          <w:szCs w:val="28"/>
          <w:u w:val="none"/>
        </w:rPr>
        <w:t xml:space="preserve"> Раздела 1 «Общие положения» регламента</w:t>
      </w:r>
    </w:p>
    <w:p w:rsidR="00794CF4" w:rsidRPr="00C7299D" w:rsidRDefault="00446B54">
      <w:pPr>
        <w:pStyle w:val="40"/>
        <w:shd w:val="clear" w:color="auto" w:fill="auto"/>
        <w:spacing w:before="0" w:after="0" w:line="240" w:lineRule="exact"/>
        <w:ind w:firstLine="0"/>
        <w:jc w:val="left"/>
        <w:rPr>
          <w:color w:val="000000" w:themeColor="text1"/>
          <w:sz w:val="28"/>
          <w:szCs w:val="28"/>
        </w:rPr>
      </w:pPr>
      <w:r w:rsidRPr="00C7299D">
        <w:rPr>
          <w:rStyle w:val="43"/>
          <w:b/>
          <w:bCs/>
          <w:color w:val="000000" w:themeColor="text1"/>
          <w:sz w:val="28"/>
          <w:szCs w:val="28"/>
        </w:rPr>
        <w:t>дополнить подпунктом 1.3.1. и изложить</w:t>
      </w:r>
      <w:r w:rsidR="00592239" w:rsidRPr="00C7299D">
        <w:rPr>
          <w:rStyle w:val="43"/>
          <w:b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794CF4" w:rsidRPr="00C7299D" w:rsidRDefault="00446B54">
      <w:pPr>
        <w:pStyle w:val="22"/>
        <w:shd w:val="clear" w:color="auto" w:fill="auto"/>
        <w:spacing w:before="0" w:after="64" w:line="278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1.3.1. </w:t>
      </w:r>
      <w:r w:rsidR="00592239" w:rsidRPr="00C7299D">
        <w:rPr>
          <w:rStyle w:val="23"/>
          <w:color w:val="000000" w:themeColor="text1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почте: </w:t>
      </w:r>
      <w:hyperlink r:id="rId8" w:history="1">
        <w:r w:rsidR="005D1D6B" w:rsidRPr="00C7299D">
          <w:rPr>
            <w:rStyle w:val="a3"/>
            <w:color w:val="000000" w:themeColor="text1"/>
            <w:sz w:val="28"/>
            <w:szCs w:val="28"/>
            <w:u w:val="none"/>
          </w:rPr>
          <w:t>verhorechie-sovet@bahch.rk.gov.ru</w:t>
        </w:r>
      </w:hyperlink>
      <w:r w:rsidR="005D1D6B" w:rsidRPr="00C7299D">
        <w:rPr>
          <w:rStyle w:val="23"/>
          <w:color w:val="000000" w:themeColor="text1"/>
          <w:sz w:val="28"/>
          <w:szCs w:val="28"/>
        </w:rPr>
        <w:t xml:space="preserve"> </w:t>
      </w:r>
    </w:p>
    <w:p w:rsidR="00794CF4" w:rsidRPr="00C7299D" w:rsidRDefault="00592239">
      <w:pPr>
        <w:pStyle w:val="22"/>
        <w:numPr>
          <w:ilvl w:val="0"/>
          <w:numId w:val="35"/>
        </w:numPr>
        <w:shd w:val="clear" w:color="auto" w:fill="auto"/>
        <w:tabs>
          <w:tab w:val="left" w:pos="828"/>
        </w:tabs>
        <w:spacing w:before="0" w:after="87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ЕНГУ) либо на портале государственных и муниципальных услуг Республики Крым (далее - ПГУ РК).</w:t>
      </w:r>
    </w:p>
    <w:p w:rsidR="00794CF4" w:rsidRPr="00C7299D" w:rsidRDefault="00592239">
      <w:pPr>
        <w:pStyle w:val="22"/>
        <w:shd w:val="clear" w:color="auto" w:fill="auto"/>
        <w:spacing w:before="0" w:after="113" w:line="240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Адрес ПГУ РК: </w:t>
      </w:r>
      <w:r w:rsidRPr="00C7299D">
        <w:rPr>
          <w:rStyle w:val="23"/>
          <w:color w:val="000000" w:themeColor="text1"/>
          <w:sz w:val="28"/>
          <w:szCs w:val="28"/>
          <w:lang w:val="en-US" w:eastAsia="en-US" w:bidi="en-US"/>
        </w:rPr>
        <w:t>http</w:t>
      </w:r>
      <w:r w:rsidRPr="00C7299D">
        <w:rPr>
          <w:rStyle w:val="23"/>
          <w:color w:val="000000" w:themeColor="text1"/>
          <w:sz w:val="28"/>
          <w:szCs w:val="28"/>
          <w:lang w:eastAsia="en-US" w:bidi="en-US"/>
        </w:rPr>
        <w:t xml:space="preserve">: </w:t>
      </w:r>
      <w:hyperlink r:id="rId9" w:history="1">
        <w:r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82.</w:t>
        </w:r>
        <w:proofErr w:type="spellStart"/>
        <w:r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C7299D">
        <w:rPr>
          <w:rStyle w:val="23"/>
          <w:color w:val="000000" w:themeColor="text1"/>
          <w:sz w:val="28"/>
          <w:szCs w:val="28"/>
          <w:lang w:eastAsia="en-US" w:bidi="en-US"/>
        </w:rPr>
        <w:t>.</w:t>
      </w:r>
    </w:p>
    <w:p w:rsidR="00794CF4" w:rsidRPr="00C7299D" w:rsidRDefault="00592239">
      <w:pPr>
        <w:pStyle w:val="22"/>
        <w:shd w:val="clear" w:color="auto" w:fill="auto"/>
        <w:spacing w:before="0" w:after="81" w:line="240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Адрес ЕПГУ: </w:t>
      </w:r>
      <w:r w:rsidRPr="00C7299D">
        <w:rPr>
          <w:rStyle w:val="23"/>
          <w:color w:val="000000" w:themeColor="text1"/>
          <w:sz w:val="28"/>
          <w:szCs w:val="28"/>
          <w:lang w:val="en-US" w:eastAsia="en-US" w:bidi="en-US"/>
        </w:rPr>
        <w:t>http</w:t>
      </w:r>
      <w:r w:rsidRPr="00C7299D">
        <w:rPr>
          <w:rStyle w:val="23"/>
          <w:color w:val="000000" w:themeColor="text1"/>
          <w:sz w:val="28"/>
          <w:szCs w:val="28"/>
          <w:lang w:eastAsia="en-US" w:bidi="en-US"/>
        </w:rPr>
        <w:t>:</w:t>
      </w:r>
      <w:hyperlink r:id="rId10" w:history="1">
        <w:r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 xml:space="preserve"> </w:t>
        </w:r>
        <w:r w:rsidRPr="00C7299D">
          <w:rPr>
            <w:rStyle w:val="a3"/>
            <w:color w:val="000000" w:themeColor="text1"/>
            <w:sz w:val="28"/>
            <w:szCs w:val="28"/>
            <w:u w:val="none"/>
          </w:rPr>
          <w:t>www.gosuslugi.ru</w:t>
        </w:r>
        <w:r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</w:hyperlink>
    </w:p>
    <w:p w:rsidR="00794CF4" w:rsidRPr="00C7299D" w:rsidRDefault="00592239">
      <w:pPr>
        <w:pStyle w:val="22"/>
        <w:shd w:val="clear" w:color="auto" w:fill="auto"/>
        <w:spacing w:before="0" w:after="53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ПГУ РК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794CF4" w:rsidRPr="00C7299D" w:rsidRDefault="00592239">
      <w:pPr>
        <w:pStyle w:val="22"/>
        <w:shd w:val="clear" w:color="auto" w:fill="auto"/>
        <w:spacing w:before="0" w:after="60" w:line="283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9424B4" w:rsidRPr="00C7299D">
        <w:rPr>
          <w:rStyle w:val="23"/>
          <w:color w:val="000000" w:themeColor="text1"/>
          <w:sz w:val="28"/>
          <w:szCs w:val="28"/>
        </w:rPr>
        <w:t>Верхореченского</w:t>
      </w:r>
      <w:r w:rsidRPr="00C7299D">
        <w:rPr>
          <w:rStyle w:val="23"/>
          <w:color w:val="000000" w:themeColor="text1"/>
          <w:sz w:val="28"/>
          <w:szCs w:val="28"/>
        </w:rPr>
        <w:t xml:space="preserve"> сельского поселения в сети Интернет: </w:t>
      </w:r>
      <w:r w:rsidR="00FD017C" w:rsidRPr="00C7299D">
        <w:rPr>
          <w:rStyle w:val="23"/>
          <w:color w:val="000000" w:themeColor="text1"/>
          <w:sz w:val="28"/>
          <w:szCs w:val="28"/>
        </w:rPr>
        <w:t>http://admin-verhorech.ru</w:t>
      </w:r>
    </w:p>
    <w:p w:rsidR="00794CF4" w:rsidRPr="00C7299D" w:rsidRDefault="00592239">
      <w:pPr>
        <w:pStyle w:val="22"/>
        <w:numPr>
          <w:ilvl w:val="0"/>
          <w:numId w:val="35"/>
        </w:numPr>
        <w:shd w:val="clear" w:color="auto" w:fill="auto"/>
        <w:tabs>
          <w:tab w:val="left" w:pos="1429"/>
        </w:tabs>
        <w:spacing w:before="0" w:after="68" w:line="283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также получена:</w:t>
      </w:r>
    </w:p>
    <w:p w:rsidR="00794CF4" w:rsidRPr="00C7299D" w:rsidRDefault="00065373">
      <w:pPr>
        <w:pStyle w:val="22"/>
        <w:shd w:val="clear" w:color="auto" w:fill="auto"/>
        <w:tabs>
          <w:tab w:val="left" w:pos="884"/>
        </w:tabs>
        <w:spacing w:before="0" w:after="87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а) </w:t>
      </w:r>
      <w:r w:rsidR="00592239" w:rsidRPr="00C7299D">
        <w:rPr>
          <w:rStyle w:val="23"/>
          <w:color w:val="000000" w:themeColor="text1"/>
          <w:sz w:val="28"/>
          <w:szCs w:val="28"/>
        </w:rPr>
        <w:t>по электронной почте путем направления запроса по адресу электрон</w:t>
      </w:r>
      <w:r w:rsidR="00446B54" w:rsidRPr="00C7299D">
        <w:rPr>
          <w:rStyle w:val="23"/>
          <w:color w:val="000000" w:themeColor="text1"/>
          <w:sz w:val="28"/>
          <w:szCs w:val="28"/>
        </w:rPr>
        <w:t>ной почты, указанному пункте 1.3</w:t>
      </w:r>
      <w:r w:rsidR="00592239" w:rsidRPr="00C7299D">
        <w:rPr>
          <w:rStyle w:val="23"/>
          <w:color w:val="000000" w:themeColor="text1"/>
          <w:sz w:val="28"/>
          <w:szCs w:val="28"/>
        </w:rPr>
        <w:t xml:space="preserve"> Раздела 1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94CF4" w:rsidRPr="00C7299D" w:rsidRDefault="00065373">
      <w:pPr>
        <w:pStyle w:val="22"/>
        <w:shd w:val="clear" w:color="auto" w:fill="auto"/>
        <w:tabs>
          <w:tab w:val="left" w:pos="922"/>
        </w:tabs>
        <w:spacing w:before="0" w:after="113" w:line="240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б) </w:t>
      </w:r>
      <w:r w:rsidR="00592239" w:rsidRPr="00C7299D">
        <w:rPr>
          <w:rStyle w:val="23"/>
          <w:color w:val="000000" w:themeColor="text1"/>
          <w:sz w:val="28"/>
          <w:szCs w:val="28"/>
        </w:rPr>
        <w:t xml:space="preserve">на ПГУ РК: </w:t>
      </w:r>
      <w:hyperlink r:id="rId11" w:history="1"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82.</w:t>
        </w:r>
        <w:proofErr w:type="spellStart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C7299D">
        <w:rPr>
          <w:rStyle w:val="23"/>
          <w:color w:val="000000" w:themeColor="text1"/>
          <w:sz w:val="28"/>
          <w:szCs w:val="28"/>
          <w:lang w:eastAsia="en-US" w:bidi="en-US"/>
        </w:rPr>
        <w:t>;</w:t>
      </w:r>
    </w:p>
    <w:p w:rsidR="00794CF4" w:rsidRPr="00C7299D" w:rsidRDefault="00065373">
      <w:pPr>
        <w:pStyle w:val="22"/>
        <w:shd w:val="clear" w:color="auto" w:fill="auto"/>
        <w:tabs>
          <w:tab w:val="left" w:pos="922"/>
        </w:tabs>
        <w:spacing w:before="0" w:after="76" w:line="240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в) </w:t>
      </w:r>
      <w:r w:rsidR="00592239" w:rsidRPr="00C7299D">
        <w:rPr>
          <w:rStyle w:val="23"/>
          <w:color w:val="000000" w:themeColor="text1"/>
          <w:sz w:val="28"/>
          <w:szCs w:val="28"/>
        </w:rPr>
        <w:t xml:space="preserve">на ЕПГУ: </w:t>
      </w:r>
      <w:hyperlink r:id="rId12" w:history="1"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www</w:t>
        </w:r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7299D">
          <w:rPr>
            <w:rStyle w:val="a3"/>
            <w:color w:val="000000" w:themeColor="text1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C7299D">
        <w:rPr>
          <w:rStyle w:val="23"/>
          <w:color w:val="000000" w:themeColor="text1"/>
          <w:sz w:val="28"/>
          <w:szCs w:val="28"/>
          <w:lang w:eastAsia="en-US" w:bidi="en-US"/>
        </w:rPr>
        <w:t>.</w:t>
      </w:r>
    </w:p>
    <w:p w:rsidR="00794CF4" w:rsidRPr="00C7299D" w:rsidRDefault="00592239">
      <w:pPr>
        <w:pStyle w:val="22"/>
        <w:shd w:val="clear" w:color="auto" w:fill="auto"/>
        <w:spacing w:before="0" w:after="60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Информирование заявителей в электронной форме осуществляется путем размещения информации на ПГУ РК, либо на ЕПГУ.</w:t>
      </w:r>
    </w:p>
    <w:p w:rsidR="00794CF4" w:rsidRPr="00C7299D" w:rsidRDefault="00592239">
      <w:pPr>
        <w:pStyle w:val="22"/>
        <w:shd w:val="clear" w:color="auto" w:fill="auto"/>
        <w:spacing w:before="0" w:after="60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РК, при технической реализации услуги на ПГУ РК.</w:t>
      </w:r>
    </w:p>
    <w:p w:rsidR="00794CF4" w:rsidRPr="00C7299D" w:rsidRDefault="00592239">
      <w:pPr>
        <w:pStyle w:val="22"/>
        <w:shd w:val="clear" w:color="auto" w:fill="auto"/>
        <w:spacing w:before="0" w:after="87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Копия Административного регламента размещается на официальном сайте администрации </w:t>
      </w:r>
      <w:r w:rsidR="009424B4" w:rsidRPr="00C7299D">
        <w:rPr>
          <w:rStyle w:val="23"/>
          <w:color w:val="000000" w:themeColor="text1"/>
          <w:sz w:val="28"/>
          <w:szCs w:val="28"/>
        </w:rPr>
        <w:t>Верхореченского</w:t>
      </w:r>
      <w:r w:rsidRPr="00C7299D">
        <w:rPr>
          <w:rStyle w:val="23"/>
          <w:color w:val="000000" w:themeColor="text1"/>
          <w:sz w:val="28"/>
          <w:szCs w:val="28"/>
        </w:rPr>
        <w:t xml:space="preserve"> сельского поселения в сети Интернет по адресу: </w:t>
      </w:r>
      <w:hyperlink r:id="rId13" w:history="1">
        <w:r w:rsidR="00446B54" w:rsidRPr="00C7299D">
          <w:rPr>
            <w:rStyle w:val="a3"/>
            <w:color w:val="000000" w:themeColor="text1"/>
            <w:sz w:val="28"/>
            <w:szCs w:val="28"/>
            <w:u w:val="none"/>
          </w:rPr>
          <w:t>http://admin-verhorech.ru</w:t>
        </w:r>
      </w:hyperlink>
      <w:r w:rsidR="00446B54" w:rsidRPr="00C7299D">
        <w:rPr>
          <w:rStyle w:val="23"/>
          <w:color w:val="000000" w:themeColor="text1"/>
          <w:sz w:val="28"/>
          <w:szCs w:val="28"/>
        </w:rPr>
        <w:t xml:space="preserve"> </w:t>
      </w:r>
      <w:r w:rsidRPr="00C7299D">
        <w:rPr>
          <w:rStyle w:val="23"/>
          <w:color w:val="000000" w:themeColor="text1"/>
          <w:sz w:val="28"/>
          <w:szCs w:val="28"/>
        </w:rPr>
        <w:t>и на портале государственных и муниципальных услуг Республики Крым».</w:t>
      </w:r>
    </w:p>
    <w:p w:rsidR="00794CF4" w:rsidRPr="00C7299D" w:rsidRDefault="006B71C8" w:rsidP="00BA51C6">
      <w:pPr>
        <w:pStyle w:val="22"/>
        <w:shd w:val="clear" w:color="auto" w:fill="auto"/>
        <w:tabs>
          <w:tab w:val="left" w:pos="1429"/>
        </w:tabs>
        <w:spacing w:before="0" w:after="98" w:line="240" w:lineRule="exact"/>
        <w:ind w:left="400" w:firstLine="0"/>
        <w:rPr>
          <w:color w:val="000000" w:themeColor="text1"/>
          <w:sz w:val="28"/>
          <w:szCs w:val="28"/>
        </w:rPr>
      </w:pPr>
      <w:r w:rsidRPr="00C7299D">
        <w:rPr>
          <w:rStyle w:val="24"/>
          <w:color w:val="000000" w:themeColor="text1"/>
          <w:sz w:val="28"/>
          <w:szCs w:val="28"/>
          <w:u w:val="none"/>
        </w:rPr>
        <w:t>пункт 1.3</w:t>
      </w:r>
      <w:r w:rsidR="00592239" w:rsidRPr="00C7299D">
        <w:rPr>
          <w:rStyle w:val="24"/>
          <w:color w:val="000000" w:themeColor="text1"/>
          <w:sz w:val="28"/>
          <w:szCs w:val="28"/>
          <w:u w:val="none"/>
        </w:rPr>
        <w:t xml:space="preserve"> Раздела 1 «Общие положения» регламента</w:t>
      </w:r>
    </w:p>
    <w:p w:rsidR="00794CF4" w:rsidRPr="00C7299D" w:rsidRDefault="006B71C8">
      <w:pPr>
        <w:pStyle w:val="40"/>
        <w:shd w:val="clear" w:color="auto" w:fill="auto"/>
        <w:spacing w:before="0" w:after="81" w:line="240" w:lineRule="exact"/>
        <w:ind w:firstLine="600"/>
        <w:rPr>
          <w:color w:val="000000" w:themeColor="text1"/>
          <w:sz w:val="28"/>
          <w:szCs w:val="28"/>
        </w:rPr>
      </w:pPr>
      <w:r w:rsidRPr="00C7299D">
        <w:rPr>
          <w:rStyle w:val="43"/>
          <w:b/>
          <w:bCs/>
          <w:color w:val="000000" w:themeColor="text1"/>
          <w:sz w:val="28"/>
          <w:szCs w:val="28"/>
        </w:rPr>
        <w:t xml:space="preserve">дополнить пунктом 1.4. </w:t>
      </w:r>
      <w:r w:rsidR="00592239" w:rsidRPr="00C7299D">
        <w:rPr>
          <w:rStyle w:val="43"/>
          <w:b/>
          <w:bCs/>
          <w:color w:val="000000" w:themeColor="text1"/>
          <w:sz w:val="28"/>
          <w:szCs w:val="28"/>
        </w:rPr>
        <w:t>изложить в следующей редакции:</w:t>
      </w:r>
    </w:p>
    <w:p w:rsidR="00794CF4" w:rsidRPr="00C7299D" w:rsidRDefault="006B71C8">
      <w:pPr>
        <w:pStyle w:val="22"/>
        <w:shd w:val="clear" w:color="auto" w:fill="auto"/>
        <w:spacing w:before="0" w:after="0"/>
        <w:ind w:firstLine="74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1.4.</w:t>
      </w:r>
      <w:r w:rsidR="00592239" w:rsidRPr="00C7299D">
        <w:rPr>
          <w:rStyle w:val="23"/>
          <w:color w:val="000000" w:themeColor="text1"/>
          <w:sz w:val="28"/>
          <w:szCs w:val="28"/>
        </w:rPr>
        <w:t xml:space="preserve"> </w:t>
      </w:r>
      <w:r w:rsidR="00592239" w:rsidRPr="00C7299D">
        <w:rPr>
          <w:color w:val="000000" w:themeColor="text1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путем личной подачи документов.</w:t>
      </w:r>
    </w:p>
    <w:p w:rsidR="00794CF4" w:rsidRPr="00C7299D" w:rsidRDefault="00592239">
      <w:pPr>
        <w:pStyle w:val="22"/>
        <w:shd w:val="clear" w:color="auto" w:fill="auto"/>
        <w:spacing w:before="0" w:after="87"/>
        <w:ind w:firstLine="740"/>
        <w:rPr>
          <w:color w:val="000000" w:themeColor="text1"/>
          <w:sz w:val="28"/>
          <w:szCs w:val="28"/>
        </w:rPr>
      </w:pPr>
      <w:r w:rsidRPr="00C7299D">
        <w:rPr>
          <w:color w:val="000000" w:themeColor="text1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Республики Крым.</w:t>
      </w:r>
    </w:p>
    <w:p w:rsidR="00794CF4" w:rsidRPr="00C7299D" w:rsidRDefault="006B71C8" w:rsidP="006B71C8">
      <w:pPr>
        <w:pStyle w:val="22"/>
        <w:shd w:val="clear" w:color="auto" w:fill="auto"/>
        <w:tabs>
          <w:tab w:val="left" w:pos="1230"/>
          <w:tab w:val="left" w:leader="underscore" w:pos="3226"/>
        </w:tabs>
        <w:spacing w:before="0" w:after="0" w:line="240" w:lineRule="exact"/>
        <w:ind w:left="600" w:firstLine="0"/>
        <w:rPr>
          <w:color w:val="000000" w:themeColor="text1"/>
          <w:sz w:val="28"/>
          <w:szCs w:val="28"/>
        </w:rPr>
      </w:pPr>
      <w:r w:rsidRPr="00C7299D">
        <w:rPr>
          <w:rStyle w:val="24"/>
          <w:color w:val="000000" w:themeColor="text1"/>
          <w:sz w:val="28"/>
          <w:szCs w:val="28"/>
          <w:u w:val="none"/>
        </w:rPr>
        <w:t xml:space="preserve">1.4.1.  </w:t>
      </w:r>
      <w:r w:rsidR="00592239" w:rsidRPr="00C7299D">
        <w:rPr>
          <w:rStyle w:val="24"/>
          <w:color w:val="000000" w:themeColor="text1"/>
          <w:sz w:val="28"/>
          <w:szCs w:val="28"/>
          <w:u w:val="none"/>
        </w:rPr>
        <w:t>Особенности</w:t>
      </w:r>
      <w:r w:rsidR="00065373" w:rsidRPr="00C7299D">
        <w:rPr>
          <w:rStyle w:val="23"/>
          <w:color w:val="000000" w:themeColor="text1"/>
          <w:sz w:val="28"/>
          <w:szCs w:val="28"/>
        </w:rPr>
        <w:t xml:space="preserve"> </w:t>
      </w:r>
      <w:r w:rsidR="00592239" w:rsidRPr="00C7299D">
        <w:rPr>
          <w:rStyle w:val="24"/>
          <w:color w:val="000000" w:themeColor="text1"/>
          <w:sz w:val="28"/>
          <w:szCs w:val="28"/>
          <w:u w:val="none"/>
        </w:rPr>
        <w:t>предоставления муниципальной услуги на базе</w:t>
      </w:r>
    </w:p>
    <w:p w:rsidR="00794CF4" w:rsidRPr="00C7299D" w:rsidRDefault="00592239">
      <w:pPr>
        <w:pStyle w:val="22"/>
        <w:shd w:val="clear" w:color="auto" w:fill="auto"/>
        <w:spacing w:before="0" w:after="76" w:line="240" w:lineRule="exact"/>
        <w:ind w:firstLine="0"/>
        <w:jc w:val="left"/>
        <w:rPr>
          <w:color w:val="000000" w:themeColor="text1"/>
          <w:sz w:val="28"/>
          <w:szCs w:val="28"/>
        </w:rPr>
      </w:pPr>
      <w:r w:rsidRPr="00C7299D">
        <w:rPr>
          <w:rStyle w:val="24"/>
          <w:color w:val="000000" w:themeColor="text1"/>
          <w:sz w:val="28"/>
          <w:szCs w:val="28"/>
          <w:u w:val="none"/>
        </w:rPr>
        <w:t>многофункционального центра предоставления муниципальных услуг.</w:t>
      </w:r>
    </w:p>
    <w:p w:rsidR="00065373" w:rsidRPr="00C7299D" w:rsidRDefault="00592239">
      <w:pPr>
        <w:pStyle w:val="22"/>
        <w:shd w:val="clear" w:color="auto" w:fill="auto"/>
        <w:spacing w:before="0" w:after="0"/>
        <w:ind w:firstLine="1140"/>
        <w:rPr>
          <w:rStyle w:val="23"/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lastRenderedPageBreak/>
        <w:t xml:space="preserve">Административные действия ответственных специалистов Администрации </w:t>
      </w:r>
      <w:r w:rsidR="009424B4" w:rsidRPr="00C7299D">
        <w:rPr>
          <w:rStyle w:val="23"/>
          <w:color w:val="000000" w:themeColor="text1"/>
          <w:sz w:val="28"/>
          <w:szCs w:val="28"/>
        </w:rPr>
        <w:t>Верхореченского</w:t>
      </w:r>
      <w:r w:rsidRPr="00C7299D">
        <w:rPr>
          <w:rStyle w:val="23"/>
          <w:color w:val="000000" w:themeColor="text1"/>
          <w:sz w:val="28"/>
          <w:szCs w:val="28"/>
        </w:rPr>
        <w:t xml:space="preserve"> сельского поселения, предусмотренные, настоящим административным регламентом, могут предоставляться на базе государственного бюджетного учреждения Республики Крым «Многофункциональный центр предоставления государственных и муниципальных услуг» «Мои докуме</w:t>
      </w:r>
      <w:r w:rsidR="00BA51C6" w:rsidRPr="00C7299D">
        <w:rPr>
          <w:rStyle w:val="23"/>
          <w:color w:val="000000" w:themeColor="text1"/>
          <w:sz w:val="28"/>
          <w:szCs w:val="28"/>
        </w:rPr>
        <w:t>нты» ТОСП с.</w:t>
      </w:r>
      <w:r w:rsidRPr="00C7299D">
        <w:rPr>
          <w:rStyle w:val="23"/>
          <w:color w:val="000000" w:themeColor="text1"/>
          <w:sz w:val="28"/>
          <w:szCs w:val="28"/>
        </w:rPr>
        <w:t xml:space="preserve"> </w:t>
      </w:r>
      <w:r w:rsidR="009841DE" w:rsidRPr="00C7299D">
        <w:rPr>
          <w:rStyle w:val="23"/>
          <w:color w:val="000000" w:themeColor="text1"/>
          <w:sz w:val="28"/>
          <w:szCs w:val="28"/>
        </w:rPr>
        <w:t>Верхоречье</w:t>
      </w:r>
      <w:r w:rsidRPr="00C7299D">
        <w:rPr>
          <w:rStyle w:val="23"/>
          <w:color w:val="000000" w:themeColor="text1"/>
          <w:sz w:val="28"/>
          <w:szCs w:val="28"/>
        </w:rPr>
        <w:t xml:space="preserve"> на основании постановлений Администрации поселения или подписанных соглашений в соответствии ниже приведенных графиков приема граждан</w:t>
      </w:r>
    </w:p>
    <w:p w:rsidR="002813AC" w:rsidRPr="00C7299D" w:rsidRDefault="002813AC" w:rsidP="00323F64">
      <w:pPr>
        <w:pStyle w:val="22"/>
        <w:shd w:val="clear" w:color="auto" w:fill="auto"/>
        <w:spacing w:before="0" w:after="86" w:line="240" w:lineRule="exact"/>
        <w:ind w:left="1080" w:hanging="480"/>
        <w:rPr>
          <w:rStyle w:val="23"/>
          <w:color w:val="000000" w:themeColor="text1"/>
          <w:sz w:val="28"/>
          <w:szCs w:val="28"/>
        </w:rPr>
      </w:pPr>
    </w:p>
    <w:p w:rsidR="00323F64" w:rsidRPr="00C7299D" w:rsidRDefault="00323F64" w:rsidP="00323F64">
      <w:pPr>
        <w:pStyle w:val="22"/>
        <w:shd w:val="clear" w:color="auto" w:fill="auto"/>
        <w:spacing w:before="0" w:after="86" w:line="240" w:lineRule="exact"/>
        <w:ind w:left="1080" w:hanging="48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Место нахождения ТОСП:</w:t>
      </w:r>
    </w:p>
    <w:p w:rsidR="00323F64" w:rsidRPr="00C7299D" w:rsidRDefault="00323F64" w:rsidP="00323F64">
      <w:pPr>
        <w:pStyle w:val="22"/>
        <w:shd w:val="clear" w:color="auto" w:fill="auto"/>
        <w:spacing w:before="0" w:after="56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Республика Крым, Бахчисарайский район, с. Верхоречье, ул. Советская 10,</w:t>
      </w:r>
    </w:p>
    <w:p w:rsidR="00323F64" w:rsidRPr="00C7299D" w:rsidRDefault="00323F64" w:rsidP="00323F64">
      <w:pPr>
        <w:pStyle w:val="22"/>
        <w:shd w:val="clear" w:color="auto" w:fill="auto"/>
        <w:spacing w:before="0" w:after="64" w:line="278" w:lineRule="exact"/>
        <w:ind w:left="600" w:firstLine="0"/>
        <w:jc w:val="left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Почтовый адрес: 298460, Республика Крым, Бахчисарайский район, с. Верхоречье, ул. Советская 10,</w:t>
      </w:r>
    </w:p>
    <w:p w:rsidR="00323F64" w:rsidRPr="00C7299D" w:rsidRDefault="00323F64" w:rsidP="00323F64">
      <w:pPr>
        <w:pStyle w:val="22"/>
        <w:shd w:val="clear" w:color="auto" w:fill="auto"/>
        <w:spacing w:before="0" w:after="0"/>
        <w:ind w:left="600" w:firstLine="0"/>
        <w:jc w:val="left"/>
        <w:rPr>
          <w:rStyle w:val="23"/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 «ТОСП»</w:t>
      </w:r>
    </w:p>
    <w:p w:rsidR="00323F64" w:rsidRPr="00C7299D" w:rsidRDefault="00323F64" w:rsidP="00323F64">
      <w:pPr>
        <w:pStyle w:val="22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</w:p>
    <w:p w:rsidR="00323F64" w:rsidRPr="00C7299D" w:rsidRDefault="00323F64" w:rsidP="00323F64">
      <w:pPr>
        <w:pStyle w:val="22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color w:val="000000" w:themeColor="text1"/>
          <w:sz w:val="28"/>
          <w:szCs w:val="28"/>
        </w:rPr>
        <w:t>Часы работы: с 8-00 до 17-00 часов</w:t>
      </w:r>
      <w:r w:rsidRPr="00C7299D">
        <w:rPr>
          <w:color w:val="000000" w:themeColor="text1"/>
          <w:sz w:val="28"/>
          <w:szCs w:val="28"/>
        </w:rPr>
        <w:tab/>
      </w:r>
    </w:p>
    <w:p w:rsidR="00323F64" w:rsidRPr="00C7299D" w:rsidRDefault="00C7299D" w:rsidP="00323F64">
      <w:pPr>
        <w:pStyle w:val="22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Приёмные дни: понедельник</w:t>
      </w:r>
    </w:p>
    <w:p w:rsidR="00323F64" w:rsidRPr="00C7299D" w:rsidRDefault="00323F64" w:rsidP="00323F64">
      <w:pPr>
        <w:pStyle w:val="22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color w:val="000000" w:themeColor="text1"/>
          <w:sz w:val="28"/>
          <w:szCs w:val="28"/>
        </w:rPr>
        <w:t>Обеденный перерыв: с 12-00 до 13-00 часов</w:t>
      </w:r>
    </w:p>
    <w:p w:rsidR="00323F64" w:rsidRPr="00C7299D" w:rsidRDefault="00323F64" w:rsidP="00323F64">
      <w:pPr>
        <w:pStyle w:val="22"/>
        <w:shd w:val="clear" w:color="auto" w:fill="auto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color w:val="000000" w:themeColor="text1"/>
          <w:sz w:val="28"/>
          <w:szCs w:val="28"/>
        </w:rPr>
        <w:t>Выходные дни: суббота, воскресенье</w:t>
      </w:r>
    </w:p>
    <w:p w:rsidR="00323F64" w:rsidRPr="00C7299D" w:rsidRDefault="00323F64" w:rsidP="00323F64">
      <w:pPr>
        <w:pStyle w:val="22"/>
        <w:shd w:val="clear" w:color="auto" w:fill="auto"/>
        <w:spacing w:before="0" w:after="0"/>
        <w:ind w:firstLine="600"/>
        <w:jc w:val="left"/>
        <w:rPr>
          <w:rStyle w:val="23"/>
          <w:color w:val="000000" w:themeColor="text1"/>
          <w:sz w:val="28"/>
          <w:szCs w:val="28"/>
        </w:rPr>
      </w:pPr>
    </w:p>
    <w:p w:rsidR="00323F64" w:rsidRPr="00C7299D" w:rsidRDefault="00323F64" w:rsidP="00323F64">
      <w:pPr>
        <w:pStyle w:val="22"/>
        <w:shd w:val="clear" w:color="auto" w:fill="auto"/>
        <w:spacing w:before="0" w:after="0"/>
        <w:ind w:firstLine="600"/>
        <w:jc w:val="left"/>
        <w:rPr>
          <w:rStyle w:val="23"/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Справочные телефоны:</w:t>
      </w:r>
    </w:p>
    <w:p w:rsidR="00323F64" w:rsidRPr="00C7299D" w:rsidRDefault="00323F64" w:rsidP="00323F64">
      <w:pPr>
        <w:pStyle w:val="22"/>
        <w:shd w:val="clear" w:color="auto" w:fill="auto"/>
        <w:spacing w:before="0" w:after="0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Уполномоченных должностных лиц</w:t>
      </w:r>
      <w:r w:rsidRPr="00C7299D">
        <w:rPr>
          <w:sz w:val="28"/>
          <w:szCs w:val="28"/>
        </w:rPr>
        <w:t xml:space="preserve"> +</w:t>
      </w:r>
      <w:r w:rsidRPr="00C7299D">
        <w:rPr>
          <w:rStyle w:val="23"/>
          <w:color w:val="000000" w:themeColor="text1"/>
          <w:sz w:val="28"/>
          <w:szCs w:val="28"/>
        </w:rPr>
        <w:t xml:space="preserve">7 978 950 94 50 </w:t>
      </w:r>
    </w:p>
    <w:p w:rsidR="00323F64" w:rsidRPr="00C7299D" w:rsidRDefault="00323F64" w:rsidP="00323F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F64" w:rsidRPr="00C7299D" w:rsidRDefault="00323F64" w:rsidP="00323F64">
      <w:pPr>
        <w:pStyle w:val="22"/>
        <w:shd w:val="clear" w:color="auto" w:fill="auto"/>
        <w:tabs>
          <w:tab w:val="left" w:pos="1446"/>
        </w:tabs>
        <w:spacing w:before="430" w:after="91" w:line="278" w:lineRule="exact"/>
        <w:ind w:firstLine="0"/>
        <w:jc w:val="left"/>
        <w:rPr>
          <w:color w:val="000000" w:themeColor="text1"/>
          <w:sz w:val="28"/>
          <w:szCs w:val="28"/>
        </w:rPr>
      </w:pPr>
      <w:r w:rsidRPr="00C7299D">
        <w:rPr>
          <w:rStyle w:val="24"/>
          <w:color w:val="000000" w:themeColor="text1"/>
          <w:sz w:val="28"/>
          <w:szCs w:val="28"/>
          <w:u w:val="none"/>
        </w:rPr>
        <w:t>в пункте 1.3 Раздела 1 «Общие положения» регламента информацию следующего содержания:</w:t>
      </w:r>
    </w:p>
    <w:p w:rsidR="00323F64" w:rsidRPr="00C7299D" w:rsidRDefault="00323F64" w:rsidP="00323F64">
      <w:pPr>
        <w:pStyle w:val="22"/>
        <w:shd w:val="clear" w:color="auto" w:fill="auto"/>
        <w:spacing w:before="0" w:after="77" w:line="240" w:lineRule="exact"/>
        <w:ind w:left="1080" w:hanging="480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Адрес электронной почты –</w:t>
      </w:r>
      <w:r w:rsidRPr="00C7299D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C7299D">
          <w:rPr>
            <w:rStyle w:val="a3"/>
            <w:color w:val="000000" w:themeColor="text1"/>
            <w:sz w:val="28"/>
            <w:szCs w:val="28"/>
            <w:u w:val="none"/>
          </w:rPr>
          <w:t>k</w:t>
        </w:r>
        <w:r w:rsidRPr="00C7299D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acha</w:t>
        </w:r>
        <w:r w:rsidRPr="00C7299D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Pr="00C7299D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sovet</w:t>
        </w:r>
        <w:r w:rsidRPr="00C7299D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C7299D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C7299D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7299D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299D">
        <w:rPr>
          <w:color w:val="000000" w:themeColor="text1"/>
          <w:sz w:val="28"/>
          <w:szCs w:val="28"/>
        </w:rPr>
        <w:t xml:space="preserve"> </w:t>
      </w:r>
      <w:r w:rsidRPr="00C7299D">
        <w:rPr>
          <w:rStyle w:val="27"/>
          <w:color w:val="000000" w:themeColor="text1"/>
          <w:sz w:val="28"/>
          <w:szCs w:val="28"/>
        </w:rPr>
        <w:t>изложить в новой редакции:</w:t>
      </w:r>
    </w:p>
    <w:p w:rsidR="00323F64" w:rsidRPr="00C7299D" w:rsidRDefault="00323F64" w:rsidP="00323F64">
      <w:pPr>
        <w:pStyle w:val="22"/>
        <w:shd w:val="clear" w:color="auto" w:fill="auto"/>
        <w:tabs>
          <w:tab w:val="left" w:pos="2837"/>
          <w:tab w:val="left" w:pos="6499"/>
          <w:tab w:val="left" w:pos="8136"/>
        </w:tabs>
        <w:spacing w:before="0" w:after="0" w:line="278" w:lineRule="exact"/>
        <w:ind w:firstLine="600"/>
        <w:jc w:val="left"/>
        <w:rPr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>Адрес электронной почты Администрации Верхореченского сельского поселения Бахчисарайского района Республики Крым в информационно телекоммуникационной сети «Интернет»</w:t>
      </w:r>
      <w:r w:rsidRPr="00C7299D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C7299D">
          <w:rPr>
            <w:rStyle w:val="a3"/>
            <w:color w:val="000000" w:themeColor="text1"/>
            <w:sz w:val="28"/>
            <w:szCs w:val="28"/>
            <w:u w:val="none"/>
          </w:rPr>
          <w:t>verhorechie-sovet@bahch.rk.gov.ru</w:t>
        </w:r>
      </w:hyperlink>
      <w:r w:rsidRPr="00C7299D">
        <w:rPr>
          <w:color w:val="000000" w:themeColor="text1"/>
          <w:sz w:val="28"/>
          <w:szCs w:val="28"/>
        </w:rPr>
        <w:t xml:space="preserve"> </w:t>
      </w:r>
    </w:p>
    <w:p w:rsidR="00323F64" w:rsidRPr="00C7299D" w:rsidRDefault="00323F64" w:rsidP="00323F64">
      <w:pPr>
        <w:pStyle w:val="22"/>
        <w:shd w:val="clear" w:color="auto" w:fill="auto"/>
        <w:tabs>
          <w:tab w:val="left" w:pos="2837"/>
          <w:tab w:val="left" w:pos="6499"/>
          <w:tab w:val="left" w:pos="8136"/>
        </w:tabs>
        <w:spacing w:before="0" w:after="0" w:line="278" w:lineRule="exact"/>
        <w:ind w:firstLine="600"/>
        <w:jc w:val="left"/>
        <w:rPr>
          <w:color w:val="000000" w:themeColor="text1"/>
          <w:sz w:val="28"/>
          <w:szCs w:val="28"/>
        </w:rPr>
      </w:pPr>
    </w:p>
    <w:p w:rsidR="00323F64" w:rsidRPr="00C7299D" w:rsidRDefault="00323F64" w:rsidP="00323F64">
      <w:pPr>
        <w:pStyle w:val="22"/>
        <w:numPr>
          <w:ilvl w:val="0"/>
          <w:numId w:val="40"/>
        </w:numPr>
        <w:shd w:val="clear" w:color="auto" w:fill="auto"/>
        <w:tabs>
          <w:tab w:val="left" w:pos="872"/>
        </w:tabs>
        <w:spacing w:before="0" w:after="87"/>
        <w:ind w:firstLine="600"/>
        <w:rPr>
          <w:rStyle w:val="23"/>
          <w:color w:val="000000" w:themeColor="text1"/>
          <w:sz w:val="28"/>
          <w:szCs w:val="28"/>
        </w:rPr>
      </w:pPr>
      <w:r w:rsidRPr="00C7299D">
        <w:rPr>
          <w:rStyle w:val="23"/>
          <w:color w:val="000000" w:themeColor="text1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администрации Верхореченского сельского поселения в сети Интернет по адресу: </w:t>
      </w:r>
      <w:hyperlink r:id="rId16" w:history="1">
        <w:r w:rsidRPr="00C7299D">
          <w:rPr>
            <w:rStyle w:val="a3"/>
            <w:color w:val="000000" w:themeColor="text1"/>
            <w:sz w:val="28"/>
            <w:szCs w:val="28"/>
            <w:u w:val="none"/>
          </w:rPr>
          <w:t>http://admin-verhorech.ru</w:t>
        </w:r>
      </w:hyperlink>
      <w:r w:rsidRPr="00C7299D">
        <w:rPr>
          <w:rStyle w:val="23"/>
          <w:color w:val="000000" w:themeColor="text1"/>
          <w:sz w:val="28"/>
          <w:szCs w:val="28"/>
        </w:rPr>
        <w:t>.</w:t>
      </w:r>
    </w:p>
    <w:p w:rsidR="00323F64" w:rsidRPr="00C7299D" w:rsidRDefault="00323F64" w:rsidP="00323F64">
      <w:pPr>
        <w:pStyle w:val="22"/>
        <w:shd w:val="clear" w:color="auto" w:fill="auto"/>
        <w:tabs>
          <w:tab w:val="left" w:pos="872"/>
        </w:tabs>
        <w:spacing w:before="0" w:after="87"/>
        <w:ind w:left="600" w:firstLine="0"/>
        <w:rPr>
          <w:sz w:val="28"/>
          <w:szCs w:val="28"/>
        </w:rPr>
      </w:pPr>
    </w:p>
    <w:p w:rsidR="00323F64" w:rsidRPr="00C7299D" w:rsidRDefault="00323F64" w:rsidP="00323F64">
      <w:pPr>
        <w:pStyle w:val="22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518" w:line="240" w:lineRule="exact"/>
        <w:ind w:firstLine="600"/>
        <w:rPr>
          <w:sz w:val="28"/>
          <w:szCs w:val="28"/>
        </w:rPr>
      </w:pPr>
      <w:r w:rsidRPr="00C7299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99100E" w:rsidRPr="00C7299D" w:rsidRDefault="0099100E" w:rsidP="0099100E">
      <w:pPr>
        <w:pStyle w:val="32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bookmarkStart w:id="2" w:name="bookmark15"/>
      <w:r w:rsidRPr="00C7299D">
        <w:rPr>
          <w:sz w:val="28"/>
          <w:szCs w:val="28"/>
        </w:rPr>
        <w:t>Председатель Верхореченского сельского совета –</w:t>
      </w:r>
    </w:p>
    <w:p w:rsidR="0099100E" w:rsidRPr="00C7299D" w:rsidRDefault="0099100E" w:rsidP="0099100E">
      <w:pPr>
        <w:pStyle w:val="32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C7299D">
        <w:rPr>
          <w:sz w:val="28"/>
          <w:szCs w:val="28"/>
        </w:rPr>
        <w:t>глава администрации</w:t>
      </w:r>
      <w:bookmarkEnd w:id="2"/>
    </w:p>
    <w:p w:rsidR="0099100E" w:rsidRPr="00C7299D" w:rsidRDefault="0099100E" w:rsidP="0099100E">
      <w:pPr>
        <w:pStyle w:val="40"/>
        <w:shd w:val="clear" w:color="auto" w:fill="auto"/>
        <w:tabs>
          <w:tab w:val="left" w:pos="7752"/>
        </w:tabs>
        <w:spacing w:before="0" w:after="517" w:line="240" w:lineRule="exact"/>
        <w:ind w:firstLine="0"/>
        <w:rPr>
          <w:sz w:val="28"/>
          <w:szCs w:val="28"/>
        </w:rPr>
      </w:pPr>
      <w:r w:rsidRPr="00C7299D">
        <w:rPr>
          <w:sz w:val="28"/>
          <w:szCs w:val="28"/>
        </w:rPr>
        <w:t xml:space="preserve">Верхореченского сельского поселения </w:t>
      </w:r>
      <w:r w:rsidRPr="00C7299D">
        <w:rPr>
          <w:sz w:val="28"/>
          <w:szCs w:val="28"/>
        </w:rPr>
        <w:tab/>
      </w:r>
      <w:r w:rsidRPr="00C7299D">
        <w:rPr>
          <w:sz w:val="28"/>
          <w:szCs w:val="28"/>
        </w:rPr>
        <w:tab/>
        <w:t>В.В. Акишева</w:t>
      </w:r>
    </w:p>
    <w:sectPr w:rsidR="0099100E" w:rsidRPr="00C7299D" w:rsidSect="00C7299D">
      <w:footerReference w:type="default" r:id="rId17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35" w:rsidRDefault="00E20B35">
      <w:r>
        <w:separator/>
      </w:r>
    </w:p>
  </w:endnote>
  <w:endnote w:type="continuationSeparator" w:id="0">
    <w:p w:rsidR="00E20B35" w:rsidRDefault="00E2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3445"/>
      <w:docPartObj>
        <w:docPartGallery w:val="Page Numbers (Bottom of Page)"/>
        <w:docPartUnique/>
      </w:docPartObj>
    </w:sdtPr>
    <w:sdtEndPr/>
    <w:sdtContent>
      <w:p w:rsidR="004F6194" w:rsidRDefault="004F619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58">
          <w:rPr>
            <w:noProof/>
          </w:rPr>
          <w:t>1</w:t>
        </w:r>
        <w:r>
          <w:fldChar w:fldCharType="end"/>
        </w:r>
      </w:p>
    </w:sdtContent>
  </w:sdt>
  <w:p w:rsidR="004F6194" w:rsidRDefault="004F61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35" w:rsidRDefault="00E20B35"/>
  </w:footnote>
  <w:footnote w:type="continuationSeparator" w:id="0">
    <w:p w:rsidR="00E20B35" w:rsidRDefault="00E20B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52002"/>
    <w:multiLevelType w:val="multilevel"/>
    <w:tmpl w:val="6A5E02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16848"/>
    <w:multiLevelType w:val="multilevel"/>
    <w:tmpl w:val="DB5E20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63693"/>
    <w:multiLevelType w:val="multilevel"/>
    <w:tmpl w:val="CB76F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70DA"/>
    <w:multiLevelType w:val="multilevel"/>
    <w:tmpl w:val="488A2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069B"/>
    <w:multiLevelType w:val="multilevel"/>
    <w:tmpl w:val="4CEEC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83F5B"/>
    <w:multiLevelType w:val="multilevel"/>
    <w:tmpl w:val="A3709298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01545"/>
    <w:multiLevelType w:val="multilevel"/>
    <w:tmpl w:val="3612B2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539A3"/>
    <w:multiLevelType w:val="hybridMultilevel"/>
    <w:tmpl w:val="634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5A44"/>
    <w:multiLevelType w:val="multilevel"/>
    <w:tmpl w:val="43187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D6374"/>
    <w:multiLevelType w:val="multilevel"/>
    <w:tmpl w:val="3AE4B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96118A"/>
    <w:multiLevelType w:val="multilevel"/>
    <w:tmpl w:val="1B26099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0F7348"/>
    <w:multiLevelType w:val="multilevel"/>
    <w:tmpl w:val="C86C5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1C3496"/>
    <w:multiLevelType w:val="multilevel"/>
    <w:tmpl w:val="46DCC9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C205F"/>
    <w:multiLevelType w:val="multilevel"/>
    <w:tmpl w:val="3886D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0155D"/>
    <w:multiLevelType w:val="hybridMultilevel"/>
    <w:tmpl w:val="CFA6BE72"/>
    <w:lvl w:ilvl="0" w:tplc="0A56EC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E687D82"/>
    <w:multiLevelType w:val="multilevel"/>
    <w:tmpl w:val="7D327282"/>
    <w:lvl w:ilvl="0">
      <w:start w:val="1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F748B"/>
    <w:multiLevelType w:val="multilevel"/>
    <w:tmpl w:val="78548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3F0C87"/>
    <w:multiLevelType w:val="multilevel"/>
    <w:tmpl w:val="B57837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86183"/>
    <w:multiLevelType w:val="multilevel"/>
    <w:tmpl w:val="633458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01D36"/>
    <w:multiLevelType w:val="multilevel"/>
    <w:tmpl w:val="CD18A0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CC7CBE"/>
    <w:multiLevelType w:val="multilevel"/>
    <w:tmpl w:val="9FC4D1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75477"/>
    <w:multiLevelType w:val="multilevel"/>
    <w:tmpl w:val="53DA5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35DCB"/>
    <w:multiLevelType w:val="multilevel"/>
    <w:tmpl w:val="09A087EC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C359B"/>
    <w:multiLevelType w:val="multilevel"/>
    <w:tmpl w:val="67580D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F5A32"/>
    <w:multiLevelType w:val="multilevel"/>
    <w:tmpl w:val="D1EC0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2005CB"/>
    <w:multiLevelType w:val="multilevel"/>
    <w:tmpl w:val="E0ACCE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D355BD"/>
    <w:multiLevelType w:val="multilevel"/>
    <w:tmpl w:val="1884D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D07EC8"/>
    <w:multiLevelType w:val="multilevel"/>
    <w:tmpl w:val="1D4EB9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0C50C4"/>
    <w:multiLevelType w:val="multilevel"/>
    <w:tmpl w:val="7A408188"/>
    <w:lvl w:ilvl="0">
      <w:start w:val="1"/>
      <w:numFmt w:val="decimal"/>
      <w:lvlText w:val="7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64664A"/>
    <w:multiLevelType w:val="multilevel"/>
    <w:tmpl w:val="FAE23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0E6CA6"/>
    <w:multiLevelType w:val="multilevel"/>
    <w:tmpl w:val="EAB837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9B17CB"/>
    <w:multiLevelType w:val="multilevel"/>
    <w:tmpl w:val="19089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6720F"/>
    <w:multiLevelType w:val="hybridMultilevel"/>
    <w:tmpl w:val="739A5438"/>
    <w:lvl w:ilvl="0" w:tplc="CCF8FE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29E265A"/>
    <w:multiLevelType w:val="multilevel"/>
    <w:tmpl w:val="067A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DC58A9"/>
    <w:multiLevelType w:val="multilevel"/>
    <w:tmpl w:val="071E60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DC3A19"/>
    <w:multiLevelType w:val="multilevel"/>
    <w:tmpl w:val="08D07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9044A1"/>
    <w:multiLevelType w:val="multilevel"/>
    <w:tmpl w:val="2236DD84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E4306"/>
    <w:multiLevelType w:val="multilevel"/>
    <w:tmpl w:val="06E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AD38AD"/>
    <w:multiLevelType w:val="multilevel"/>
    <w:tmpl w:val="FBE2C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427610"/>
    <w:multiLevelType w:val="multilevel"/>
    <w:tmpl w:val="138428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631F0F"/>
    <w:multiLevelType w:val="multilevel"/>
    <w:tmpl w:val="677C8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AE62E0"/>
    <w:multiLevelType w:val="multilevel"/>
    <w:tmpl w:val="CBB20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7A68AA"/>
    <w:multiLevelType w:val="multilevel"/>
    <w:tmpl w:val="3DF44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1"/>
  </w:num>
  <w:num w:numId="5">
    <w:abstractNumId w:val="18"/>
  </w:num>
  <w:num w:numId="6">
    <w:abstractNumId w:val="31"/>
  </w:num>
  <w:num w:numId="7">
    <w:abstractNumId w:val="23"/>
  </w:num>
  <w:num w:numId="8">
    <w:abstractNumId w:val="37"/>
  </w:num>
  <w:num w:numId="9">
    <w:abstractNumId w:val="20"/>
  </w:num>
  <w:num w:numId="10">
    <w:abstractNumId w:val="13"/>
  </w:num>
  <w:num w:numId="11">
    <w:abstractNumId w:val="19"/>
  </w:num>
  <w:num w:numId="12">
    <w:abstractNumId w:val="43"/>
  </w:num>
  <w:num w:numId="13">
    <w:abstractNumId w:val="3"/>
  </w:num>
  <w:num w:numId="14">
    <w:abstractNumId w:val="28"/>
  </w:num>
  <w:num w:numId="15">
    <w:abstractNumId w:val="35"/>
  </w:num>
  <w:num w:numId="16">
    <w:abstractNumId w:val="2"/>
  </w:num>
  <w:num w:numId="17">
    <w:abstractNumId w:val="39"/>
  </w:num>
  <w:num w:numId="18">
    <w:abstractNumId w:val="21"/>
  </w:num>
  <w:num w:numId="19">
    <w:abstractNumId w:val="11"/>
  </w:num>
  <w:num w:numId="20">
    <w:abstractNumId w:val="41"/>
  </w:num>
  <w:num w:numId="21">
    <w:abstractNumId w:val="29"/>
  </w:num>
  <w:num w:numId="22">
    <w:abstractNumId w:val="36"/>
  </w:num>
  <w:num w:numId="23">
    <w:abstractNumId w:val="24"/>
  </w:num>
  <w:num w:numId="24">
    <w:abstractNumId w:val="27"/>
  </w:num>
  <w:num w:numId="25">
    <w:abstractNumId w:val="5"/>
  </w:num>
  <w:num w:numId="26">
    <w:abstractNumId w:val="17"/>
  </w:num>
  <w:num w:numId="27">
    <w:abstractNumId w:val="4"/>
  </w:num>
  <w:num w:numId="28">
    <w:abstractNumId w:val="7"/>
  </w:num>
  <w:num w:numId="29">
    <w:abstractNumId w:val="42"/>
  </w:num>
  <w:num w:numId="30">
    <w:abstractNumId w:val="38"/>
  </w:num>
  <w:num w:numId="31">
    <w:abstractNumId w:val="12"/>
  </w:num>
  <w:num w:numId="32">
    <w:abstractNumId w:val="40"/>
  </w:num>
  <w:num w:numId="33">
    <w:abstractNumId w:val="6"/>
  </w:num>
  <w:num w:numId="34">
    <w:abstractNumId w:val="16"/>
  </w:num>
  <w:num w:numId="35">
    <w:abstractNumId w:val="14"/>
  </w:num>
  <w:num w:numId="36">
    <w:abstractNumId w:val="26"/>
  </w:num>
  <w:num w:numId="37">
    <w:abstractNumId w:val="25"/>
  </w:num>
  <w:num w:numId="38">
    <w:abstractNumId w:val="32"/>
  </w:num>
  <w:num w:numId="39">
    <w:abstractNumId w:val="30"/>
  </w:num>
  <w:num w:numId="40">
    <w:abstractNumId w:val="22"/>
  </w:num>
  <w:num w:numId="41">
    <w:abstractNumId w:val="33"/>
  </w:num>
  <w:num w:numId="42">
    <w:abstractNumId w:val="8"/>
  </w:num>
  <w:num w:numId="43">
    <w:abstractNumId w:val="1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4"/>
    <w:rsid w:val="00065373"/>
    <w:rsid w:val="000A4A58"/>
    <w:rsid w:val="000B397E"/>
    <w:rsid w:val="0016517E"/>
    <w:rsid w:val="001740C1"/>
    <w:rsid w:val="001B17AC"/>
    <w:rsid w:val="001C1A0A"/>
    <w:rsid w:val="002813AC"/>
    <w:rsid w:val="00286F6E"/>
    <w:rsid w:val="002B09D3"/>
    <w:rsid w:val="00323F64"/>
    <w:rsid w:val="00334A29"/>
    <w:rsid w:val="00336D5F"/>
    <w:rsid w:val="003C6D3D"/>
    <w:rsid w:val="00417005"/>
    <w:rsid w:val="00446B54"/>
    <w:rsid w:val="004A7A40"/>
    <w:rsid w:val="004F6194"/>
    <w:rsid w:val="00574848"/>
    <w:rsid w:val="00592239"/>
    <w:rsid w:val="005B1074"/>
    <w:rsid w:val="005B493D"/>
    <w:rsid w:val="005D1D6B"/>
    <w:rsid w:val="005D462F"/>
    <w:rsid w:val="006B71C8"/>
    <w:rsid w:val="006E6849"/>
    <w:rsid w:val="007035A2"/>
    <w:rsid w:val="00765B29"/>
    <w:rsid w:val="00794CF4"/>
    <w:rsid w:val="007C49E5"/>
    <w:rsid w:val="00837700"/>
    <w:rsid w:val="009424B4"/>
    <w:rsid w:val="00965664"/>
    <w:rsid w:val="009841DE"/>
    <w:rsid w:val="0099100E"/>
    <w:rsid w:val="00996791"/>
    <w:rsid w:val="00A00860"/>
    <w:rsid w:val="00A30653"/>
    <w:rsid w:val="00AB7ADA"/>
    <w:rsid w:val="00AE376C"/>
    <w:rsid w:val="00B40F29"/>
    <w:rsid w:val="00B46667"/>
    <w:rsid w:val="00B67659"/>
    <w:rsid w:val="00BA51C6"/>
    <w:rsid w:val="00BF3595"/>
    <w:rsid w:val="00C17A97"/>
    <w:rsid w:val="00C43AF5"/>
    <w:rsid w:val="00C7299D"/>
    <w:rsid w:val="00D44F1C"/>
    <w:rsid w:val="00D954BC"/>
    <w:rsid w:val="00E20B35"/>
    <w:rsid w:val="00F01C09"/>
    <w:rsid w:val="00F161B7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2F176-ADDC-4EC3-914D-507515E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0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6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8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274" w:lineRule="exac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41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41D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9910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10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rechie-sovet@bahch.rk.gov.ru" TargetMode="External"/><Relationship Id="rId13" Type="http://schemas.openxmlformats.org/officeDocument/2006/relationships/hyperlink" Target="http://admin-verhorech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dmin-verhorec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82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horechie-sovet@bahch.rk.gov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82.ru" TargetMode="External"/><Relationship Id="rId14" Type="http://schemas.openxmlformats.org/officeDocument/2006/relationships/hyperlink" Target="mailto:kacha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Asan-sovet</dc:creator>
  <cp:keywords/>
  <cp:lastModifiedBy>Asan-sovet</cp:lastModifiedBy>
  <cp:revision>24</cp:revision>
  <cp:lastPrinted>2017-12-04T07:27:00Z</cp:lastPrinted>
  <dcterms:created xsi:type="dcterms:W3CDTF">2017-04-12T12:32:00Z</dcterms:created>
  <dcterms:modified xsi:type="dcterms:W3CDTF">2017-12-13T08:58:00Z</dcterms:modified>
</cp:coreProperties>
</file>