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E" w:rsidRPr="00685C69" w:rsidRDefault="00FD2D4E" w:rsidP="00C959F9">
      <w:pPr>
        <w:tabs>
          <w:tab w:val="left" w:pos="4125"/>
        </w:tabs>
        <w:jc w:val="center"/>
        <w:rPr>
          <w:sz w:val="28"/>
          <w:szCs w:val="28"/>
          <w:lang w:val="en-US"/>
        </w:rPr>
      </w:pPr>
      <w:r w:rsidRPr="00685C69">
        <w:rPr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6.5pt" o:ole="">
            <v:imagedata r:id="rId6" o:title=""/>
          </v:shape>
          <o:OLEObject Type="Embed" ProgID="Word.Picture.8" ShapeID="_x0000_i1025" DrawAspect="Content" ObjectID="_1571818698" r:id="rId7"/>
        </w:object>
      </w:r>
    </w:p>
    <w:p w:rsidR="00FD2D4E" w:rsidRPr="00C13EA1" w:rsidRDefault="00FD2D4E" w:rsidP="00C959F9">
      <w:pPr>
        <w:jc w:val="center"/>
        <w:rPr>
          <w:b/>
          <w:sz w:val="28"/>
          <w:szCs w:val="28"/>
        </w:rPr>
      </w:pPr>
      <w:r w:rsidRPr="00C13EA1">
        <w:rPr>
          <w:b/>
          <w:sz w:val="28"/>
          <w:szCs w:val="28"/>
        </w:rPr>
        <w:t>ВЕРХОРЕЧЕНСКИЙ СЕЛЬСКИЙ СОВЕТ</w:t>
      </w:r>
    </w:p>
    <w:p w:rsidR="00FD2D4E" w:rsidRPr="00C13EA1" w:rsidRDefault="00FD2D4E" w:rsidP="00C959F9">
      <w:pPr>
        <w:jc w:val="center"/>
        <w:rPr>
          <w:b/>
          <w:sz w:val="28"/>
          <w:szCs w:val="28"/>
        </w:rPr>
      </w:pPr>
      <w:r w:rsidRPr="00C13EA1">
        <w:rPr>
          <w:b/>
          <w:bCs/>
          <w:sz w:val="28"/>
          <w:szCs w:val="28"/>
        </w:rPr>
        <w:t xml:space="preserve"> </w:t>
      </w:r>
      <w:r w:rsidRPr="00C13EA1">
        <w:rPr>
          <w:b/>
          <w:sz w:val="28"/>
          <w:szCs w:val="28"/>
        </w:rPr>
        <w:t>БАХЧИСАРАЙСКОГО РАЙОНА</w:t>
      </w:r>
    </w:p>
    <w:p w:rsidR="00FD2D4E" w:rsidRPr="00C13EA1" w:rsidRDefault="00FD2D4E" w:rsidP="00C959F9">
      <w:pPr>
        <w:jc w:val="center"/>
        <w:rPr>
          <w:b/>
          <w:bCs/>
          <w:sz w:val="28"/>
          <w:szCs w:val="28"/>
        </w:rPr>
      </w:pPr>
      <w:r w:rsidRPr="00C13EA1">
        <w:rPr>
          <w:b/>
          <w:sz w:val="28"/>
          <w:szCs w:val="28"/>
        </w:rPr>
        <w:t>РЕСПУБЛИКИ КРЫМ</w:t>
      </w:r>
    </w:p>
    <w:p w:rsidR="00FD2D4E" w:rsidRDefault="00FD2D4E" w:rsidP="00C959F9">
      <w:pPr>
        <w:pStyle w:val="30"/>
        <w:shd w:val="clear" w:color="auto" w:fill="auto"/>
        <w:spacing w:before="0"/>
        <w:ind w:left="20"/>
        <w:rPr>
          <w:rFonts w:ascii="Times New Roman" w:hAnsi="Times New Roman"/>
          <w:sz w:val="28"/>
          <w:szCs w:val="28"/>
        </w:rPr>
      </w:pPr>
      <w:r w:rsidRPr="00AC6C3A">
        <w:rPr>
          <w:rFonts w:ascii="Times New Roman" w:hAnsi="Times New Roman"/>
          <w:sz w:val="28"/>
          <w:szCs w:val="28"/>
        </w:rPr>
        <w:t xml:space="preserve">34 сессия 1 созыва </w:t>
      </w:r>
    </w:p>
    <w:p w:rsidR="00AC6C3A" w:rsidRPr="00AC6C3A" w:rsidRDefault="00AC6C3A" w:rsidP="00C959F9">
      <w:pPr>
        <w:pStyle w:val="30"/>
        <w:shd w:val="clear" w:color="auto" w:fill="auto"/>
        <w:spacing w:before="0"/>
        <w:ind w:left="20"/>
        <w:rPr>
          <w:rFonts w:ascii="Times New Roman" w:hAnsi="Times New Roman"/>
          <w:sz w:val="28"/>
          <w:szCs w:val="28"/>
        </w:rPr>
      </w:pPr>
    </w:p>
    <w:p w:rsidR="00FD2D4E" w:rsidRDefault="00FD2D4E" w:rsidP="00C959F9">
      <w:pPr>
        <w:jc w:val="center"/>
        <w:rPr>
          <w:b/>
          <w:bCs/>
          <w:sz w:val="28"/>
          <w:szCs w:val="28"/>
        </w:rPr>
      </w:pPr>
      <w:r w:rsidRPr="00C13EA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№ 337</w:t>
      </w:r>
    </w:p>
    <w:p w:rsidR="00FD2D4E" w:rsidRDefault="00AC6C3A" w:rsidP="00AC6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D2D4E">
        <w:rPr>
          <w:bCs/>
          <w:sz w:val="28"/>
          <w:szCs w:val="28"/>
        </w:rPr>
        <w:t>т 02.11.</w:t>
      </w:r>
      <w:r w:rsidR="00FD2D4E" w:rsidRPr="00876C46">
        <w:rPr>
          <w:bCs/>
          <w:sz w:val="28"/>
          <w:szCs w:val="28"/>
        </w:rPr>
        <w:t>2017г.</w:t>
      </w:r>
    </w:p>
    <w:p w:rsidR="00AC6C3A" w:rsidRPr="00AC6C3A" w:rsidRDefault="00AC6C3A" w:rsidP="00AC6C3A">
      <w:pPr>
        <w:jc w:val="both"/>
        <w:rPr>
          <w:bCs/>
          <w:sz w:val="28"/>
          <w:szCs w:val="28"/>
        </w:rPr>
      </w:pPr>
    </w:p>
    <w:p w:rsidR="00FD2D4E" w:rsidRPr="00AC6C3A" w:rsidRDefault="00FD2D4E" w:rsidP="00AC6C3A">
      <w:pPr>
        <w:pStyle w:val="1"/>
        <w:shd w:val="clear" w:color="auto" w:fill="FFFFFF"/>
        <w:spacing w:before="0" w:beforeAutospacing="0" w:after="167" w:afterAutospacing="0"/>
        <w:jc w:val="both"/>
        <w:textAlignment w:val="baseline"/>
        <w:rPr>
          <w:sz w:val="28"/>
          <w:szCs w:val="28"/>
        </w:rPr>
      </w:pPr>
      <w:r w:rsidRPr="00AC6C3A">
        <w:rPr>
          <w:sz w:val="28"/>
          <w:szCs w:val="28"/>
          <w:lang w:eastAsia="en-US"/>
        </w:rPr>
        <w:t xml:space="preserve">Об утверждении Положения о комиссии по проведению </w:t>
      </w:r>
      <w:r w:rsidR="00AC6C3A" w:rsidRPr="00AC6C3A">
        <w:rPr>
          <w:sz w:val="28"/>
          <w:szCs w:val="28"/>
          <w:lang w:eastAsia="en-US"/>
        </w:rPr>
        <w:t>конкурса на</w:t>
      </w:r>
      <w:r w:rsidRPr="00AC6C3A">
        <w:rPr>
          <w:sz w:val="28"/>
          <w:szCs w:val="28"/>
          <w:lang w:eastAsia="en-US"/>
        </w:rPr>
        <w:t xml:space="preserve"> право заключения договора аренды</w:t>
      </w:r>
      <w:r w:rsidRPr="00AC6C3A">
        <w:rPr>
          <w:b w:val="0"/>
          <w:sz w:val="28"/>
          <w:szCs w:val="28"/>
          <w:lang w:eastAsia="en-US"/>
        </w:rPr>
        <w:t xml:space="preserve"> </w:t>
      </w:r>
      <w:r w:rsidRPr="00AC6C3A">
        <w:rPr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  <w:r w:rsidRPr="00AC6C3A">
        <w:rPr>
          <w:b w:val="0"/>
          <w:sz w:val="28"/>
          <w:szCs w:val="28"/>
          <w:lang w:eastAsia="en-US"/>
        </w:rPr>
        <w:t xml:space="preserve"> </w:t>
      </w:r>
    </w:p>
    <w:p w:rsidR="00FD2D4E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Приказом ФАС Российской Федерации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Верхореченского сельского поселения Бахчисарайского  района  Республики Крым, </w:t>
      </w:r>
    </w:p>
    <w:p w:rsidR="00AC6C3A" w:rsidRPr="00AC6C3A" w:rsidRDefault="00AC6C3A" w:rsidP="00AC6C3A">
      <w:pPr>
        <w:jc w:val="both"/>
        <w:rPr>
          <w:b/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b/>
          <w:sz w:val="28"/>
          <w:szCs w:val="28"/>
          <w:lang w:eastAsia="en-US"/>
        </w:rPr>
        <w:t>ВЕРХОРЕЧЕНСКИЙ СЕЛЬСКИЙ СОВЕТ РЕШИЛ: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pStyle w:val="1"/>
        <w:shd w:val="clear" w:color="auto" w:fill="FFFFFF"/>
        <w:spacing w:before="0" w:beforeAutospacing="0" w:after="167" w:afterAutospacing="0"/>
        <w:jc w:val="both"/>
        <w:textAlignment w:val="baseline"/>
        <w:rPr>
          <w:b w:val="0"/>
          <w:sz w:val="28"/>
          <w:szCs w:val="28"/>
        </w:rPr>
      </w:pPr>
      <w:r w:rsidRPr="00AC6C3A">
        <w:rPr>
          <w:b w:val="0"/>
          <w:sz w:val="28"/>
          <w:szCs w:val="28"/>
          <w:lang w:eastAsia="en-US"/>
        </w:rPr>
        <w:t xml:space="preserve">1. Утвердить Положение о комиссии по проведению </w:t>
      </w:r>
      <w:r w:rsidR="00AC6C3A" w:rsidRPr="00AC6C3A">
        <w:rPr>
          <w:b w:val="0"/>
          <w:sz w:val="28"/>
          <w:szCs w:val="28"/>
          <w:lang w:eastAsia="en-US"/>
        </w:rPr>
        <w:t>конкурса на</w:t>
      </w:r>
      <w:r w:rsidRPr="00AC6C3A">
        <w:rPr>
          <w:b w:val="0"/>
          <w:sz w:val="28"/>
          <w:szCs w:val="28"/>
          <w:lang w:eastAsia="en-US"/>
        </w:rPr>
        <w:t xml:space="preserve"> право заключения договора аренды </w:t>
      </w:r>
      <w:r w:rsidRPr="00AC6C3A">
        <w:rPr>
          <w:b w:val="0"/>
          <w:sz w:val="28"/>
          <w:szCs w:val="28"/>
        </w:rPr>
        <w:t xml:space="preserve">объектов муниципальной собственности на территории Верхореченского сельского поселения Бахчисарайского района Республики </w:t>
      </w:r>
      <w:r w:rsidR="00AC6C3A" w:rsidRPr="00AC6C3A">
        <w:rPr>
          <w:b w:val="0"/>
          <w:sz w:val="28"/>
          <w:szCs w:val="28"/>
        </w:rPr>
        <w:t>Крым</w:t>
      </w:r>
      <w:r w:rsidR="00AC6C3A" w:rsidRPr="00AC6C3A">
        <w:rPr>
          <w:b w:val="0"/>
          <w:sz w:val="28"/>
          <w:szCs w:val="28"/>
          <w:lang w:eastAsia="en-US"/>
        </w:rPr>
        <w:t xml:space="preserve"> (</w:t>
      </w:r>
      <w:r w:rsidRPr="00AC6C3A">
        <w:rPr>
          <w:b w:val="0"/>
          <w:sz w:val="28"/>
          <w:szCs w:val="28"/>
          <w:lang w:eastAsia="en-US"/>
        </w:rPr>
        <w:t>прилагается).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</w:rPr>
        <w:t xml:space="preserve">2.Настоящее решение обнародовать на </w:t>
      </w:r>
      <w:r w:rsidRPr="00AC6C3A">
        <w:rPr>
          <w:sz w:val="28"/>
          <w:szCs w:val="28"/>
          <w:lang w:eastAsia="en-US"/>
        </w:rPr>
        <w:t xml:space="preserve">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Бахчисарайского района </w:t>
      </w:r>
      <w:r w:rsidRPr="00AC6C3A">
        <w:rPr>
          <w:sz w:val="28"/>
          <w:szCs w:val="28"/>
        </w:rPr>
        <w:t>в разделе «Нормативно-правовые акты» и официальный сайте муниципального образования Верхореченское сельское поселение Бахчисарайского района Республики Крым http://admin-verhorech.ru.</w:t>
      </w:r>
    </w:p>
    <w:p w:rsidR="00FD2D4E" w:rsidRPr="00AC6C3A" w:rsidRDefault="00FD2D4E" w:rsidP="00AC6C3A">
      <w:pPr>
        <w:pStyle w:val="12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AC6C3A">
        <w:rPr>
          <w:szCs w:val="28"/>
        </w:rPr>
        <w:t>3. Настоящее решение вступает в силу после дня его официального опубликования (обнародования).</w:t>
      </w:r>
    </w:p>
    <w:p w:rsidR="00FD2D4E" w:rsidRPr="00AC6C3A" w:rsidRDefault="00FD2D4E" w:rsidP="00AC6C3A">
      <w:pPr>
        <w:pStyle w:val="12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  <w:r w:rsidRPr="00AC6C3A">
        <w:rPr>
          <w:szCs w:val="28"/>
        </w:rPr>
        <w:lastRenderedPageBreak/>
        <w:t xml:space="preserve">4. Контроль за исполнением данного решения возложить на администрацию Верхореченского сельского поселения. </w:t>
      </w:r>
    </w:p>
    <w:p w:rsidR="00FD2D4E" w:rsidRPr="00AC6C3A" w:rsidRDefault="00FD2D4E" w:rsidP="00AC6C3A">
      <w:pPr>
        <w:pStyle w:val="12"/>
        <w:autoSpaceDE w:val="0"/>
        <w:autoSpaceDN w:val="0"/>
        <w:adjustRightInd w:val="0"/>
        <w:spacing w:after="0" w:line="240" w:lineRule="auto"/>
        <w:ind w:left="0" w:firstLine="0"/>
        <w:rPr>
          <w:szCs w:val="28"/>
        </w:rPr>
      </w:pPr>
    </w:p>
    <w:p w:rsidR="00FD2D4E" w:rsidRPr="00AC6C3A" w:rsidRDefault="00FD2D4E" w:rsidP="00AC6C3A">
      <w:pPr>
        <w:jc w:val="both"/>
        <w:rPr>
          <w:bCs/>
          <w:sz w:val="28"/>
          <w:szCs w:val="28"/>
        </w:rPr>
      </w:pPr>
      <w:r w:rsidRPr="00AC6C3A">
        <w:rPr>
          <w:bCs/>
          <w:sz w:val="28"/>
          <w:szCs w:val="28"/>
        </w:rPr>
        <w:t>Председатель Верхореченского сельского совета-</w:t>
      </w:r>
    </w:p>
    <w:p w:rsidR="00FD2D4E" w:rsidRPr="00AC6C3A" w:rsidRDefault="00AC6C3A" w:rsidP="00AC6C3A">
      <w:pPr>
        <w:jc w:val="both"/>
        <w:rPr>
          <w:bCs/>
          <w:sz w:val="28"/>
          <w:szCs w:val="28"/>
        </w:rPr>
      </w:pPr>
      <w:r w:rsidRPr="00AC6C3A">
        <w:rPr>
          <w:bCs/>
          <w:sz w:val="28"/>
          <w:szCs w:val="28"/>
        </w:rPr>
        <w:t>глава администрации</w:t>
      </w:r>
    </w:p>
    <w:p w:rsidR="00FD2D4E" w:rsidRDefault="00FD2D4E" w:rsidP="00AC6C3A">
      <w:pPr>
        <w:jc w:val="both"/>
        <w:rPr>
          <w:bCs/>
          <w:sz w:val="28"/>
          <w:szCs w:val="28"/>
        </w:rPr>
      </w:pPr>
      <w:r w:rsidRPr="00AC6C3A">
        <w:rPr>
          <w:bCs/>
          <w:sz w:val="28"/>
          <w:szCs w:val="28"/>
        </w:rPr>
        <w:t>Верхоре</w:t>
      </w:r>
      <w:r w:rsidR="00AC6C3A">
        <w:rPr>
          <w:bCs/>
          <w:sz w:val="28"/>
          <w:szCs w:val="28"/>
        </w:rPr>
        <w:t>ченского сельского поселения</w:t>
      </w:r>
      <w:r w:rsidR="00AC6C3A">
        <w:rPr>
          <w:bCs/>
          <w:sz w:val="28"/>
          <w:szCs w:val="28"/>
        </w:rPr>
        <w:tab/>
      </w:r>
      <w:r w:rsidR="00AC6C3A">
        <w:rPr>
          <w:bCs/>
          <w:sz w:val="28"/>
          <w:szCs w:val="28"/>
        </w:rPr>
        <w:tab/>
      </w:r>
      <w:r w:rsidR="00AC6C3A">
        <w:rPr>
          <w:bCs/>
          <w:sz w:val="28"/>
          <w:szCs w:val="28"/>
        </w:rPr>
        <w:tab/>
      </w:r>
      <w:r w:rsidR="00AC6C3A">
        <w:rPr>
          <w:bCs/>
          <w:sz w:val="28"/>
          <w:szCs w:val="28"/>
        </w:rPr>
        <w:tab/>
      </w:r>
      <w:r w:rsidRPr="00AC6C3A">
        <w:rPr>
          <w:bCs/>
          <w:sz w:val="28"/>
          <w:szCs w:val="28"/>
        </w:rPr>
        <w:t>Акишева В.В.</w:t>
      </w:r>
    </w:p>
    <w:p w:rsidR="00AC6C3A" w:rsidRPr="00AC6C3A" w:rsidRDefault="00AC6C3A" w:rsidP="00AC6C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D2D4E" w:rsidRPr="00AC6C3A" w:rsidRDefault="00FD2D4E" w:rsidP="00AC6C3A">
      <w:pPr>
        <w:jc w:val="right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Приложение</w:t>
      </w:r>
    </w:p>
    <w:p w:rsidR="00FD2D4E" w:rsidRPr="00AC6C3A" w:rsidRDefault="00FD2D4E" w:rsidP="00AC6C3A">
      <w:pPr>
        <w:jc w:val="right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к </w:t>
      </w:r>
      <w:r w:rsidR="00AC6C3A" w:rsidRPr="00AC6C3A">
        <w:rPr>
          <w:sz w:val="28"/>
          <w:szCs w:val="28"/>
          <w:lang w:eastAsia="en-US"/>
        </w:rPr>
        <w:t>решению 34</w:t>
      </w:r>
      <w:r w:rsidRPr="00AC6C3A">
        <w:rPr>
          <w:sz w:val="28"/>
          <w:szCs w:val="28"/>
          <w:lang w:eastAsia="en-US"/>
        </w:rPr>
        <w:t xml:space="preserve"> сессии Верхо</w:t>
      </w:r>
      <w:r w:rsidR="00AC6C3A" w:rsidRPr="00AC6C3A">
        <w:rPr>
          <w:sz w:val="28"/>
          <w:szCs w:val="28"/>
          <w:lang w:eastAsia="en-US"/>
        </w:rPr>
        <w:t>реченского</w:t>
      </w:r>
    </w:p>
    <w:p w:rsidR="00FD2D4E" w:rsidRPr="00AC6C3A" w:rsidRDefault="00FD2D4E" w:rsidP="00AC6C3A">
      <w:pPr>
        <w:jc w:val="right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сельского совета от 02.11.2017г № 337</w:t>
      </w:r>
    </w:p>
    <w:p w:rsidR="00FD2D4E" w:rsidRPr="00AC6C3A" w:rsidRDefault="00FD2D4E" w:rsidP="00AC6C3A">
      <w:pPr>
        <w:jc w:val="right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jc w:val="center"/>
        <w:rPr>
          <w:b/>
          <w:sz w:val="28"/>
          <w:szCs w:val="28"/>
          <w:lang w:eastAsia="en-US"/>
        </w:rPr>
      </w:pPr>
      <w:r w:rsidRPr="00AC6C3A">
        <w:rPr>
          <w:b/>
          <w:sz w:val="28"/>
          <w:szCs w:val="28"/>
          <w:lang w:eastAsia="en-US"/>
        </w:rPr>
        <w:t>ПОЛОЖЕНИЕ</w:t>
      </w:r>
    </w:p>
    <w:p w:rsidR="00FD2D4E" w:rsidRPr="00AC6C3A" w:rsidRDefault="00FD2D4E" w:rsidP="00AC6C3A">
      <w:pPr>
        <w:pStyle w:val="1"/>
        <w:shd w:val="clear" w:color="auto" w:fill="FFFFFF"/>
        <w:spacing w:before="0" w:beforeAutospacing="0" w:after="167" w:afterAutospacing="0"/>
        <w:jc w:val="center"/>
        <w:textAlignment w:val="baseline"/>
        <w:rPr>
          <w:sz w:val="28"/>
          <w:szCs w:val="28"/>
        </w:rPr>
      </w:pPr>
      <w:r w:rsidRPr="00AC6C3A">
        <w:rPr>
          <w:sz w:val="28"/>
          <w:szCs w:val="28"/>
          <w:lang w:eastAsia="en-US"/>
        </w:rPr>
        <w:t xml:space="preserve">о </w:t>
      </w:r>
      <w:r w:rsidR="00AC6C3A" w:rsidRPr="00AC6C3A">
        <w:rPr>
          <w:sz w:val="28"/>
          <w:szCs w:val="28"/>
          <w:lang w:eastAsia="en-US"/>
        </w:rPr>
        <w:t>комиссии по</w:t>
      </w:r>
      <w:r w:rsidRPr="00AC6C3A">
        <w:rPr>
          <w:sz w:val="28"/>
          <w:szCs w:val="28"/>
          <w:lang w:eastAsia="en-US"/>
        </w:rPr>
        <w:t xml:space="preserve"> проведению </w:t>
      </w:r>
      <w:r w:rsidR="00AC6C3A" w:rsidRPr="00AC6C3A">
        <w:rPr>
          <w:sz w:val="28"/>
          <w:szCs w:val="28"/>
          <w:lang w:eastAsia="en-US"/>
        </w:rPr>
        <w:t>конкурса на</w:t>
      </w:r>
      <w:r w:rsidRPr="00AC6C3A">
        <w:rPr>
          <w:sz w:val="28"/>
          <w:szCs w:val="28"/>
          <w:lang w:eastAsia="en-US"/>
        </w:rPr>
        <w:t xml:space="preserve"> право заключения договора аренды</w:t>
      </w:r>
      <w:r w:rsidRPr="00AC6C3A">
        <w:rPr>
          <w:b w:val="0"/>
          <w:sz w:val="28"/>
          <w:szCs w:val="28"/>
          <w:lang w:eastAsia="en-US"/>
        </w:rPr>
        <w:t xml:space="preserve"> </w:t>
      </w:r>
      <w:r w:rsidRPr="00AC6C3A">
        <w:rPr>
          <w:sz w:val="28"/>
          <w:szCs w:val="28"/>
        </w:rPr>
        <w:t>объектов муниципальной собственности на территории Верхореченского сельского поселения Бахчисарайского района Республики Крым</w:t>
      </w:r>
    </w:p>
    <w:p w:rsidR="00FD2D4E" w:rsidRPr="00AC6C3A" w:rsidRDefault="00FD2D4E" w:rsidP="00AC6C3A">
      <w:pPr>
        <w:jc w:val="both"/>
        <w:rPr>
          <w:b/>
          <w:sz w:val="28"/>
          <w:szCs w:val="28"/>
          <w:lang w:eastAsia="en-US"/>
        </w:rPr>
      </w:pPr>
      <w:r w:rsidRPr="00AC6C3A">
        <w:rPr>
          <w:b/>
          <w:sz w:val="28"/>
          <w:szCs w:val="28"/>
          <w:lang w:eastAsia="en-US"/>
        </w:rPr>
        <w:t xml:space="preserve"> 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1. ОБЩИЕ ПОЛОЖЕНИЯ</w:t>
      </w:r>
    </w:p>
    <w:p w:rsidR="00FD2D4E" w:rsidRPr="00AC6C3A" w:rsidRDefault="00FD2D4E" w:rsidP="00AC6C3A">
      <w:pPr>
        <w:pStyle w:val="1"/>
        <w:shd w:val="clear" w:color="auto" w:fill="FFFFFF"/>
        <w:spacing w:before="0" w:beforeAutospacing="0" w:after="167" w:afterAutospacing="0"/>
        <w:jc w:val="both"/>
        <w:textAlignment w:val="baseline"/>
        <w:rPr>
          <w:b w:val="0"/>
          <w:sz w:val="28"/>
          <w:szCs w:val="28"/>
        </w:rPr>
      </w:pPr>
      <w:r w:rsidRPr="00AC6C3A">
        <w:rPr>
          <w:b w:val="0"/>
          <w:sz w:val="28"/>
          <w:szCs w:val="28"/>
          <w:lang w:eastAsia="en-US"/>
        </w:rPr>
        <w:t xml:space="preserve">1. Настоящее положение определяет цели, функции, состав и порядок деятельности комиссии по проведению </w:t>
      </w:r>
      <w:r w:rsidR="00AC6C3A" w:rsidRPr="00AC6C3A">
        <w:rPr>
          <w:b w:val="0"/>
          <w:sz w:val="28"/>
          <w:szCs w:val="28"/>
          <w:lang w:eastAsia="en-US"/>
        </w:rPr>
        <w:t>конкурса на</w:t>
      </w:r>
      <w:r w:rsidRPr="00AC6C3A">
        <w:rPr>
          <w:b w:val="0"/>
          <w:sz w:val="28"/>
          <w:szCs w:val="28"/>
          <w:lang w:eastAsia="en-US"/>
        </w:rPr>
        <w:t xml:space="preserve"> право заключения договора аренды </w:t>
      </w:r>
      <w:r w:rsidRPr="00AC6C3A">
        <w:rPr>
          <w:b w:val="0"/>
          <w:sz w:val="28"/>
          <w:szCs w:val="28"/>
        </w:rPr>
        <w:t xml:space="preserve">объектов муниципальной собственности на территории Верхореченского сельского поселения Бахчисарайского района Республики </w:t>
      </w:r>
      <w:r w:rsidR="00AC6C3A" w:rsidRPr="00AC6C3A">
        <w:rPr>
          <w:b w:val="0"/>
          <w:sz w:val="28"/>
          <w:szCs w:val="28"/>
        </w:rPr>
        <w:t>Крым</w:t>
      </w:r>
      <w:r w:rsidR="00AC6C3A" w:rsidRPr="00AC6C3A">
        <w:rPr>
          <w:b w:val="0"/>
          <w:sz w:val="28"/>
          <w:szCs w:val="28"/>
          <w:lang w:eastAsia="en-US"/>
        </w:rPr>
        <w:t xml:space="preserve"> (</w:t>
      </w:r>
      <w:r w:rsidRPr="00AC6C3A">
        <w:rPr>
          <w:b w:val="0"/>
          <w:sz w:val="28"/>
          <w:szCs w:val="28"/>
          <w:lang w:eastAsia="en-US"/>
        </w:rPr>
        <w:t>далее - комиссия).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2. Комиссия в своей деятельности руководствуется Гражданским кодексом Российской Федерации, Федеральным законом от 26 июля 2006 г. № 135-ФЗ «О защите конкуренции», Приказом ФАС РФ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может осуществляться путем проведения торгов в форме конкурса», иными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нормативными правовыми актами и настоящим положением.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3. Основной задачей деятельности комиссии является соблюдение принципов гласности, единства требований и создания равных конкурентных условий среди участников торгов.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2. ПОРЯДОК ФОРМИРОВАНИЯ И СОСТАВ КОМИССИИ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Комиссия является коллегиальным постоянно действующим органом.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2. Комиссию возглавляет председатель комиссии.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3. Для организации работы комиссии назначается заместитель председателя комиссии и секретарь комиссии.</w:t>
      </w:r>
    </w:p>
    <w:p w:rsidR="00FD2D4E" w:rsidRPr="00AC6C3A" w:rsidRDefault="00FD2D4E" w:rsidP="00AC6C3A">
      <w:pPr>
        <w:pStyle w:val="s1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4. В состав комиссии входят не менее 5 человек. В состав комиссии входят депутаты совета и сотрудники администрации.</w:t>
      </w:r>
    </w:p>
    <w:p w:rsidR="00FD2D4E" w:rsidRPr="00AC6C3A" w:rsidRDefault="00FD2D4E" w:rsidP="00AC6C3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C6C3A">
        <w:rPr>
          <w:sz w:val="28"/>
          <w:szCs w:val="28"/>
          <w:lang w:eastAsia="en-US"/>
        </w:rPr>
        <w:t xml:space="preserve"> 5. </w:t>
      </w:r>
      <w:r w:rsidRPr="00AC6C3A">
        <w:rPr>
          <w:bCs/>
          <w:color w:val="000000"/>
          <w:sz w:val="28"/>
          <w:szCs w:val="28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</w:t>
      </w:r>
      <w:r w:rsidRPr="00AC6C3A">
        <w:rPr>
          <w:bCs/>
          <w:color w:val="000000"/>
          <w:sz w:val="28"/>
          <w:szCs w:val="28"/>
        </w:rPr>
        <w:lastRenderedPageBreak/>
        <w:t>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      6. Состав комиссии утверждается распоряжением председателя Верхореченского сельского совета - главы администрации Верхореченского сельского поселения.</w:t>
      </w:r>
    </w:p>
    <w:p w:rsidR="00FD2D4E" w:rsidRPr="00AC6C3A" w:rsidRDefault="00FD2D4E" w:rsidP="00AC6C3A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C6C3A">
        <w:rPr>
          <w:bCs/>
          <w:color w:val="000000"/>
          <w:sz w:val="28"/>
          <w:szCs w:val="28"/>
        </w:rPr>
        <w:t xml:space="preserve">   7. Замена члена комиссии допускается только по решению организатора конкурса или аукциона.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3. ОСНОВНЫЕ ЗАДАЧИ ДЕЯТЕЛЬНОСТИ КОМИССИИ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В основные задачи деятельности комиссии входит: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определение формы и условий проведения торгов на право заключения договоров аренды муниципального имущества:</w:t>
      </w:r>
    </w:p>
    <w:p w:rsidR="00FD2D4E" w:rsidRPr="00AC6C3A" w:rsidRDefault="00AC6C3A" w:rsidP="00AC6C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D2D4E" w:rsidRPr="00AC6C3A">
        <w:rPr>
          <w:sz w:val="28"/>
          <w:szCs w:val="28"/>
          <w:lang w:eastAsia="en-US"/>
        </w:rPr>
        <w:t xml:space="preserve"> в виде конкурса;</w:t>
      </w:r>
    </w:p>
    <w:p w:rsidR="00FD2D4E" w:rsidRPr="00AC6C3A" w:rsidRDefault="00AC6C3A" w:rsidP="00AC6C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D2D4E" w:rsidRPr="00AC6C3A">
        <w:rPr>
          <w:sz w:val="28"/>
          <w:szCs w:val="28"/>
          <w:lang w:eastAsia="en-US"/>
        </w:rPr>
        <w:t xml:space="preserve"> в виде аукциона;</w:t>
      </w:r>
    </w:p>
    <w:p w:rsidR="00FD2D4E" w:rsidRPr="00AC6C3A" w:rsidRDefault="00AC6C3A" w:rsidP="00AC6C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D2D4E" w:rsidRPr="00AC6C3A">
        <w:rPr>
          <w:sz w:val="28"/>
          <w:szCs w:val="28"/>
          <w:lang w:eastAsia="en-US"/>
        </w:rPr>
        <w:t xml:space="preserve"> открытая;</w:t>
      </w:r>
    </w:p>
    <w:p w:rsidR="00FD2D4E" w:rsidRPr="00AC6C3A" w:rsidRDefault="00AC6C3A" w:rsidP="00AC6C3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D2D4E" w:rsidRPr="00AC6C3A">
        <w:rPr>
          <w:sz w:val="28"/>
          <w:szCs w:val="28"/>
          <w:lang w:eastAsia="en-US"/>
        </w:rPr>
        <w:t xml:space="preserve"> закрытая;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формирование перечня претендентов, приглашенных для участия в торгах,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проводимых в закрытой форме, и направление им специальных приглашений на участие в торгах (при проведении закрытых торгов);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опубликование и размещение сообщения о проведении торгов на право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прием заявок на участие в торгах на право заключения договоров аренды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представление лицам, которые представили заявки на участие в торгах на право заключения договоров аренды муниципального имущества, конкурсной (аукционной) документации и разъяснений положений конкурсной (аукционной) документации;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осуществление рассмотрения заявок на участие в торгах на право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определение размера, срока и условий внесения задатка физическими 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юридическими лицами, желающими принять участие в торгах на право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определение места, даты начала и окончания приема конкурсных (аукционных) заявок, даты начала и окончания приема конкурсных предложений, места и срока проведения торгов по продаже права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принятие решения о признании претендентов участниками торгов по продаже права заключения договоров аренды муниципального имущества или об отказе в допуске к участию в торгах по продаже права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определение существенных условий договоров аренды муниципального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направление участникам конкурса приглашений представить конкурсные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lastRenderedPageBreak/>
        <w:t>предложения в соответствии с критериями конкурса;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определение величины повышения начальной стоимости муниципального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имущества (шага) при проведении аукциона по продаже права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принятие решения о признании торгов по продаже права заключения договоров аренды муниципального имущества несостоявшимися;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обеспечение объективности при рассмотрении, сопоставлении и оценке заявок на участие в торгах по продаже права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устранение возможностей злоупотребления и коррупции при организации 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проведении торгов по продаже права заключения договоров аренды муниципального имущества;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• определение победителя торгов по продаже права заключения договоров аренды муниципального имущества и направление ему уведомления о признании </w:t>
      </w:r>
      <w:r w:rsidR="00AC6C3A" w:rsidRPr="00AC6C3A">
        <w:rPr>
          <w:sz w:val="28"/>
          <w:szCs w:val="28"/>
          <w:lang w:eastAsia="en-US"/>
        </w:rPr>
        <w:t>его победителем</w:t>
      </w:r>
      <w:r w:rsidRPr="00AC6C3A">
        <w:rPr>
          <w:sz w:val="28"/>
          <w:szCs w:val="28"/>
          <w:lang w:eastAsia="en-US"/>
        </w:rPr>
        <w:t>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4. ФУНКЦИИ КОМИССИИ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Вскрытие конвертов с заявками на участие в конкурсе,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5. ПОРЯДОК РАБОТЫ КОМИССИИ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Работой комиссии руководит председатель комиссии, в его отсутствие - заместитель председателя комиссии. В случае отсутствия председателя и заместителя председателя комиссии работой комиссии руководит один из членов комиссии из числа присутствующих, выбранный большинством голосов.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2. Комиссия правомочна осуществлять функции, установленные настоящим положением, если на заседании присутствует не менее 1/2 от утвержденного численного состава.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3. Председатель комиссии (в его отсутствие - заместитель председателя комиссии):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осуществляет руководство работой комиссии и обеспечивает выполнение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настоящего положения;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открывает и ведет заседания комиссии;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объявляет победителя торгов;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осуществляет иные действия в соответствии с законодательством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Российской Федерации и настоящим положением.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4. Секретарь комиссии: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проверяет и подготавливает материалы к заседанию комиссии;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ведет журнал регистрации участников;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lastRenderedPageBreak/>
        <w:t>• ведет протокол заседания комиссии;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осуществляет иные действия организационно-технического характера.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5. Члены комиссии: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лично присутствуют на заседаниях комиссии и принимают решения по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вопросам, отнесенным к компетенции комиссии;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соблюдают порядок рассмотрения, оценки и сопоставления заявок на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участие в конкурсе, установленный конкурсной документацией;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соблюдают порядок рассмотрения заявок на участие в аукционе и отбора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участников аукциона;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руководствуются в своей деятельности требованиями законодательства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Российской Федерации и настоящим положением;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принимают участие в определении победителя торгов, в том числе путем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обсуждения и голосования.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6. ПРАВА И ОБЯЗАНОСТИ КОМИССИИ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Комиссия для выполнения возложенных на нее функций имеет право: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рассматривать заявки и документы претендентов;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• устанавливать факт поступления от претендентов задатков за участие в 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торгах на основании выписки (выписок) с соответствующего счета (счетов);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запрашивать и получать необходимые документы, материалы 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информацию от специалистов администрации Верхореченского сельского поселения, государственных органов, предприятий и организаций по вопросам, отнесенным к сфере ее деятельности;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принимать решения о признании торгов несостоявшимися, в случаях,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предусмотренных действующим законодательством.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2. Члены комиссии обязаны: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руководствоваться в своей деятельности требованиями настоящего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положения.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лично присутствовать на заседаниях комиссии;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соблюдать конфиденциальность информации, ставшей известной им при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исполнении своих обязанностей;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3. Председатель, заместитель председателя, секретарь и члены комиссии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4. Председатель комиссии: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осуществляет общее руководство работой комиссии и несет персональную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ответственность за выполнение возложенных на комиссию задач;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осуществляет контроль за процедурой проведения торгов;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заместитель председателя комиссии осуществляет полномочия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председателя в его отсутствие.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5. Секретарь комиссии: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извещает членов комиссии телефонограммами о дне, месте и времени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проведения заседания Комиссии за три дня до дня заседания комиссии.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• ведет протоколы заседаний комиссии и обеспечивает их надлежащее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lastRenderedPageBreak/>
        <w:t>оформление.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7. ПОРЯДОК ПРОВЕДЕНИЯ ЗАСЕДАНИЙ КОМИССИИ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2. Решения комиссии принимаются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 xml:space="preserve">3. Итоги заседаний комиссии оформляются соответствующими протоколами. Оригиналы протоколов хранятся в администрации </w:t>
      </w:r>
      <w:r w:rsidR="00AC6C3A" w:rsidRPr="00AC6C3A">
        <w:rPr>
          <w:sz w:val="28"/>
          <w:szCs w:val="28"/>
          <w:lang w:eastAsia="en-US"/>
        </w:rPr>
        <w:t>Верхореченского сельского</w:t>
      </w:r>
      <w:r w:rsidRPr="00AC6C3A">
        <w:rPr>
          <w:sz w:val="28"/>
          <w:szCs w:val="28"/>
          <w:lang w:eastAsia="en-US"/>
        </w:rPr>
        <w:t xml:space="preserve"> поселения. Копии протоколов выдаются участникам торгов(конкурса) на основании письменных заявлений.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</w:p>
    <w:p w:rsidR="00FD2D4E" w:rsidRPr="00AC6C3A" w:rsidRDefault="00FD2D4E" w:rsidP="00AC6C3A">
      <w:pPr>
        <w:ind w:firstLine="708"/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Статья 8. ПОРЯДОК ОБЖАЛОВАНИЯ ДЕЙСТВИЙ (БЕЗДЕЙСТВИЙ)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КОМИССИИ</w:t>
      </w:r>
    </w:p>
    <w:p w:rsidR="00FD2D4E" w:rsidRPr="00AC6C3A" w:rsidRDefault="00FD2D4E" w:rsidP="00AC6C3A">
      <w:pPr>
        <w:jc w:val="both"/>
        <w:rPr>
          <w:sz w:val="28"/>
          <w:szCs w:val="28"/>
          <w:lang w:eastAsia="en-US"/>
        </w:rPr>
      </w:pPr>
      <w:r w:rsidRPr="00AC6C3A">
        <w:rPr>
          <w:sz w:val="28"/>
          <w:szCs w:val="28"/>
          <w:lang w:eastAsia="en-US"/>
        </w:rPr>
        <w:t>1.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участника(ов) конкурса.</w:t>
      </w:r>
      <w:bookmarkStart w:id="0" w:name="_GoBack"/>
      <w:bookmarkEnd w:id="0"/>
    </w:p>
    <w:sectPr w:rsidR="00FD2D4E" w:rsidRPr="00AC6C3A" w:rsidSect="00E66A22">
      <w:footerReference w:type="default" r:id="rId8"/>
      <w:pgSz w:w="11906" w:h="16838"/>
      <w:pgMar w:top="42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7A" w:rsidRDefault="00006C7A" w:rsidP="00805E4E">
      <w:r>
        <w:separator/>
      </w:r>
    </w:p>
  </w:endnote>
  <w:endnote w:type="continuationSeparator" w:id="0">
    <w:p w:rsidR="00006C7A" w:rsidRDefault="00006C7A" w:rsidP="0080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C3A" w:rsidRDefault="00AC6C3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C6C3A" w:rsidRDefault="00AC6C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7A" w:rsidRDefault="00006C7A" w:rsidP="00805E4E">
      <w:r>
        <w:separator/>
      </w:r>
    </w:p>
  </w:footnote>
  <w:footnote w:type="continuationSeparator" w:id="0">
    <w:p w:rsidR="00006C7A" w:rsidRDefault="00006C7A" w:rsidP="00805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7D"/>
    <w:rsid w:val="00006C7A"/>
    <w:rsid w:val="00037BAD"/>
    <w:rsid w:val="000D20CA"/>
    <w:rsid w:val="001163FE"/>
    <w:rsid w:val="00127C3D"/>
    <w:rsid w:val="00220EFB"/>
    <w:rsid w:val="002212C1"/>
    <w:rsid w:val="0025222E"/>
    <w:rsid w:val="002B3084"/>
    <w:rsid w:val="002C2E5D"/>
    <w:rsid w:val="002C45F9"/>
    <w:rsid w:val="00335C6B"/>
    <w:rsid w:val="00351D9A"/>
    <w:rsid w:val="00361E18"/>
    <w:rsid w:val="003D140C"/>
    <w:rsid w:val="003F6B33"/>
    <w:rsid w:val="004042A2"/>
    <w:rsid w:val="0049037A"/>
    <w:rsid w:val="00514233"/>
    <w:rsid w:val="00662ED6"/>
    <w:rsid w:val="00667A2F"/>
    <w:rsid w:val="00685C69"/>
    <w:rsid w:val="006F6031"/>
    <w:rsid w:val="00704C56"/>
    <w:rsid w:val="007247D0"/>
    <w:rsid w:val="00735860"/>
    <w:rsid w:val="00805E4E"/>
    <w:rsid w:val="00842FBE"/>
    <w:rsid w:val="00876C46"/>
    <w:rsid w:val="00884372"/>
    <w:rsid w:val="008953F7"/>
    <w:rsid w:val="0091186C"/>
    <w:rsid w:val="0096559C"/>
    <w:rsid w:val="00996B12"/>
    <w:rsid w:val="00A62F25"/>
    <w:rsid w:val="00A92A4B"/>
    <w:rsid w:val="00AA4FFF"/>
    <w:rsid w:val="00AC6C3A"/>
    <w:rsid w:val="00B40068"/>
    <w:rsid w:val="00BC6D55"/>
    <w:rsid w:val="00C13EA1"/>
    <w:rsid w:val="00C67FA7"/>
    <w:rsid w:val="00C959F9"/>
    <w:rsid w:val="00C95E7D"/>
    <w:rsid w:val="00CA2635"/>
    <w:rsid w:val="00D01F16"/>
    <w:rsid w:val="00D2553B"/>
    <w:rsid w:val="00D62D50"/>
    <w:rsid w:val="00D62D91"/>
    <w:rsid w:val="00D63DEE"/>
    <w:rsid w:val="00DD2C47"/>
    <w:rsid w:val="00E01EE2"/>
    <w:rsid w:val="00E62B98"/>
    <w:rsid w:val="00E66A22"/>
    <w:rsid w:val="00E906AF"/>
    <w:rsid w:val="00E90D01"/>
    <w:rsid w:val="00EE2FC8"/>
    <w:rsid w:val="00F1434B"/>
    <w:rsid w:val="00F15143"/>
    <w:rsid w:val="00F67B97"/>
    <w:rsid w:val="00FD2D4E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562FD-DCC5-4743-8DCF-2E92D582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959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2C45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EF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95E7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C95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5E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05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05E4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05E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05E4E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05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40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04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C959F9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59F9"/>
    <w:pPr>
      <w:shd w:val="clear" w:color="auto" w:fill="FFFFFF"/>
      <w:spacing w:before="300" w:line="322" w:lineRule="exac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C959F9"/>
    <w:pPr>
      <w:spacing w:after="200" w:line="276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s3">
    <w:name w:val="s_3"/>
    <w:basedOn w:val="a"/>
    <w:uiPriority w:val="99"/>
    <w:rsid w:val="002C45F9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uiPriority w:val="99"/>
    <w:rsid w:val="002C45F9"/>
    <w:pPr>
      <w:spacing w:before="100" w:beforeAutospacing="1" w:after="100" w:afterAutospacing="1"/>
    </w:pPr>
    <w:rPr>
      <w:rFonts w:eastAsia="Calibri"/>
    </w:rPr>
  </w:style>
  <w:style w:type="paragraph" w:customStyle="1" w:styleId="s22">
    <w:name w:val="s_22"/>
    <w:basedOn w:val="a"/>
    <w:uiPriority w:val="99"/>
    <w:rsid w:val="002C45F9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uiPriority w:val="99"/>
    <w:rsid w:val="002C45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1917</Words>
  <Characters>10932</Characters>
  <Application>Microsoft Office Word</Application>
  <DocSecurity>0</DocSecurity>
  <Lines>91</Lines>
  <Paragraphs>25</Paragraphs>
  <ScaleCrop>false</ScaleCrop>
  <Company>Krokoz™</Company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user</dc:creator>
  <cp:keywords/>
  <dc:description/>
  <cp:lastModifiedBy>Asan-sovet</cp:lastModifiedBy>
  <cp:revision>7</cp:revision>
  <cp:lastPrinted>2017-11-10T06:09:00Z</cp:lastPrinted>
  <dcterms:created xsi:type="dcterms:W3CDTF">2017-10-26T11:08:00Z</dcterms:created>
  <dcterms:modified xsi:type="dcterms:W3CDTF">2017-11-10T08:32:00Z</dcterms:modified>
</cp:coreProperties>
</file>