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00" w:beforeAutospacing="1" w:after="100" w:afterAutospacing="1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rStyle w:val="7"/>
          <w:b/>
          <w:bCs/>
          <w:color w:val="000000"/>
          <w:sz w:val="28"/>
          <w:szCs w:val="28"/>
        </w:rPr>
        <w:t>Инициативный проект НПА</w:t>
      </w:r>
    </w:p>
    <w:p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lang w:val="ru-RU" w:eastAsia="ru-RU"/>
        </w:rPr>
        <w:drawing>
          <wp:inline distT="0" distB="0" distL="0" distR="0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РЕСПУБЛИКА КРЫМ</w:t>
      </w:r>
    </w:p>
    <w:p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АДМИНИСТРАЦИЯ ВЕРХОРЕЧЕНСКОГО СЕЛЬСКОГО ПОСЕЛЕНИЯ БАХЧИСАРАЙСКОГО РАЙОНА </w:t>
      </w:r>
      <w:r>
        <w:rPr>
          <w:rFonts w:eastAsia="Calibri"/>
          <w:b/>
          <w:bCs/>
          <w:lang w:val="ru-RU" w:eastAsia="en-US"/>
        </w:rPr>
        <w:br w:type="textWrapping"/>
      </w:r>
      <w:r>
        <w:rPr>
          <w:rFonts w:eastAsia="Calibri"/>
          <w:b/>
          <w:bCs/>
          <w:lang w:val="ru-RU" w:eastAsia="en-US"/>
        </w:rPr>
        <w:t>РЕСПУЮБЛИКИ КРЫМ</w:t>
      </w:r>
    </w:p>
    <w:p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lang w:val="ru-RU" w:eastAsia="en-US"/>
        </w:rPr>
      </w:pPr>
      <w:r>
        <w:rPr>
          <w:rFonts w:eastAsia="Calibri"/>
          <w:b/>
          <w:color w:val="000000"/>
          <w:lang w:val="ru-RU" w:eastAsia="en-US"/>
        </w:rPr>
        <w:t>ПОСТАНОВЛЕНИЕ</w:t>
      </w:r>
    </w:p>
    <w:p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от  ______2020 г.</w:t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 xml:space="preserve">                                 </w:t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ab/>
      </w:r>
      <w:r>
        <w:rPr>
          <w:rFonts w:eastAsia="Calibri"/>
          <w:b/>
          <w:bCs/>
          <w:lang w:val="ru-RU" w:eastAsia="en-US"/>
        </w:rPr>
        <w:t xml:space="preserve"> № __</w:t>
      </w:r>
    </w:p>
    <w:p>
      <w:pPr>
        <w:rPr>
          <w:b/>
          <w:i/>
          <w:lang w:val="ru-RU" w:eastAsia="ru-RU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3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778" w:type="dxa"/>
          </w:tcPr>
          <w:p>
            <w:pPr>
              <w:spacing w:line="240" w:lineRule="exact"/>
              <w:ind w:firstLine="0"/>
              <w:jc w:val="both"/>
              <w:rPr>
                <w:b/>
                <w:bCs/>
                <w:color w:val="000000"/>
                <w:shd w:val="clear" w:color="auto" w:fill="FFFFFF"/>
                <w:lang w:val="ru-RU" w:eastAsia="ru-RU"/>
              </w:rPr>
            </w:pPr>
            <w:bookmarkStart w:id="0" w:name="_GoBack"/>
            <w:r>
              <w:t xml:space="preserve">О консультационной и организационной поддержке субъектов виноградарства </w:t>
            </w:r>
            <w:r>
              <w:rPr>
                <w:lang w:val="ru-RU"/>
              </w:rPr>
              <w:br w:type="textWrapping"/>
            </w:r>
            <w:r>
              <w:t xml:space="preserve">и виноделия на территории муниципального образования </w:t>
            </w:r>
            <w:r>
              <w:rPr>
                <w:lang w:val="ru-RU"/>
              </w:rPr>
              <w:t>Верхореченское</w:t>
            </w:r>
            <w:r>
              <w:t xml:space="preserve"> сельское поселение </w:t>
            </w:r>
            <w:r>
              <w:rPr>
                <w:lang w:val="ru-RU"/>
              </w:rPr>
              <w:t>Бахчисарайского</w:t>
            </w:r>
            <w:r>
              <w:t xml:space="preserve"> района Республики Крым</w:t>
            </w:r>
            <w:bookmarkEnd w:id="0"/>
          </w:p>
        </w:tc>
        <w:tc>
          <w:tcPr>
            <w:tcW w:w="3793" w:type="dxa"/>
          </w:tcPr>
          <w:p>
            <w:pPr>
              <w:ind w:firstLine="709"/>
              <w:jc w:val="both"/>
              <w:rPr>
                <w:bCs/>
                <w:lang w:val="ru-RU"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t xml:space="preserve">На основании Федерального закона от 24.07.2007 № 209-ФЗ «О развитии малого и среднего предпринимательства в Российской Федерации», Федерального закона от 27.12.2019 № 468-ФЗ «О виноградарстве </w:t>
      </w:r>
      <w:r>
        <w:rPr>
          <w:lang w:val="ru-RU"/>
        </w:rPr>
        <w:br w:type="textWrapping"/>
      </w:r>
      <w:r>
        <w:t xml:space="preserve">и виноделии в Российской Федерации», Устава </w:t>
      </w:r>
      <w:r>
        <w:rPr>
          <w:lang w:val="ru-RU"/>
        </w:rPr>
        <w:t>муниципального образования</w:t>
      </w:r>
      <w:r>
        <w:t xml:space="preserve"> </w:t>
      </w:r>
      <w:r>
        <w:rPr>
          <w:lang w:val="ru-RU"/>
        </w:rPr>
        <w:t>Верхореченского сельское поселение Бахчисарайского района Республики Крым</w:t>
      </w:r>
      <w:r>
        <w:t xml:space="preserve">,  </w:t>
      </w:r>
    </w:p>
    <w:p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 </w:t>
      </w:r>
    </w:p>
    <w:p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>
        <w:rPr>
          <w:b/>
        </w:rPr>
        <w:t>ПОСТАНОВЛЯЮ: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ru-RU"/>
        </w:rPr>
        <w:t xml:space="preserve">  </w:t>
      </w:r>
      <w:r>
        <w:t xml:space="preserve">1. Утвердить положение о консультационной и организационной поддержке субъектов виноградарства и виноделия на территории муниципального образования </w:t>
      </w:r>
      <w:r>
        <w:rPr>
          <w:lang w:val="ru-RU"/>
        </w:rPr>
        <w:t>Верхореченское</w:t>
      </w:r>
      <w:r>
        <w:t xml:space="preserve"> сельское поселени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Бахчисарайского</w:t>
      </w:r>
      <w:r>
        <w:t xml:space="preserve"> района Республики Крым (прилагается).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  </w:t>
      </w:r>
      <w:r>
        <w:t xml:space="preserve">2. Контроль за выполнением настоящего </w:t>
      </w:r>
      <w:r>
        <w:rPr>
          <w:lang w:val="ru-RU"/>
        </w:rPr>
        <w:t>постановления</w:t>
      </w:r>
      <w:r>
        <w:t xml:space="preserve"> </w:t>
      </w:r>
      <w:r>
        <w:rPr>
          <w:lang w:val="ru-RU"/>
        </w:rPr>
        <w:t>оставляю за собой.</w:t>
      </w:r>
    </w:p>
    <w:p>
      <w:pPr>
        <w:jc w:val="both"/>
      </w:pPr>
      <w:r>
        <w:rPr>
          <w:lang w:val="ru-RU"/>
        </w:rPr>
        <w:t xml:space="preserve">         3</w:t>
      </w:r>
      <w:r>
        <w:t>.</w:t>
      </w:r>
      <w:r>
        <w:rPr>
          <w:lang w:val="ru-RU"/>
        </w:rPr>
        <w:t xml:space="preserve"> </w:t>
      </w:r>
      <w:r>
        <w:t xml:space="preserve">Обнародовать данное постановление путем размещения на информационном стенде администрации </w:t>
      </w:r>
      <w:r>
        <w:rPr>
          <w:lang w:val="ru-RU"/>
        </w:rPr>
        <w:t>Верхореченского</w:t>
      </w:r>
      <w:r>
        <w:t xml:space="preserve"> сельского поселения, расположенном по адресу: Республика Крым, Бахчисарайский район,</w:t>
      </w:r>
      <w:r>
        <w:rPr>
          <w:lang w:val="ru-RU"/>
        </w:rPr>
        <w:t xml:space="preserve"> </w:t>
      </w:r>
      <w:r>
        <w:t>с.Верхоречье, ул.Советская, д.10, и на официальном сайте администрации в сети Интернет http://admin-verhorech.ru/</w:t>
      </w:r>
    </w:p>
    <w:p>
      <w:pPr>
        <w:jc w:val="both"/>
      </w:pPr>
      <w:r>
        <w:rPr>
          <w:lang w:val="ru-RU"/>
        </w:rPr>
        <w:t xml:space="preserve">         4. Уполномоченному должностному лицу </w:t>
      </w:r>
      <w:r>
        <w:t xml:space="preserve">Администрации </w:t>
      </w:r>
      <w:r>
        <w:rPr>
          <w:lang w:val="ru-RU"/>
        </w:rPr>
        <w:t>Верхореченского сельского поселения Бахчисарайского района Республики Крым</w:t>
      </w:r>
      <w:r>
        <w:t>:</w:t>
      </w:r>
    </w:p>
    <w:p>
      <w:pPr>
        <w:ind w:firstLine="720"/>
        <w:jc w:val="both"/>
      </w:pPr>
      <w:r>
        <w:rPr>
          <w:lang w:val="ru-RU"/>
        </w:rPr>
        <w:t>4</w:t>
      </w:r>
      <w:r>
        <w:t>.1.</w:t>
      </w:r>
      <w:r>
        <w:rPr>
          <w:lang w:val="ru-RU"/>
        </w:rPr>
        <w:t xml:space="preserve"> </w:t>
      </w:r>
      <w:r>
        <w:t xml:space="preserve">Направить </w:t>
      </w:r>
      <w:r>
        <w:rPr>
          <w:lang w:val="ru-RU"/>
        </w:rPr>
        <w:t xml:space="preserve">постановление </w:t>
      </w:r>
      <w:r>
        <w:t xml:space="preserve">Администрации </w:t>
      </w:r>
      <w:r>
        <w:rPr>
          <w:lang w:val="ru-RU"/>
        </w:rPr>
        <w:t>Верхореченского сельского поселения Бахчисарайского района Республики Крым</w:t>
      </w:r>
      <w:r>
        <w:t xml:space="preserve"> в Министерство юстиции </w:t>
      </w:r>
      <w:r>
        <w:rPr>
          <w:lang w:val="ru-RU"/>
        </w:rPr>
        <w:t>Республики Крым</w:t>
      </w:r>
      <w:r>
        <w:t xml:space="preserve"> для включения в регистр муниципальных нормативных правовых актов в установленный законом срок.</w:t>
      </w:r>
    </w:p>
    <w:p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>
      <w:pPr>
        <w:ind w:right="-709"/>
        <w:rPr>
          <w:b/>
        </w:rPr>
      </w:pPr>
      <w:r>
        <w:rPr>
          <w:b/>
        </w:rPr>
        <w:t xml:space="preserve">Глава администрации </w:t>
      </w:r>
    </w:p>
    <w:p>
      <w:pPr>
        <w:ind w:right="-709"/>
        <w:rPr>
          <w:b/>
          <w:lang w:val="ru-RU"/>
        </w:rPr>
      </w:pPr>
      <w:r>
        <w:rPr>
          <w:b/>
          <w:color w:val="000000"/>
        </w:rPr>
        <w:t>Верхореченского</w:t>
      </w:r>
      <w:r>
        <w:rPr>
          <w:color w:val="000000"/>
        </w:rPr>
        <w:t xml:space="preserve"> </w:t>
      </w: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 xml:space="preserve">                                       </w:t>
      </w:r>
      <w:r>
        <w:rPr>
          <w:b/>
          <w:lang w:val="ru-RU"/>
        </w:rPr>
        <w:t>Османова К.Н.</w:t>
      </w: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</w:rPr>
      </w:pPr>
      <w:r>
        <w:rPr>
          <w:b/>
        </w:rPr>
        <w:t>Приложение</w:t>
      </w:r>
    </w:p>
    <w:p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  <w:r>
        <w:t xml:space="preserve">к </w:t>
      </w:r>
      <w:r>
        <w:rPr>
          <w:lang w:val="ru-RU"/>
        </w:rPr>
        <w:t>постановлению</w:t>
      </w:r>
    </w:p>
    <w:p>
      <w:pPr>
        <w:widowControl w:val="0"/>
        <w:autoSpaceDE w:val="0"/>
        <w:autoSpaceDN w:val="0"/>
        <w:adjustRightInd w:val="0"/>
        <w:ind w:firstLine="5954"/>
        <w:jc w:val="right"/>
      </w:pPr>
      <w:r>
        <w:rPr>
          <w:lang w:val="ru-RU"/>
        </w:rPr>
        <w:t xml:space="preserve">от ___________№____ </w:t>
      </w:r>
    </w:p>
    <w:p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</w:p>
    <w:p>
      <w:pPr>
        <w:widowControl w:val="0"/>
        <w:autoSpaceDE w:val="0"/>
        <w:autoSpaceDN w:val="0"/>
        <w:adjustRightInd w:val="0"/>
        <w:ind w:firstLine="709"/>
        <w:jc w:val="right"/>
        <w:rPr>
          <w:lang w:val="ru-RU"/>
        </w:rPr>
      </w:pPr>
    </w:p>
    <w:p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ru-RU"/>
        </w:rPr>
      </w:pPr>
      <w:r>
        <w:rPr>
          <w:b/>
        </w:rPr>
        <w:t xml:space="preserve">Положение о консультационной и организационной поддержке субъектов виноградарства и виноделия на территории муниципального образования </w:t>
      </w:r>
      <w:r>
        <w:rPr>
          <w:b/>
          <w:lang w:val="ru-RU"/>
        </w:rPr>
        <w:t>Верхореченское</w:t>
      </w:r>
      <w:r>
        <w:rPr>
          <w:b/>
        </w:rPr>
        <w:t xml:space="preserve"> сельское поселение </w:t>
      </w:r>
      <w:r>
        <w:rPr>
          <w:b/>
          <w:lang w:val="ru-RU"/>
        </w:rPr>
        <w:t>Бахчисарайского</w:t>
      </w:r>
      <w:r>
        <w:rPr>
          <w:b/>
        </w:rPr>
        <w:t xml:space="preserve"> района Республики Крым</w:t>
      </w:r>
    </w:p>
    <w:p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ru-RU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1. Настоящее постановление разработано в соответствии </w:t>
      </w:r>
      <w:r>
        <w:rPr>
          <w:lang w:val="ru-RU"/>
        </w:rPr>
        <w:br w:type="textWrapping"/>
      </w:r>
      <w:r>
        <w:t xml:space="preserve">с требованиями Федерального закона № 468-ФЗ «О виноградарстве </w:t>
      </w:r>
      <w:r>
        <w:rPr>
          <w:lang w:val="ru-RU"/>
        </w:rPr>
        <w:br w:type="textWrapping"/>
      </w:r>
      <w:r>
        <w:t xml:space="preserve">и виноделии» и определяет виды и формы оказания консультационной </w:t>
      </w:r>
      <w:r>
        <w:rPr>
          <w:lang w:val="ru-RU"/>
        </w:rPr>
        <w:br w:type="textWrapping"/>
      </w:r>
      <w:r>
        <w:t xml:space="preserve">и организационной поддержки субъектам виноградарства и виноделия </w:t>
      </w:r>
      <w:r>
        <w:rPr>
          <w:lang w:val="ru-RU"/>
        </w:rPr>
        <w:br w:type="textWrapping"/>
      </w:r>
      <w:r>
        <w:t xml:space="preserve">на территории муниципального образования </w:t>
      </w:r>
      <w:r>
        <w:rPr>
          <w:lang w:val="ru-RU"/>
        </w:rPr>
        <w:t>Верхореченское</w:t>
      </w:r>
      <w:r>
        <w:t xml:space="preserve"> сельское поселение </w:t>
      </w:r>
      <w:r>
        <w:rPr>
          <w:lang w:val="ru-RU"/>
        </w:rPr>
        <w:t>Бахчисарайского</w:t>
      </w:r>
      <w:r>
        <w:t xml:space="preserve"> района Республики Крым (далее - субъекты виноградарства).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2. В настоящем положении используются следующие понятия: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консультационная поддержка - предоставление субъектам виноградарства организациями инфраструктуры консультационных услуг и информации по вопросам, связанным с осуществлением предпринимательской деятельности;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организационная поддержка - содействие в предоставлении организационно-технической помощи субъектам виноградарства;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субъекты виноградарства на территории сельского поселения - хозяйствующие субъекты, соответствующие требованиям, установленным Федеральным законом от 24.07.2007 №209-ФЗ «О развитии малого </w:t>
      </w:r>
      <w:r>
        <w:rPr>
          <w:lang w:val="ru-RU"/>
        </w:rPr>
        <w:br w:type="textWrapping"/>
      </w:r>
      <w:r>
        <w:t xml:space="preserve">и среднего предпринимательства в Российской Федерации», осуществляющие деятельность в сфере виноградарства и виноделия.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3. Консультационная и организационная поддержка, осуществляемая </w:t>
      </w:r>
      <w:r>
        <w:rPr>
          <w:lang w:val="ru-RU"/>
        </w:rPr>
        <w:br w:type="textWrapping"/>
      </w:r>
      <w:r>
        <w:t xml:space="preserve">в соответствии с настоящим положением, оказывается субъектам виноградарства, зарегистрированным и осуществляющим свою деятельность на территории </w:t>
      </w:r>
      <w:r>
        <w:rPr>
          <w:lang w:val="ru-RU"/>
        </w:rPr>
        <w:t>Верхореченского</w:t>
      </w:r>
      <w:r>
        <w:t xml:space="preserve"> сельского поселения.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4. Администрация </w:t>
      </w:r>
      <w:r>
        <w:rPr>
          <w:lang w:val="ru-RU"/>
        </w:rPr>
        <w:t>Верхореченского</w:t>
      </w:r>
      <w:r>
        <w:t xml:space="preserve"> сельского поселения организует информационно-обучающие семинары для предпринимателей (по их желанию) с участием представителей контролирующих органов по наиболее значимым проблемам бизнеса.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5. Основными целями оказания консультационной и организационной поддержки являются: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содействие субъектам виноградарства в осуществлении </w:t>
      </w:r>
      <w:r>
        <w:rPr>
          <w:lang w:val="ru-RU"/>
        </w:rPr>
        <w:br w:type="textWrapping"/>
      </w:r>
      <w:r>
        <w:t xml:space="preserve">ими предпринимательской деятельности;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обеспечение свободного доступа субъектов виноградарства </w:t>
      </w:r>
      <w:r>
        <w:rPr>
          <w:lang w:val="ru-RU"/>
        </w:rPr>
        <w:br w:type="textWrapping"/>
      </w:r>
      <w:r>
        <w:t xml:space="preserve">к информации, необходимой для развития, повышения деловой активности </w:t>
      </w:r>
      <w:r>
        <w:rPr>
          <w:lang w:val="ru-RU"/>
        </w:rPr>
        <w:br w:type="textWrapping"/>
      </w:r>
      <w:r>
        <w:t xml:space="preserve">и конкурентоспособности субъектов виноградарства.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6. Консультационная поддержка субъектов виноградарства оказывается по вопросам правовой защиты, бухгалтерского учета, налогообложения, рекламы и маркетинга, финансовой поддержки и иным вопросам, связанным с осуществлением предпринимательской деятельности.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7. Консультационная поддержка субъектов виноградарства может оказываться: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в устной форме - лицам, обратившимся посредством телефонной связи или лично;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 </w:t>
      </w:r>
      <w:r>
        <w:rPr/>
        <w:sym w:font="Symbol" w:char="F0BE"/>
      </w:r>
      <w:r>
        <w:t xml:space="preserve"> в письменной форме - по письменным запросам;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8. Основными требованиями к информированию при оказании консультационной поддержки субъектам виноградарства являются: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достоверность представляемой информации;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четкость в изложении информации;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полнота информации.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t xml:space="preserve">9. Организационная поддержка субъектов виноградарства оказывается в виде: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содействия в организации выставок, ярмарок и иных мероприятий, направленных на повышение информированности и продвижение продукции субъектов виноградарства;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оказания помощи в получении разрешений и согласований </w:t>
      </w:r>
      <w:r>
        <w:rPr>
          <w:lang w:val="ru-RU"/>
        </w:rPr>
        <w:br w:type="textWrapping"/>
      </w:r>
      <w:r>
        <w:t xml:space="preserve">на строительство и или запуск новых цехов участков и других объектов;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организации обучающих курсов, конференций, семинаров, «круглых столов» и иных мероприятий, направленных на подготовку (переподготовку, повышение квалификации) кадров для субъектов виноградарства;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/>
        <w:sym w:font="Symbol" w:char="F0BE"/>
      </w:r>
      <w:r>
        <w:t xml:space="preserve"> организация Дней виноградарства и виноделия, праздников, посвященных предпринимательству, конкурсов для выявления лучших предпринимателей в содействии вовлечению в сферу виноградарства лиц из числа социально не защищенных слоев населения, в том числе инвалидов, женщин, содействия, созданию и развитию субъектов виноградарства.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B5"/>
    <w:rsid w:val="006E2FB5"/>
    <w:rsid w:val="007F439E"/>
    <w:rsid w:val="00B75304"/>
    <w:rsid w:val="00BC4A14"/>
    <w:rsid w:val="00F24D6C"/>
    <w:rsid w:val="0F2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sr-Cyrl-CS" w:eastAsia="sr-Cyrl-C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Hyperlink"/>
    <w:uiPriority w:val="0"/>
    <w:rPr>
      <w:color w:val="0000FF"/>
      <w:u w:val="single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s1"/>
    <w:uiPriority w:val="99"/>
    <w:rPr>
      <w:rFonts w:ascii="Times New Roman" w:hAnsi="Times New Roman" w:cs="Times New Roman"/>
    </w:rPr>
  </w:style>
  <w:style w:type="paragraph" w:styleId="8">
    <w:name w:val="No Spacing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customStyle="1" w:styleId="9">
    <w:name w:val="Сетка таблицы1"/>
    <w:basedOn w:val="5"/>
    <w:uiPriority w:val="59"/>
    <w:pPr>
      <w:spacing w:after="0" w:line="240" w:lineRule="auto"/>
      <w:ind w:firstLine="709"/>
      <w:jc w:val="both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1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val="sr-Cyrl-CS" w:eastAsia="sr-Cyrl-C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850</Words>
  <Characters>4850</Characters>
  <Lines>40</Lines>
  <Paragraphs>11</Paragraphs>
  <TotalTime>15</TotalTime>
  <ScaleCrop>false</ScaleCrop>
  <LinksUpToDate>false</LinksUpToDate>
  <CharactersWithSpaces>5689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2020-07-29T16:13:00Z</dcterms:created>
  <dc:creator>Майорова Виктория Михайловна</dc:creator>
  <cp:lastModifiedBy>prokh</cp:lastModifiedBy>
  <dcterms:modified xsi:type="dcterms:W3CDTF">2020-12-11T11:44:42Z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