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63" w:rsidRPr="00DB6863" w:rsidRDefault="000F04FC" w:rsidP="000F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РЕСПУБЛИКА КРЫМ</w:t>
      </w:r>
    </w:p>
    <w:p w:rsidR="00DB6863" w:rsidRPr="00DB6863" w:rsidRDefault="003D655C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БАХЧИСАРАЙСКИЙ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</w:t>
      </w:r>
    </w:p>
    <w:p w:rsidR="00DB6863" w:rsidRPr="00DB6863" w:rsidRDefault="003D655C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ИНИСТРАЦИЯ ВЕРХОРЕЧЕНСКОГО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DB6863" w:rsidRDefault="005A68F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--.---.2020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г.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с. Верхоречье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№----</w:t>
      </w:r>
    </w:p>
    <w:p w:rsidR="000F04FC" w:rsidRDefault="000F04FC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F04FC" w:rsidRPr="00DB6863" w:rsidRDefault="000F04FC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04044" w:rsidRDefault="00DB6863" w:rsidP="005A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67109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 утверждении 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порядк</w:t>
      </w:r>
      <w:r w:rsidR="006710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установления особого противопожарного режима</w:t>
      </w:r>
    </w:p>
    <w:p w:rsidR="00DB6863" w:rsidRPr="00DB6863" w:rsidRDefault="005A68F8" w:rsidP="005A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территории 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Верхореченского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ого поселения Бахчисарайского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района Республики Крым</w:t>
      </w:r>
    </w:p>
    <w:p w:rsidR="00DB6863" w:rsidRPr="00DB6863" w:rsidRDefault="00DB6863" w:rsidP="00D70FD6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DB6863">
        <w:rPr>
          <w:color w:val="000000"/>
          <w:sz w:val="27"/>
          <w:szCs w:val="27"/>
        </w:rPr>
        <w:t>В целях обеспечения пожарной безопасности и в случаях повышения пожарной опасности на территории муни</w:t>
      </w:r>
      <w:r w:rsidR="00D70FD6">
        <w:rPr>
          <w:color w:val="000000"/>
          <w:sz w:val="27"/>
          <w:szCs w:val="27"/>
        </w:rPr>
        <w:t xml:space="preserve">ципального образования </w:t>
      </w:r>
      <w:r w:rsidR="000F04FC">
        <w:rPr>
          <w:color w:val="000000"/>
          <w:sz w:val="27"/>
          <w:szCs w:val="27"/>
        </w:rPr>
        <w:t>Верхореченское</w:t>
      </w:r>
      <w:r w:rsidRPr="00DB6863">
        <w:rPr>
          <w:color w:val="000000"/>
          <w:sz w:val="27"/>
          <w:szCs w:val="27"/>
        </w:rPr>
        <w:t xml:space="preserve"> сельс</w:t>
      </w:r>
      <w:r w:rsidR="00D70FD6">
        <w:rPr>
          <w:color w:val="000000"/>
          <w:sz w:val="27"/>
          <w:szCs w:val="27"/>
        </w:rPr>
        <w:t>кое поселение Бахчисарайского</w:t>
      </w:r>
      <w:r w:rsidRPr="00DB6863">
        <w:rPr>
          <w:color w:val="000000"/>
          <w:sz w:val="27"/>
          <w:szCs w:val="27"/>
        </w:rPr>
        <w:t xml:space="preserve"> района Республики Крым</w:t>
      </w:r>
      <w:r w:rsidR="00671095">
        <w:rPr>
          <w:color w:val="000000"/>
          <w:sz w:val="27"/>
          <w:szCs w:val="27"/>
        </w:rPr>
        <w:t>,</w:t>
      </w:r>
      <w:r w:rsidRPr="00DB6863">
        <w:rPr>
          <w:color w:val="000000"/>
          <w:sz w:val="27"/>
          <w:szCs w:val="27"/>
        </w:rPr>
        <w:t xml:space="preserve"> в</w:t>
      </w:r>
      <w:r w:rsidR="00D70FD6" w:rsidRPr="00D70FD6">
        <w:rPr>
          <w:sz w:val="28"/>
          <w:szCs w:val="28"/>
          <w:lang w:eastAsia="ko-KR"/>
        </w:rPr>
        <w:t xml:space="preserve"> </w:t>
      </w:r>
      <w:r w:rsidR="00D70FD6">
        <w:rPr>
          <w:sz w:val="28"/>
          <w:szCs w:val="28"/>
          <w:lang w:eastAsia="ko-KR"/>
        </w:rPr>
        <w:t xml:space="preserve"> соответствии с Федеральным законом от 21декабря1994года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</w:t>
      </w:r>
      <w:r w:rsidR="00D70FD6">
        <w:rPr>
          <w:sz w:val="28"/>
          <w:szCs w:val="28"/>
          <w:lang w:eastAsia="ko-KR"/>
        </w:rPr>
        <w:br/>
        <w:t>№ 390 «О противопожарном режиме», Закона Республики Крым от 09 декабря 2014 года № 24-ЗРК/2014 «О пожарной безопасности»,</w:t>
      </w:r>
      <w:r w:rsidR="00D70FD6">
        <w:rPr>
          <w:color w:val="000000"/>
          <w:sz w:val="27"/>
          <w:szCs w:val="27"/>
        </w:rPr>
        <w:t xml:space="preserve"> </w:t>
      </w:r>
      <w:r w:rsidRPr="00DB6863">
        <w:rPr>
          <w:color w:val="000000"/>
          <w:sz w:val="27"/>
          <w:szCs w:val="27"/>
        </w:rPr>
        <w:t>на основании Устава муни</w:t>
      </w:r>
      <w:r w:rsidR="005A68F8">
        <w:rPr>
          <w:color w:val="000000"/>
          <w:sz w:val="27"/>
          <w:szCs w:val="27"/>
        </w:rPr>
        <w:t xml:space="preserve">ципального образования </w:t>
      </w:r>
      <w:r w:rsidR="000F04FC">
        <w:rPr>
          <w:color w:val="000000"/>
          <w:sz w:val="27"/>
          <w:szCs w:val="27"/>
        </w:rPr>
        <w:t>Верхореченское</w:t>
      </w:r>
      <w:r w:rsidRPr="00DB6863">
        <w:rPr>
          <w:color w:val="000000"/>
          <w:sz w:val="27"/>
          <w:szCs w:val="27"/>
        </w:rPr>
        <w:t xml:space="preserve"> сельс</w:t>
      </w:r>
      <w:r w:rsidR="005A68F8">
        <w:rPr>
          <w:color w:val="000000"/>
          <w:sz w:val="27"/>
          <w:szCs w:val="27"/>
        </w:rPr>
        <w:t>кое поселение Бахчисарайского</w:t>
      </w:r>
      <w:r w:rsidRPr="00DB6863">
        <w:rPr>
          <w:color w:val="000000"/>
          <w:sz w:val="27"/>
          <w:szCs w:val="27"/>
        </w:rPr>
        <w:t xml:space="preserve"> района Республики</w:t>
      </w:r>
      <w:r w:rsidR="005A68F8">
        <w:rPr>
          <w:color w:val="000000"/>
          <w:sz w:val="27"/>
          <w:szCs w:val="27"/>
        </w:rPr>
        <w:t xml:space="preserve"> Крым, администрация </w:t>
      </w:r>
      <w:r w:rsidR="000F04FC">
        <w:rPr>
          <w:color w:val="000000"/>
          <w:sz w:val="27"/>
          <w:szCs w:val="27"/>
        </w:rPr>
        <w:t xml:space="preserve">Верхореченского </w:t>
      </w:r>
      <w:r w:rsidRPr="00DB6863">
        <w:rPr>
          <w:color w:val="000000"/>
          <w:sz w:val="27"/>
          <w:szCs w:val="27"/>
        </w:rPr>
        <w:t xml:space="preserve">сельского поселения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ПОСТАНОВЛЯЕТ: </w:t>
      </w:r>
    </w:p>
    <w:p w:rsidR="00DB6863" w:rsidRPr="00DB6863" w:rsidRDefault="00DB6863" w:rsidP="00D70FD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Утвердить Порядок установления особого противопожарного режима на территории муни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t>ципального образования</w:t>
      </w:r>
      <w:r w:rsidR="000F04FC">
        <w:rPr>
          <w:rFonts w:ascii="Times New Roman" w:hAnsi="Times New Roman" w:cs="Times New Roman"/>
          <w:color w:val="000000"/>
          <w:sz w:val="27"/>
          <w:szCs w:val="27"/>
        </w:rPr>
        <w:t xml:space="preserve"> Верхореченское </w:t>
      </w:r>
      <w:r w:rsidR="000F04FC" w:rsidRPr="00DB6863">
        <w:rPr>
          <w:rFonts w:ascii="Times New Roman" w:hAnsi="Times New Roman" w:cs="Times New Roman"/>
          <w:color w:val="000000"/>
          <w:sz w:val="27"/>
          <w:szCs w:val="27"/>
        </w:rPr>
        <w:t>сельское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поселение Бахчисарайского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район</w:t>
      </w:r>
      <w:r w:rsidR="00D70FD6">
        <w:rPr>
          <w:rFonts w:ascii="Times New Roman" w:hAnsi="Times New Roman" w:cs="Times New Roman"/>
          <w:color w:val="000000"/>
          <w:sz w:val="27"/>
          <w:szCs w:val="27"/>
        </w:rPr>
        <w:t>а Республики Крым (</w:t>
      </w:r>
      <w:bookmarkStart w:id="0" w:name="_GoBack"/>
      <w:bookmarkEnd w:id="0"/>
      <w:r w:rsidR="00230F1A">
        <w:rPr>
          <w:rFonts w:ascii="Times New Roman" w:hAnsi="Times New Roman" w:cs="Times New Roman"/>
          <w:color w:val="000000"/>
          <w:sz w:val="27"/>
          <w:szCs w:val="27"/>
        </w:rPr>
        <w:t>приложение)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B6863" w:rsidRPr="00DB6863" w:rsidRDefault="00DB6863" w:rsidP="00D70FD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Контроль за выполнением Постановления оставляю за собой. </w:t>
      </w:r>
    </w:p>
    <w:p w:rsidR="00DB6863" w:rsidRPr="00DB6863" w:rsidRDefault="00DB6863" w:rsidP="00D7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вступает в силу со дня его официального обнародования.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B6863" w:rsidRPr="00DB6863" w:rsidRDefault="005A68F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Верхореченского 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сельского</w:t>
      </w:r>
      <w:proofErr w:type="gramEnd"/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совета- </w:t>
      </w:r>
    </w:p>
    <w:p w:rsidR="000F04FC" w:rsidRDefault="005A68F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глава администрации</w:t>
      </w:r>
    </w:p>
    <w:p w:rsidR="00DB6863" w:rsidRPr="00DB6863" w:rsidRDefault="005A68F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Верхореченского 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И.И. Назаренко 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DB6863" w:rsidRPr="00DB6863" w:rsidRDefault="00DB6863" w:rsidP="00DB686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</w:t>
      </w:r>
    </w:p>
    <w:p w:rsidR="00DB6863" w:rsidRDefault="006903B7" w:rsidP="000F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</w:t>
      </w:r>
      <w:r w:rsidR="00DB6863" w:rsidRPr="00DB6863">
        <w:rPr>
          <w:rFonts w:ascii="Times New Roman" w:hAnsi="Times New Roman" w:cs="Times New Roman"/>
          <w:color w:val="000000"/>
          <w:sz w:val="27"/>
          <w:szCs w:val="27"/>
        </w:rPr>
        <w:t>к постан</w:t>
      </w:r>
      <w:r w:rsidR="000F04FC">
        <w:rPr>
          <w:rFonts w:ascii="Times New Roman" w:hAnsi="Times New Roman" w:cs="Times New Roman"/>
          <w:color w:val="000000"/>
          <w:sz w:val="27"/>
          <w:szCs w:val="27"/>
        </w:rPr>
        <w:t>овлению администрации Верхореченского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сельско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го поселения Бахчисарайского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района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Республ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t>ики Крым от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softHyphen/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softHyphen/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softHyphen/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softHyphen/>
        <w:t>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---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установления особого противопожарного режима на территории муни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ципального образования </w:t>
      </w:r>
      <w:r w:rsidR="000F04F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Верхореченское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кое поселение </w:t>
      </w:r>
      <w:r w:rsidRPr="00DB6863">
        <w:rPr>
          <w:rFonts w:ascii="Times New Roman" w:hAnsi="Times New Roman" w:cs="Times New Roman"/>
          <w:b/>
          <w:color w:val="000000"/>
          <w:sz w:val="27"/>
          <w:szCs w:val="27"/>
        </w:rPr>
        <w:t>Бахчисарайского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района Республики Крым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 Общие положения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Настоящий Порядок установления особого противопожарного режима на территории муници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пального образования </w:t>
      </w:r>
      <w:r w:rsidR="000F04FC">
        <w:rPr>
          <w:rFonts w:ascii="Times New Roman" w:hAnsi="Times New Roman" w:cs="Times New Roman"/>
          <w:color w:val="000000"/>
          <w:sz w:val="27"/>
          <w:szCs w:val="27"/>
        </w:rPr>
        <w:t xml:space="preserve">Верхореченского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(далее - Порядок) разработан в</w:t>
      </w:r>
      <w:r w:rsidR="00D70F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70FD6" w:rsidRPr="00D70FD6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Федеральным законом от 21декабря1994года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</w:t>
      </w:r>
      <w:r w:rsidR="00D70FD6" w:rsidRPr="00D70FD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№ 390 «О противопожарном режиме», Закона Республики Крым от 09 декабря 2014 года № 24-ЗРК/2014 «О пожарной безопасности»,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Уставом муни</w:t>
      </w:r>
      <w:r w:rsidR="007C5063">
        <w:rPr>
          <w:rFonts w:ascii="Times New Roman" w:hAnsi="Times New Roman" w:cs="Times New Roman"/>
          <w:color w:val="000000"/>
          <w:sz w:val="27"/>
          <w:szCs w:val="27"/>
        </w:rPr>
        <w:t xml:space="preserve">ципального образования </w:t>
      </w:r>
      <w:r w:rsidR="000F04FC">
        <w:rPr>
          <w:rFonts w:ascii="Times New Roman" w:hAnsi="Times New Roman" w:cs="Times New Roman"/>
          <w:color w:val="000000"/>
          <w:sz w:val="27"/>
          <w:szCs w:val="27"/>
        </w:rPr>
        <w:t>Верхореченское</w:t>
      </w:r>
      <w:r w:rsidR="007C506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сельское поселение Бахчисарайского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района Республики Крым.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особого противопожарного режима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2.1. В случае повышения пожарной опасности Председатель сельского совета- глава администрации сельского поселения распоряжением администрации устанавливает особый противопожарный режим на территории муниципального образования</w:t>
      </w:r>
      <w:r w:rsidR="000F04FC">
        <w:rPr>
          <w:rFonts w:ascii="Times New Roman" w:hAnsi="Times New Roman" w:cs="Times New Roman"/>
          <w:color w:val="000000"/>
          <w:sz w:val="28"/>
          <w:szCs w:val="28"/>
        </w:rPr>
        <w:t xml:space="preserve"> Верхореченского </w:t>
      </w:r>
      <w:r w:rsidR="000F04FC" w:rsidRPr="00DB686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 w:rsidR="000F04FC">
        <w:rPr>
          <w:rFonts w:ascii="Times New Roman" w:hAnsi="Times New Roman" w:cs="Times New Roman"/>
          <w:color w:val="000000"/>
          <w:sz w:val="28"/>
          <w:szCs w:val="28"/>
        </w:rPr>
        <w:t>Верхореченского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2.3. В распоряжении об установлении особого противопожарного режима указывается: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обстоятельства, послужившие основанием для введения особого противопожарного режима;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границы территории, на которой устанавливается особый противопожарный режим;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время начала установления особого противопожарного режима;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срок, на который устанавливается особый противопожарный режим;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и пределы применения дополнительных требований пожарной безопасности, вводимых в целях обеспечения особого противопожарного режима; </w:t>
      </w:r>
    </w:p>
    <w:p w:rsidR="00F85007" w:rsidRDefault="00DB6863" w:rsidP="00F8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- должностные лица ответственные за осуществление мер особого противопожарного режима.</w:t>
      </w:r>
    </w:p>
    <w:p w:rsidR="00DB6863" w:rsidRPr="00DB6863" w:rsidRDefault="00DB6863" w:rsidP="00F8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председателя сельского совета-главы администрации сельского поселения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>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-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Решение принимается большинством голосов членов КЧС и ОПБ и подписывается председателем КЧС и ОПБ (или лицом его замещающим).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Разработка и проведение мероприятий в условиях противопожарного режима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безопасности».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3.2. В рамках обеспечения особого противопожарного режима на межселенной территории разрабатываются и проводятся следующие мероприятия: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создается комиссия по борьбе с пожарами;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принимаются меры по своевременной очистке территорий от горючих отходов и мусора;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осуществляется информирование в установленном законодательством порядке уполномоченными органами о нарушениях требований пожарной безопасности;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- предусматриваются мероприятия, исключающие возможность переброса огня от пожаров на здания и сооружения муниципального образования и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на прилегающие к нему зоны;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временное приостановление разведения костров, проведение пожароопасных работ на определенных участках;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принимает иные дополнительные меры пожарной безопасности, не противоречащие законодательству Российской Федерации.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Руководителям организаций не зависимо от форм собственности и ведомственной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принадлежности рекомендуется при установлении особого противопожарного режима: </w:t>
      </w:r>
    </w:p>
    <w:p w:rsidR="00DB6863" w:rsidRPr="00DB6863" w:rsidRDefault="00DB6863" w:rsidP="00B23218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- предусматривать использование для целей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пожаротушения, имеющуюся водовозную и землеройную технику (в том числе обеспечение ее водительским составом и ГСМ);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запасы воды для целей пожаротушения;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меры по уборке сухой травы, иного горючего мусора с территорий, прилегающих к границам предприятий, организаций и учреждений;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дежурства граждан и работников предприятий, расположенных в муниципальном образовании, при пожарной части в помощь членам ДПД;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лесных массивов, лесопарковых зон;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усиление охраны объектов, обеспечивающих жизнедеятельность населения;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- эвакуация населения за пределы территории поселения, на к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оторой введен особый противопожарный режим. </w:t>
      </w:r>
    </w:p>
    <w:p w:rsidR="00E83C78" w:rsidRDefault="00E83C78" w:rsidP="00AC5FCA">
      <w:pPr>
        <w:tabs>
          <w:tab w:val="left" w:pos="1141"/>
        </w:tabs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лава администрации </w:t>
      </w:r>
      <w:r w:rsidR="000F04FC"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замедлительно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F85007" w:rsidRPr="00F85007"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установления 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proofErr w:type="gramStart"/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уведомляет 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«ЕДДС Бахчисарайского района»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 (36554) 5-22-02,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55-999, +79789015472, 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5" w:history="1"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edds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bahch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rk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gov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особого противопожарного режима.</w:t>
      </w:r>
    </w:p>
    <w:p w:rsidR="00DB6863" w:rsidRPr="00DB6863" w:rsidRDefault="00DB6863" w:rsidP="00E83C78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Информирование об установлении особого противопожарного режима</w:t>
      </w:r>
      <w:r w:rsidR="00B2321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 </w:t>
      </w:r>
    </w:p>
    <w:p w:rsidR="009F25A3" w:rsidRPr="00DB6863" w:rsidRDefault="009F25A3" w:rsidP="00E83C78">
      <w:pPr>
        <w:jc w:val="both"/>
      </w:pPr>
    </w:p>
    <w:sectPr w:rsidR="009F25A3" w:rsidRPr="00DB6863" w:rsidSect="00695728">
      <w:pgSz w:w="11904" w:h="17338"/>
      <w:pgMar w:top="1400" w:right="835" w:bottom="117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D1D48A"/>
    <w:multiLevelType w:val="hybridMultilevel"/>
    <w:tmpl w:val="5923C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CEF5DF"/>
    <w:multiLevelType w:val="hybridMultilevel"/>
    <w:tmpl w:val="3A571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3DAE6C"/>
    <w:multiLevelType w:val="hybridMultilevel"/>
    <w:tmpl w:val="3ED4D9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0D355A"/>
    <w:multiLevelType w:val="hybridMultilevel"/>
    <w:tmpl w:val="8045F67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BF9CB"/>
    <w:multiLevelType w:val="hybridMultilevel"/>
    <w:tmpl w:val="EEE9263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0EF279"/>
    <w:multiLevelType w:val="hybridMultilevel"/>
    <w:tmpl w:val="00EC5D8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E0FA9B"/>
    <w:multiLevelType w:val="hybridMultilevel"/>
    <w:tmpl w:val="FD7FDC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F8103B"/>
    <w:multiLevelType w:val="hybridMultilevel"/>
    <w:tmpl w:val="85C5CA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FF"/>
    <w:rsid w:val="000F04FC"/>
    <w:rsid w:val="00230F1A"/>
    <w:rsid w:val="003D655C"/>
    <w:rsid w:val="005A68F8"/>
    <w:rsid w:val="005B622B"/>
    <w:rsid w:val="00671095"/>
    <w:rsid w:val="006903B7"/>
    <w:rsid w:val="007134BD"/>
    <w:rsid w:val="007C5063"/>
    <w:rsid w:val="00833DFF"/>
    <w:rsid w:val="0097418F"/>
    <w:rsid w:val="009F25A3"/>
    <w:rsid w:val="00AC5FCA"/>
    <w:rsid w:val="00B23218"/>
    <w:rsid w:val="00CE45C1"/>
    <w:rsid w:val="00D70FD6"/>
    <w:rsid w:val="00DB6863"/>
    <w:rsid w:val="00E04044"/>
    <w:rsid w:val="00E83C78"/>
    <w:rsid w:val="00EB61EF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9431-CC5D-4A2E-B74C-FE3B394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D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@bahch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13</cp:revision>
  <dcterms:created xsi:type="dcterms:W3CDTF">2020-01-30T08:25:00Z</dcterms:created>
  <dcterms:modified xsi:type="dcterms:W3CDTF">2020-02-13T09:52:00Z</dcterms:modified>
</cp:coreProperties>
</file>