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60" w:rsidRPr="00937820" w:rsidRDefault="00E13260" w:rsidP="00E13260">
      <w:pPr>
        <w:pStyle w:val="a3"/>
        <w:spacing w:before="100" w:beforeAutospacing="1" w:after="100" w:afterAutospacing="1"/>
        <w:contextualSpacing/>
        <w:jc w:val="right"/>
        <w:rPr>
          <w:b/>
          <w:bCs/>
          <w:color w:val="000000"/>
          <w:sz w:val="28"/>
          <w:szCs w:val="28"/>
        </w:rPr>
      </w:pPr>
      <w:r w:rsidRPr="00937820">
        <w:rPr>
          <w:rStyle w:val="s1"/>
          <w:b/>
          <w:bCs/>
          <w:color w:val="000000"/>
          <w:sz w:val="28"/>
          <w:szCs w:val="28"/>
        </w:rPr>
        <w:t>Инициативный проект НПА</w:t>
      </w:r>
    </w:p>
    <w:p w:rsidR="00E13260" w:rsidRPr="00937820" w:rsidRDefault="00E13260" w:rsidP="00E13260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noProof/>
          <w:lang w:val="ru-RU" w:eastAsia="ru-RU"/>
        </w:rPr>
        <w:drawing>
          <wp:inline distT="0" distB="0" distL="0" distR="0" wp14:anchorId="414BDEAE" wp14:editId="16AA99F2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60" w:rsidRPr="00937820" w:rsidRDefault="00E13260" w:rsidP="00E13260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>РЕСПУБЛИКА КРЫМ</w:t>
      </w:r>
    </w:p>
    <w:p w:rsidR="00E13260" w:rsidRPr="00937820" w:rsidRDefault="00E13260" w:rsidP="00E13260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 xml:space="preserve">АДМИНИСТРАЦИЯ </w:t>
      </w:r>
      <w:r>
        <w:rPr>
          <w:rFonts w:eastAsia="Calibri"/>
          <w:b/>
          <w:bCs/>
          <w:lang w:val="ru-RU" w:eastAsia="en-US"/>
        </w:rPr>
        <w:t>ВЕРХОРЕЧЕНСКОГО</w:t>
      </w:r>
      <w:r w:rsidRPr="00937820">
        <w:rPr>
          <w:rFonts w:eastAsia="Calibri"/>
          <w:b/>
          <w:bCs/>
          <w:lang w:val="ru-RU" w:eastAsia="en-US"/>
        </w:rPr>
        <w:t xml:space="preserve"> СЕЛЬСКОГО ПОСЕЛЕНИ</w:t>
      </w:r>
      <w:r w:rsidR="00C51C71">
        <w:rPr>
          <w:rFonts w:eastAsia="Calibri"/>
          <w:b/>
          <w:bCs/>
          <w:lang w:val="ru-RU" w:eastAsia="en-US"/>
        </w:rPr>
        <w:t xml:space="preserve">Я БАХЧИСАРАЙСКОГО РАЙОНА </w:t>
      </w:r>
      <w:r w:rsidR="00C51C71">
        <w:rPr>
          <w:rFonts w:eastAsia="Calibri"/>
          <w:b/>
          <w:bCs/>
          <w:lang w:val="ru-RU" w:eastAsia="en-US"/>
        </w:rPr>
        <w:br/>
        <w:t>РЕСПУ</w:t>
      </w:r>
      <w:r w:rsidRPr="00937820">
        <w:rPr>
          <w:rFonts w:eastAsia="Calibri"/>
          <w:b/>
          <w:bCs/>
          <w:lang w:val="ru-RU" w:eastAsia="en-US"/>
        </w:rPr>
        <w:t>БЛИКИ КРЫМ</w:t>
      </w:r>
    </w:p>
    <w:p w:rsidR="00E13260" w:rsidRPr="00937820" w:rsidRDefault="00E13260" w:rsidP="00E13260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</w:p>
    <w:p w:rsidR="00E13260" w:rsidRPr="00937820" w:rsidRDefault="00E13260" w:rsidP="00E132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eastAsia="Calibri"/>
          <w:b/>
          <w:color w:val="000000"/>
          <w:lang w:val="ru-RU" w:eastAsia="en-US"/>
        </w:rPr>
      </w:pPr>
      <w:r w:rsidRPr="00937820">
        <w:rPr>
          <w:rFonts w:eastAsia="Calibri"/>
          <w:b/>
          <w:color w:val="000000"/>
          <w:lang w:val="ru-RU" w:eastAsia="en-US"/>
        </w:rPr>
        <w:t>ПОСТАНОВЛЕНИЕ</w:t>
      </w:r>
    </w:p>
    <w:p w:rsidR="00E13260" w:rsidRPr="00937820" w:rsidRDefault="00082260" w:rsidP="00E13260">
      <w:pPr>
        <w:autoSpaceDE w:val="0"/>
        <w:autoSpaceDN w:val="0"/>
        <w:adjustRightInd w:val="0"/>
        <w:jc w:val="both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>от «_____» _</w:t>
      </w:r>
      <w:r w:rsidR="00C51C71">
        <w:rPr>
          <w:rFonts w:eastAsia="Calibri"/>
          <w:b/>
          <w:bCs/>
          <w:lang w:val="ru-RU" w:eastAsia="en-US"/>
        </w:rPr>
        <w:t>____2021</w:t>
      </w:r>
      <w:r>
        <w:rPr>
          <w:rFonts w:eastAsia="Calibri"/>
          <w:b/>
          <w:bCs/>
          <w:lang w:val="ru-RU" w:eastAsia="en-US"/>
        </w:rPr>
        <w:t xml:space="preserve"> г.</w:t>
      </w:r>
      <w:r>
        <w:rPr>
          <w:rFonts w:eastAsia="Calibri"/>
          <w:b/>
          <w:bCs/>
          <w:lang w:val="ru-RU" w:eastAsia="en-US"/>
        </w:rPr>
        <w:tab/>
      </w:r>
      <w:r>
        <w:rPr>
          <w:rFonts w:eastAsia="Calibri"/>
          <w:b/>
          <w:bCs/>
          <w:lang w:val="ru-RU" w:eastAsia="en-US"/>
        </w:rPr>
        <w:tab/>
      </w:r>
      <w:r w:rsidR="00E13260" w:rsidRPr="00937820">
        <w:rPr>
          <w:rFonts w:eastAsia="Calibri"/>
          <w:b/>
          <w:bCs/>
          <w:lang w:val="ru-RU" w:eastAsia="en-US"/>
        </w:rPr>
        <w:t xml:space="preserve">                             </w:t>
      </w:r>
      <w:r w:rsidR="00E13260" w:rsidRPr="00937820">
        <w:rPr>
          <w:rFonts w:eastAsia="Calibri"/>
          <w:b/>
          <w:bCs/>
          <w:lang w:val="ru-RU" w:eastAsia="en-US"/>
        </w:rPr>
        <w:tab/>
      </w:r>
      <w:r w:rsidR="00E13260" w:rsidRPr="00937820">
        <w:rPr>
          <w:rFonts w:eastAsia="Calibri"/>
          <w:b/>
          <w:bCs/>
          <w:lang w:val="ru-RU" w:eastAsia="en-US"/>
        </w:rPr>
        <w:tab/>
      </w:r>
      <w:r w:rsidR="00E13260" w:rsidRPr="00937820">
        <w:rPr>
          <w:rFonts w:eastAsia="Calibri"/>
          <w:b/>
          <w:bCs/>
          <w:lang w:val="ru-RU" w:eastAsia="en-US"/>
        </w:rPr>
        <w:tab/>
      </w:r>
      <w:r w:rsidR="00E13260" w:rsidRPr="00937820">
        <w:rPr>
          <w:rFonts w:eastAsia="Calibri"/>
          <w:b/>
          <w:bCs/>
          <w:lang w:val="ru-RU" w:eastAsia="en-US"/>
        </w:rPr>
        <w:tab/>
        <w:t xml:space="preserve"> № __</w:t>
      </w:r>
    </w:p>
    <w:p w:rsidR="00E13260" w:rsidRPr="00937820" w:rsidRDefault="00E13260" w:rsidP="00E13260">
      <w:pPr>
        <w:rPr>
          <w:b/>
          <w:i/>
          <w:lang w:val="ru-RU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13260" w:rsidRPr="00937820" w:rsidTr="00595C2C">
        <w:tc>
          <w:tcPr>
            <w:tcW w:w="5778" w:type="dxa"/>
          </w:tcPr>
          <w:p w:rsidR="00E13260" w:rsidRDefault="00E13260" w:rsidP="00595C2C">
            <w:pPr>
              <w:ind w:firstLine="0"/>
              <w:rPr>
                <w:b/>
                <w:bCs/>
                <w:i/>
                <w:iCs/>
                <w:color w:val="000000"/>
                <w:shd w:val="clear" w:color="auto" w:fill="FFFFFF"/>
                <w:lang w:val="ru-RU" w:eastAsia="ru-RU"/>
              </w:rPr>
            </w:pPr>
            <w:r w:rsidRPr="00981BBE">
              <w:rPr>
                <w:b/>
                <w:bCs/>
                <w:i/>
                <w:iCs/>
                <w:color w:val="000000"/>
                <w:shd w:val="clear" w:color="auto" w:fill="FFFFFF"/>
                <w:lang w:val="ru-RU" w:eastAsia="ru-RU"/>
              </w:rPr>
              <w:t xml:space="preserve">Об утверждении Порядка предоставления информации о возможности передачи 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  <w:lang w:val="ru-RU" w:eastAsia="ru-RU"/>
              </w:rPr>
              <w:br/>
            </w:r>
            <w:r w:rsidRPr="00981BBE">
              <w:rPr>
                <w:b/>
                <w:bCs/>
                <w:i/>
                <w:iCs/>
                <w:color w:val="000000"/>
                <w:shd w:val="clear" w:color="auto" w:fill="FFFFFF"/>
                <w:lang w:val="ru-RU" w:eastAsia="ru-RU"/>
              </w:rPr>
              <w:t>в аренду земельного участка, необходимого для реализации инвестиционного проекта</w:t>
            </w:r>
          </w:p>
          <w:p w:rsidR="00082260" w:rsidRPr="00D25CCA" w:rsidRDefault="00082260" w:rsidP="00595C2C">
            <w:pPr>
              <w:ind w:firstLine="0"/>
              <w:rPr>
                <w:b/>
                <w:bCs/>
                <w:i/>
                <w:iCs/>
                <w:color w:val="000000"/>
                <w:shd w:val="clear" w:color="auto" w:fill="FFFFFF"/>
                <w:lang w:val="ru-RU" w:eastAsia="ru-RU"/>
              </w:rPr>
            </w:pPr>
          </w:p>
        </w:tc>
        <w:tc>
          <w:tcPr>
            <w:tcW w:w="3793" w:type="dxa"/>
          </w:tcPr>
          <w:p w:rsidR="00E13260" w:rsidRPr="00937820" w:rsidRDefault="00E13260" w:rsidP="00595C2C">
            <w:pPr>
              <w:rPr>
                <w:bCs/>
                <w:lang w:val="ru-RU" w:eastAsia="ru-RU"/>
              </w:rPr>
            </w:pPr>
          </w:p>
        </w:tc>
      </w:tr>
    </w:tbl>
    <w:p w:rsidR="00E13260" w:rsidRDefault="00E13260" w:rsidP="0008226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 w:rsidRPr="00981BBE">
        <w:rPr>
          <w:lang w:val="ru-RU"/>
        </w:rPr>
        <w:t xml:space="preserve">В соответствии с Федеральным законом от 29 ноября 2014 г. № 377-ФЗ </w:t>
      </w:r>
      <w:r>
        <w:rPr>
          <w:lang w:val="ru-RU"/>
        </w:rPr>
        <w:br/>
      </w:r>
      <w:r w:rsidRPr="00981BBE">
        <w:rPr>
          <w:lang w:val="ru-RU"/>
        </w:rPr>
        <w:t xml:space="preserve">«О развитии Республики Крым и города федерального значения Севастополя </w:t>
      </w:r>
      <w:r>
        <w:rPr>
          <w:lang w:val="ru-RU"/>
        </w:rPr>
        <w:br/>
      </w:r>
      <w:r w:rsidRPr="00981BBE">
        <w:rPr>
          <w:lang w:val="ru-RU"/>
        </w:rPr>
        <w:t xml:space="preserve">и свободной экономической зоне на территориях Республики Крым и города федерального значения Севастополя»,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>
        <w:rPr>
          <w:lang w:val="ru-RU"/>
        </w:rPr>
        <w:t>Верхореченского</w:t>
      </w:r>
      <w:r w:rsidRPr="00981BBE">
        <w:rPr>
          <w:lang w:val="ru-RU"/>
        </w:rPr>
        <w:t xml:space="preserve"> сельского поселения Бахчисарайского района Республики Крым, </w:t>
      </w:r>
      <w:r w:rsidR="00082260">
        <w:rPr>
          <w:lang w:val="ru-RU"/>
        </w:rPr>
        <w:t xml:space="preserve">письма прокуратуры Бахчисарайского района Республики Крым </w:t>
      </w:r>
      <w:r w:rsidR="00082260" w:rsidRPr="00082260">
        <w:rPr>
          <w:i/>
          <w:lang w:val="ru-RU"/>
        </w:rPr>
        <w:t>«О направлении инициативного муниципального правового акта»</w:t>
      </w:r>
      <w:r w:rsidR="00082260">
        <w:rPr>
          <w:i/>
          <w:lang w:val="ru-RU"/>
        </w:rPr>
        <w:t xml:space="preserve"> исх. Исорг-20350004-41-21/20350004 от 20.01.2021г.</w:t>
      </w:r>
      <w:r w:rsidR="00082260">
        <w:rPr>
          <w:lang w:val="ru-RU"/>
        </w:rPr>
        <w:t xml:space="preserve"> </w:t>
      </w:r>
      <w:r w:rsidRPr="00981BBE">
        <w:rPr>
          <w:lang w:val="ru-RU"/>
        </w:rPr>
        <w:t xml:space="preserve">администрация </w:t>
      </w:r>
      <w:r>
        <w:rPr>
          <w:lang w:val="ru-RU"/>
        </w:rPr>
        <w:t>Верхореченского</w:t>
      </w:r>
      <w:r w:rsidRPr="00981BBE">
        <w:rPr>
          <w:lang w:val="ru-RU"/>
        </w:rPr>
        <w:t xml:space="preserve"> сельского поселения Бахчисарайского района Республики Крым</w:t>
      </w:r>
    </w:p>
    <w:p w:rsidR="00082260" w:rsidRPr="00937820" w:rsidRDefault="00082260" w:rsidP="0008226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</w:p>
    <w:p w:rsidR="00E13260" w:rsidRDefault="00C51C71" w:rsidP="00082260">
      <w:pPr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ПОСТАНОВЛЯЕТ</w:t>
      </w:r>
      <w:r w:rsidR="00E13260" w:rsidRPr="00937820">
        <w:rPr>
          <w:b/>
        </w:rPr>
        <w:t>:</w:t>
      </w:r>
    </w:p>
    <w:p w:rsidR="00082260" w:rsidRPr="00937820" w:rsidRDefault="00082260" w:rsidP="00082260">
      <w:pPr>
        <w:numPr>
          <w:ilvl w:val="0"/>
          <w:numId w:val="1"/>
        </w:numPr>
        <w:spacing w:line="276" w:lineRule="auto"/>
        <w:jc w:val="center"/>
        <w:rPr>
          <w:b/>
        </w:rPr>
      </w:pPr>
    </w:p>
    <w:p w:rsidR="00E13260" w:rsidRDefault="00E13260" w:rsidP="00082260">
      <w:pPr>
        <w:ind w:firstLine="709"/>
        <w:jc w:val="both"/>
      </w:pPr>
      <w:r>
        <w:t>1. Утвердить Порядок предоставления информации о возможности передачи в аренду земельного участка, необходимого для реализации инвестиционного проекта, согласно Приложению № 1 к настоящему постановлению.</w:t>
      </w:r>
    </w:p>
    <w:p w:rsidR="00E13260" w:rsidRDefault="00E13260" w:rsidP="00E13260">
      <w:pPr>
        <w:ind w:firstLine="709"/>
        <w:jc w:val="both"/>
      </w:pPr>
      <w:r>
        <w:rPr>
          <w:lang w:val="ru-RU"/>
        </w:rPr>
        <w:t>2</w:t>
      </w:r>
      <w:r w:rsidRPr="00937820">
        <w:t>.</w:t>
      </w:r>
      <w:r w:rsidRPr="00937820">
        <w:rPr>
          <w:lang w:val="ru-RU"/>
        </w:rPr>
        <w:t xml:space="preserve"> </w:t>
      </w:r>
      <w:r w:rsidRPr="00937820">
        <w:t xml:space="preserve">Опубликовать </w:t>
      </w:r>
      <w:r w:rsidRPr="00937820">
        <w:rPr>
          <w:lang w:val="ru-RU"/>
        </w:rPr>
        <w:t>постановление</w:t>
      </w:r>
      <w:r w:rsidRPr="00937820">
        <w:t xml:space="preserve"> Администрации </w:t>
      </w:r>
      <w:r>
        <w:rPr>
          <w:lang w:val="ru-RU"/>
        </w:rPr>
        <w:t>Верхореченского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 xml:space="preserve"> в печатном издании и разместить настоящее </w:t>
      </w:r>
      <w:r w:rsidRPr="00937820">
        <w:rPr>
          <w:lang w:val="ru-RU"/>
        </w:rPr>
        <w:t xml:space="preserve">Постановление на </w:t>
      </w:r>
      <w:r w:rsidRPr="00937820">
        <w:t xml:space="preserve">официальном сайте Администрации муниципального образования </w:t>
      </w:r>
      <w:r w:rsidR="00082260" w:rsidRPr="00082260">
        <w:t>Верхореченское сельское поселение Бахчисарайского района Республики Крым http://admin-verhorech.ru</w:t>
      </w:r>
      <w:r w:rsidRPr="00937820">
        <w:t>.</w:t>
      </w:r>
    </w:p>
    <w:p w:rsidR="00E13260" w:rsidRPr="00B5467F" w:rsidRDefault="00E13260" w:rsidP="00E13260">
      <w:pPr>
        <w:ind w:firstLine="709"/>
        <w:jc w:val="both"/>
        <w:rPr>
          <w:lang w:val="ru-RU"/>
        </w:rPr>
      </w:pPr>
      <w:r>
        <w:t xml:space="preserve">3. Контроль за исполнением настоящего постановления </w:t>
      </w:r>
      <w:r>
        <w:rPr>
          <w:lang w:val="ru-RU"/>
        </w:rPr>
        <w:t>оставляю за собой.</w:t>
      </w:r>
    </w:p>
    <w:p w:rsidR="00E13260" w:rsidRPr="00937820" w:rsidRDefault="00E13260" w:rsidP="00E13260">
      <w:pPr>
        <w:ind w:firstLine="709"/>
        <w:jc w:val="both"/>
      </w:pPr>
      <w:r w:rsidRPr="00937820">
        <w:rPr>
          <w:lang w:val="ru-RU"/>
        </w:rPr>
        <w:t xml:space="preserve">4. Уполномоченному должностному лицу </w:t>
      </w:r>
      <w:r w:rsidRPr="00937820">
        <w:t xml:space="preserve">Администрации </w:t>
      </w:r>
      <w:r>
        <w:rPr>
          <w:lang w:val="ru-RU"/>
        </w:rPr>
        <w:t>Верхореченского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>:</w:t>
      </w:r>
    </w:p>
    <w:p w:rsidR="00E13260" w:rsidRPr="00D71FC5" w:rsidRDefault="00E13260" w:rsidP="00E13260">
      <w:pPr>
        <w:ind w:firstLine="709"/>
        <w:jc w:val="both"/>
      </w:pPr>
      <w:r w:rsidRPr="00937820">
        <w:rPr>
          <w:lang w:val="ru-RU"/>
        </w:rPr>
        <w:lastRenderedPageBreak/>
        <w:t>4</w:t>
      </w:r>
      <w:r w:rsidRPr="00937820">
        <w:t>.1.</w:t>
      </w:r>
      <w:r w:rsidRPr="00937820">
        <w:rPr>
          <w:lang w:val="ru-RU"/>
        </w:rPr>
        <w:t xml:space="preserve"> </w:t>
      </w:r>
      <w:r w:rsidRPr="00937820">
        <w:t xml:space="preserve">Направить </w:t>
      </w:r>
      <w:r w:rsidRPr="00937820">
        <w:rPr>
          <w:lang w:val="ru-RU"/>
        </w:rPr>
        <w:t xml:space="preserve">постановление </w:t>
      </w:r>
      <w:r w:rsidRPr="00937820">
        <w:t xml:space="preserve">Администрации </w:t>
      </w:r>
      <w:r>
        <w:rPr>
          <w:lang w:val="ru-RU"/>
        </w:rPr>
        <w:t>Верхореченского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 xml:space="preserve"> в Министерство юстиции </w:t>
      </w:r>
      <w:r w:rsidRPr="00937820">
        <w:rPr>
          <w:lang w:val="ru-RU"/>
        </w:rPr>
        <w:t>Республики Крым</w:t>
      </w:r>
      <w:r w:rsidRPr="00937820">
        <w:t xml:space="preserve"> для включения в регистр муниципальных нормативных правовых актов в установленный законом срок.</w:t>
      </w:r>
    </w:p>
    <w:p w:rsidR="00E13260" w:rsidRPr="00937820" w:rsidRDefault="00E13260" w:rsidP="00E13260">
      <w:pPr>
        <w:ind w:right="-709"/>
        <w:rPr>
          <w:b/>
        </w:rPr>
      </w:pPr>
      <w:r w:rsidRPr="00937820">
        <w:rPr>
          <w:b/>
        </w:rPr>
        <w:t xml:space="preserve">Глава администрации </w:t>
      </w:r>
    </w:p>
    <w:p w:rsidR="00E13260" w:rsidRDefault="00E13260" w:rsidP="00E13260">
      <w:pPr>
        <w:ind w:right="-709"/>
        <w:rPr>
          <w:b/>
          <w:lang w:val="ru-RU"/>
        </w:rPr>
      </w:pPr>
      <w:r>
        <w:rPr>
          <w:b/>
          <w:color w:val="000000"/>
        </w:rPr>
        <w:t>Верхореченского</w:t>
      </w:r>
      <w:r w:rsidRPr="00937820">
        <w:rPr>
          <w:color w:val="000000"/>
        </w:rPr>
        <w:t xml:space="preserve"> </w:t>
      </w:r>
      <w:r w:rsidRPr="00937820">
        <w:rPr>
          <w:b/>
        </w:rPr>
        <w:t>сельского поселения</w:t>
      </w:r>
      <w:r w:rsidRPr="00937820">
        <w:rPr>
          <w:b/>
        </w:rPr>
        <w:tab/>
        <w:t xml:space="preserve">                                       </w:t>
      </w:r>
      <w:r>
        <w:rPr>
          <w:b/>
          <w:lang w:val="ru-RU"/>
        </w:rPr>
        <w:t>Османова К.Н.</w:t>
      </w:r>
    </w:p>
    <w:p w:rsidR="00082260" w:rsidRDefault="00082260">
      <w:pPr>
        <w:spacing w:after="160" w:line="259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082260" w:rsidRPr="00E13260" w:rsidRDefault="00082260" w:rsidP="00E13260">
      <w:pPr>
        <w:ind w:right="-709"/>
        <w:rPr>
          <w:b/>
          <w:lang w:val="ru-RU"/>
        </w:rPr>
      </w:pPr>
      <w:bookmarkStart w:id="0" w:name="_GoBack"/>
      <w:bookmarkEnd w:id="0"/>
    </w:p>
    <w:p w:rsidR="00E13260" w:rsidRPr="00D71FC5" w:rsidRDefault="00E13260" w:rsidP="00E13260">
      <w:pPr>
        <w:jc w:val="right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Приложение № 1</w:t>
      </w:r>
    </w:p>
    <w:p w:rsidR="00E13260" w:rsidRPr="00D71FC5" w:rsidRDefault="00E13260" w:rsidP="00E13260">
      <w:pPr>
        <w:jc w:val="right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к постановлению администрации</w:t>
      </w:r>
    </w:p>
    <w:p w:rsidR="00E13260" w:rsidRPr="00D71FC5" w:rsidRDefault="00E13260" w:rsidP="00E13260">
      <w:pPr>
        <w:jc w:val="right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</w:t>
      </w:r>
    </w:p>
    <w:p w:rsidR="00E13260" w:rsidRPr="00D71FC5" w:rsidRDefault="00082260" w:rsidP="00E13260">
      <w:pPr>
        <w:jc w:val="right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от «___» __________ 2021</w:t>
      </w:r>
      <w:r w:rsidR="00E13260" w:rsidRPr="00D71FC5">
        <w:rPr>
          <w:rFonts w:eastAsia="Calibri"/>
          <w:lang w:val="ru-RU" w:eastAsia="en-US"/>
        </w:rPr>
        <w:t xml:space="preserve"> г. № ___</w:t>
      </w:r>
    </w:p>
    <w:p w:rsidR="00E13260" w:rsidRPr="00D71FC5" w:rsidRDefault="00E13260" w:rsidP="00E13260">
      <w:pPr>
        <w:jc w:val="right"/>
        <w:rPr>
          <w:rFonts w:eastAsia="Calibri"/>
          <w:lang w:val="ru-RU" w:eastAsia="en-US"/>
        </w:rPr>
      </w:pPr>
    </w:p>
    <w:p w:rsidR="00E13260" w:rsidRPr="00D71FC5" w:rsidRDefault="00E13260" w:rsidP="00E13260">
      <w:pPr>
        <w:rPr>
          <w:rFonts w:eastAsia="Calibri"/>
          <w:b/>
          <w:bCs/>
          <w:lang w:val="ru-RU" w:eastAsia="en-US"/>
        </w:rPr>
      </w:pPr>
    </w:p>
    <w:p w:rsidR="00E13260" w:rsidRPr="00D71FC5" w:rsidRDefault="00E13260" w:rsidP="00E13260">
      <w:pPr>
        <w:jc w:val="center"/>
        <w:rPr>
          <w:rFonts w:eastAsia="Calibri"/>
          <w:b/>
          <w:bCs/>
          <w:lang w:val="ru-RU" w:eastAsia="en-US"/>
        </w:rPr>
      </w:pPr>
      <w:r w:rsidRPr="00D71FC5">
        <w:rPr>
          <w:rFonts w:eastAsia="Calibri"/>
          <w:b/>
          <w:bCs/>
          <w:lang w:val="ru-RU" w:eastAsia="en-US"/>
        </w:rPr>
        <w:t xml:space="preserve">Порядок </w:t>
      </w:r>
    </w:p>
    <w:p w:rsidR="00E13260" w:rsidRPr="00D71FC5" w:rsidRDefault="00E13260" w:rsidP="00E13260">
      <w:pPr>
        <w:jc w:val="center"/>
        <w:rPr>
          <w:rFonts w:eastAsia="Calibri"/>
          <w:b/>
          <w:bCs/>
          <w:lang w:val="ru-RU" w:eastAsia="en-US"/>
        </w:rPr>
      </w:pPr>
      <w:r w:rsidRPr="00D71FC5">
        <w:rPr>
          <w:rFonts w:eastAsia="Calibri"/>
          <w:b/>
          <w:bCs/>
          <w:lang w:val="ru-RU" w:eastAsia="en-US"/>
        </w:rPr>
        <w:t>предоставления информации о возможности передачи в аренду земельного участка, необходимого для реализации инвестиционного проекта</w:t>
      </w:r>
    </w:p>
    <w:p w:rsidR="00E13260" w:rsidRPr="00D71FC5" w:rsidRDefault="00E13260" w:rsidP="00E13260">
      <w:pPr>
        <w:jc w:val="center"/>
        <w:rPr>
          <w:rFonts w:eastAsia="Calibri"/>
          <w:lang w:val="ru-RU" w:eastAsia="en-US"/>
        </w:rPr>
      </w:pP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Настоящий Порядок определяет механизм предоставления информации о возможности передачи в аренду земельных участков, необходимых для реализации инвестиционных проектов и расположенных на территории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 Бахчисарайского района Республики Крым (далее – Информация), всем заинтересованным лицам.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Информация является открытой и предоставляется любым лицам, как физическим, так и юридическим, включая органы государственной власти, органы местного самоуправления.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Информация подлежит обязательному опубликованию </w:t>
      </w:r>
      <w:r>
        <w:rPr>
          <w:rFonts w:eastAsia="Calibri"/>
          <w:lang w:val="ru-RU" w:eastAsia="en-US"/>
        </w:rPr>
        <w:br/>
      </w:r>
      <w:r w:rsidRPr="00D71FC5">
        <w:rPr>
          <w:rFonts w:eastAsia="Calibri"/>
          <w:lang w:val="ru-RU" w:eastAsia="en-US"/>
        </w:rPr>
        <w:t xml:space="preserve">на официальном сайте администрации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 Бахчисарайского района Республики Крым (далее – администрация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поселения). 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В состав Информации, размещаемой на официальном сайте администрации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поселения, включаются: </w:t>
      </w:r>
    </w:p>
    <w:p w:rsidR="00E13260" w:rsidRPr="00D71FC5" w:rsidRDefault="00E13260" w:rsidP="00E13260">
      <w:pPr>
        <w:ind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сведения о наличии (отсутствии) земельных участков, которые могут быть предоставлены в аренду для реализации инвестиционных проектов;</w:t>
      </w:r>
    </w:p>
    <w:p w:rsidR="00E13260" w:rsidRPr="00D71FC5" w:rsidRDefault="00E13260" w:rsidP="00E13260">
      <w:pPr>
        <w:ind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при наличии таких земельных участков: адреса (описание) их расположения; кадастровые номера; площадь; категория земель; разрешенное использование;</w:t>
      </w:r>
    </w:p>
    <w:p w:rsidR="00E13260" w:rsidRPr="00D71FC5" w:rsidRDefault="00E13260" w:rsidP="00E13260">
      <w:pPr>
        <w:ind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реквизиты административного регламента, регулирующего порядок предоставления земельных участков в аренду без проведения торгов;</w:t>
      </w:r>
    </w:p>
    <w:p w:rsidR="00E13260" w:rsidRPr="00D71FC5" w:rsidRDefault="00E13260" w:rsidP="00E13260">
      <w:pPr>
        <w:ind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фамилии, имена, отчества (последнее – при наличии) и должности специалистов администрации, к которым можно обратиться за получением устной консультации; режим приема ими заявителей; номера телефонов;</w:t>
      </w:r>
    </w:p>
    <w:p w:rsidR="00E13260" w:rsidRPr="00D71FC5" w:rsidRDefault="00E13260" w:rsidP="00E13260">
      <w:pPr>
        <w:ind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почтовый адрес, адрес электронной почты, по которым может быть направлен письменный запрос о предоставлении Информации.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Информация может быть предоставлена каждому обратившемуся </w:t>
      </w:r>
      <w:r>
        <w:rPr>
          <w:rFonts w:eastAsia="Calibri"/>
          <w:lang w:val="ru-RU" w:eastAsia="en-US"/>
        </w:rPr>
        <w:br/>
      </w:r>
      <w:r w:rsidRPr="00D71FC5">
        <w:rPr>
          <w:rFonts w:eastAsia="Calibri"/>
          <w:lang w:val="ru-RU" w:eastAsia="en-US"/>
        </w:rPr>
        <w:t xml:space="preserve">за ее получением в администрацию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 путем письменного или устного консультирования.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Письменное консультирование осуществляется при получении администрацией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 письменного запроса заинтересованного лица о предоставлении ему Информации. 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lastRenderedPageBreak/>
        <w:t xml:space="preserve">Письменный запрос может быть направлен заинтересованным лицом почтовым отправлением, по электронной почте, а также передан специалисту администрации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 на бумажном носителе </w:t>
      </w:r>
      <w:r>
        <w:rPr>
          <w:rFonts w:eastAsia="Calibri"/>
          <w:lang w:val="ru-RU" w:eastAsia="en-US"/>
        </w:rPr>
        <w:br/>
      </w:r>
      <w:r w:rsidRPr="00D71FC5">
        <w:rPr>
          <w:rFonts w:eastAsia="Calibri"/>
          <w:lang w:val="ru-RU" w:eastAsia="en-US"/>
        </w:rPr>
        <w:t xml:space="preserve">на личном приеме. 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В случае поступления запроса по электронной почте документ </w:t>
      </w:r>
      <w:r>
        <w:rPr>
          <w:rFonts w:eastAsia="Calibri"/>
          <w:lang w:val="ru-RU" w:eastAsia="en-US"/>
        </w:rPr>
        <w:br/>
      </w:r>
      <w:r w:rsidRPr="00D71FC5">
        <w:rPr>
          <w:rFonts w:eastAsia="Calibri"/>
          <w:lang w:val="ru-RU" w:eastAsia="en-US"/>
        </w:rPr>
        <w:t xml:space="preserve">с письменной консультацией направляется заявителю так же по электронной почте на адрес, указанный им в запросе, а при его отсутствии – на адрес, с которого поступил запрос. Во всех остальных случаях ответ заявителю направляется </w:t>
      </w:r>
      <w:r>
        <w:rPr>
          <w:rFonts w:eastAsia="Calibri"/>
          <w:lang w:val="ru-RU" w:eastAsia="en-US"/>
        </w:rPr>
        <w:br/>
      </w:r>
      <w:r w:rsidRPr="00D71FC5">
        <w:rPr>
          <w:rFonts w:eastAsia="Calibri"/>
          <w:lang w:val="ru-RU" w:eastAsia="en-US"/>
        </w:rPr>
        <w:t xml:space="preserve">по почтовому адресу (при желании заявителя – по адресу электронной почты), указанному им в запросе, а при отсутствии таковых – ответ заявителю </w:t>
      </w:r>
      <w:r>
        <w:rPr>
          <w:rFonts w:eastAsia="Calibri"/>
          <w:lang w:val="ru-RU" w:eastAsia="en-US"/>
        </w:rPr>
        <w:br/>
      </w:r>
      <w:r w:rsidRPr="00D71FC5">
        <w:rPr>
          <w:rFonts w:eastAsia="Calibri"/>
          <w:lang w:val="ru-RU" w:eastAsia="en-US"/>
        </w:rPr>
        <w:t xml:space="preserve">не направляется. 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Документ с письменной консультацией по поступившему письменному запросу о предоставлении Информации подписывается председателем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совета – главой администрации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 и направляется заявителю в течение 3 рабочих дней с момента получения соответствующего запроса.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Устное консультирование осуществляется при устном обращении лица </w:t>
      </w:r>
      <w:r>
        <w:rPr>
          <w:rFonts w:eastAsia="Calibri"/>
          <w:lang w:val="ru-RU" w:eastAsia="en-US"/>
        </w:rPr>
        <w:br/>
      </w:r>
      <w:r w:rsidRPr="00D71FC5">
        <w:rPr>
          <w:rFonts w:eastAsia="Calibri"/>
          <w:lang w:val="ru-RU" w:eastAsia="en-US"/>
        </w:rPr>
        <w:t xml:space="preserve">в администрацию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поселения. 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Устное обращение может осуществляться заинтересованным лицом </w:t>
      </w:r>
      <w:r>
        <w:rPr>
          <w:rFonts w:eastAsia="Calibri"/>
          <w:lang w:val="ru-RU" w:eastAsia="en-US"/>
        </w:rPr>
        <w:br/>
      </w:r>
      <w:r w:rsidRPr="00D71FC5">
        <w:rPr>
          <w:rFonts w:eastAsia="Calibri"/>
          <w:lang w:val="ru-RU" w:eastAsia="en-US"/>
        </w:rPr>
        <w:t xml:space="preserve">на личном приеме специалиста администрации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 или посредством телефонной связи. 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Устное консультирование по длительности не должно превышать </w:t>
      </w:r>
      <w:r>
        <w:rPr>
          <w:rFonts w:eastAsia="Calibri"/>
          <w:lang w:val="ru-RU" w:eastAsia="en-US"/>
        </w:rPr>
        <w:br/>
        <w:t>15</w:t>
      </w:r>
      <w:r w:rsidRPr="00D71FC5">
        <w:rPr>
          <w:rFonts w:eastAsia="Calibri"/>
          <w:lang w:val="ru-RU" w:eastAsia="en-US"/>
        </w:rPr>
        <w:t xml:space="preserve"> минут. 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Обращаться с письменными и устными запросами о предоставлении Информации заинтересованные лица могут по почтовому адресу, адресу электронной почты, телефонным номерам, указанным на официальном сайте администрации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поселения. 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В ходе письменного и устного консультирования заявителю сообщаются следующие сведения:</w:t>
      </w:r>
    </w:p>
    <w:p w:rsidR="00E13260" w:rsidRPr="00D71FC5" w:rsidRDefault="00E13260" w:rsidP="00E13260">
      <w:pPr>
        <w:ind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сведения о наличии (отсутствии) земельных участков, которые могут быть предоставлены в аренду для реализации инвестиционных проектов;</w:t>
      </w:r>
    </w:p>
    <w:p w:rsidR="00E13260" w:rsidRPr="00D71FC5" w:rsidRDefault="00E13260" w:rsidP="00E13260">
      <w:pPr>
        <w:ind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при наличии таких земельных участков: адреса (описание) их расположения; кадастровые номера; площадь; категория земель; разрешенное использование;</w:t>
      </w:r>
    </w:p>
    <w:p w:rsidR="00E13260" w:rsidRPr="00D71FC5" w:rsidRDefault="00E13260" w:rsidP="00E13260">
      <w:pPr>
        <w:ind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реквизиты административного регламента, регулирующего порядок предоставления земельных участков в аренду без проведения торгов;</w:t>
      </w:r>
    </w:p>
    <w:p w:rsidR="00E13260" w:rsidRPr="00D71FC5" w:rsidRDefault="00E13260" w:rsidP="00E13260">
      <w:pPr>
        <w:ind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>фамилия, имя, отчество (последнее – при наличии) и должность специалиста администрации, осуществившего консультирование.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t xml:space="preserve">По просьбе заявителя в ходе письменного или устного консультирования ему могут быть сообщены и иные сведения о земельном участке, если администрация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 обладает данными сведениями. </w:t>
      </w:r>
    </w:p>
    <w:p w:rsidR="00E13260" w:rsidRPr="00D71FC5" w:rsidRDefault="00E13260" w:rsidP="00E13260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lang w:val="ru-RU" w:eastAsia="en-US"/>
        </w:rPr>
      </w:pPr>
      <w:r w:rsidRPr="00D71FC5">
        <w:rPr>
          <w:rFonts w:eastAsia="Calibri"/>
          <w:lang w:val="ru-RU" w:eastAsia="en-US"/>
        </w:rPr>
        <w:lastRenderedPageBreak/>
        <w:t xml:space="preserve">Администрация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 вправе предоставлять Информацию также посредством ее опубликования в средствах массовой информации и (или) размещения на информационном стенде в здании администрации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поселения. В этом случае состав информации аналогичен той, которая размещается на официальном сайте администрации </w:t>
      </w:r>
      <w:r>
        <w:rPr>
          <w:rFonts w:eastAsia="Calibri"/>
          <w:lang w:val="ru-RU" w:eastAsia="en-US"/>
        </w:rPr>
        <w:t>Верхореченского</w:t>
      </w:r>
      <w:r w:rsidRPr="00D71FC5">
        <w:rPr>
          <w:rFonts w:eastAsia="Calibri"/>
          <w:lang w:val="ru-RU" w:eastAsia="en-US"/>
        </w:rPr>
        <w:t xml:space="preserve"> сельского поселения. </w:t>
      </w:r>
    </w:p>
    <w:p w:rsidR="00E13260" w:rsidRPr="00D71FC5" w:rsidRDefault="00E13260" w:rsidP="00E13260">
      <w:pPr>
        <w:widowControl w:val="0"/>
        <w:autoSpaceDE w:val="0"/>
        <w:autoSpaceDN w:val="0"/>
        <w:adjustRightInd w:val="0"/>
        <w:ind w:firstLine="709"/>
        <w:outlineLvl w:val="0"/>
        <w:rPr>
          <w:b/>
          <w:lang w:val="ru-RU"/>
        </w:rPr>
      </w:pPr>
    </w:p>
    <w:p w:rsidR="00EC197B" w:rsidRPr="00E13260" w:rsidRDefault="00EC197B">
      <w:pPr>
        <w:rPr>
          <w:lang w:val="ru-RU"/>
        </w:rPr>
      </w:pPr>
    </w:p>
    <w:sectPr w:rsidR="00EC197B" w:rsidRPr="00E13260" w:rsidSect="00981BBE">
      <w:footerReference w:type="default" r:id="rId8"/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1B" w:rsidRDefault="00FE001B" w:rsidP="00082260">
      <w:r>
        <w:separator/>
      </w:r>
    </w:p>
  </w:endnote>
  <w:endnote w:type="continuationSeparator" w:id="0">
    <w:p w:rsidR="00FE001B" w:rsidRDefault="00FE001B" w:rsidP="0008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141180"/>
      <w:docPartObj>
        <w:docPartGallery w:val="Page Numbers (Bottom of Page)"/>
        <w:docPartUnique/>
      </w:docPartObj>
    </w:sdtPr>
    <w:sdtContent>
      <w:p w:rsidR="00082260" w:rsidRDefault="000822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2260">
          <w:rPr>
            <w:noProof/>
            <w:lang w:val="ru-RU"/>
          </w:rPr>
          <w:t>5</w:t>
        </w:r>
        <w:r>
          <w:fldChar w:fldCharType="end"/>
        </w:r>
      </w:p>
    </w:sdtContent>
  </w:sdt>
  <w:p w:rsidR="00082260" w:rsidRDefault="000822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1B" w:rsidRDefault="00FE001B" w:rsidP="00082260">
      <w:r>
        <w:separator/>
      </w:r>
    </w:p>
  </w:footnote>
  <w:footnote w:type="continuationSeparator" w:id="0">
    <w:p w:rsidR="00FE001B" w:rsidRDefault="00FE001B" w:rsidP="0008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A6D222D"/>
    <w:multiLevelType w:val="hybridMultilevel"/>
    <w:tmpl w:val="9F343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D1"/>
    <w:rsid w:val="00082260"/>
    <w:rsid w:val="000C1AD1"/>
    <w:rsid w:val="00C51C71"/>
    <w:rsid w:val="00E13260"/>
    <w:rsid w:val="00EC197B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39CBA-CA69-4341-BF47-9F408513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E13260"/>
    <w:rPr>
      <w:rFonts w:ascii="Times New Roman" w:hAnsi="Times New Roman" w:cs="Times New Roman"/>
    </w:rPr>
  </w:style>
  <w:style w:type="paragraph" w:styleId="a3">
    <w:name w:val="No Spacing"/>
    <w:uiPriority w:val="99"/>
    <w:qFormat/>
    <w:rsid w:val="00E1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1326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1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2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260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7">
    <w:name w:val="footer"/>
    <w:basedOn w:val="a"/>
    <w:link w:val="a8"/>
    <w:uiPriority w:val="99"/>
    <w:unhideWhenUsed/>
    <w:rsid w:val="00082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2260"/>
    <w:rPr>
      <w:rFonts w:ascii="Times New Roman" w:eastAsia="Times New Roman" w:hAnsi="Times New Roman" w:cs="Times New Roman"/>
      <w:sz w:val="28"/>
      <w:szCs w:val="2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Asan-sovet</cp:lastModifiedBy>
  <cp:revision>4</cp:revision>
  <dcterms:created xsi:type="dcterms:W3CDTF">2021-01-21T12:46:00Z</dcterms:created>
  <dcterms:modified xsi:type="dcterms:W3CDTF">2021-01-27T06:54:00Z</dcterms:modified>
</cp:coreProperties>
</file>