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E4518" w14:textId="77777777" w:rsidR="00E20196" w:rsidRDefault="00E20196" w:rsidP="00E20196">
      <w:pPr>
        <w:pStyle w:val="ad"/>
        <w:ind w:left="432"/>
        <w:jc w:val="center"/>
        <w:rPr>
          <w:b/>
          <w:szCs w:val="28"/>
        </w:rPr>
      </w:pPr>
      <w:r>
        <w:rPr>
          <w:szCs w:val="28"/>
          <w:lang w:eastAsia="ar-SA"/>
        </w:rPr>
        <w:object w:dxaOrig="621" w:dyaOrig="741" w14:anchorId="533FE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7" o:title=""/>
          </v:shape>
          <o:OLEObject Type="Embed" ProgID="Word.Picture.8" ShapeID="_x0000_i1025" DrawAspect="Content" ObjectID="_1700484455" r:id="rId8"/>
        </w:object>
      </w:r>
    </w:p>
    <w:p w14:paraId="10CD87E8" w14:textId="7FE03926" w:rsidR="00E20196" w:rsidRPr="00E20196" w:rsidRDefault="00E20196" w:rsidP="00E20196">
      <w:pPr>
        <w:pStyle w:val="ad"/>
        <w:ind w:left="432"/>
        <w:jc w:val="center"/>
        <w:rPr>
          <w:rFonts w:ascii="Times New Roman" w:hAnsi="Times New Roman"/>
          <w:b/>
          <w:sz w:val="28"/>
          <w:szCs w:val="28"/>
        </w:rPr>
      </w:pPr>
      <w:r w:rsidRPr="00E20196">
        <w:rPr>
          <w:rFonts w:ascii="Times New Roman" w:hAnsi="Times New Roman"/>
          <w:b/>
          <w:sz w:val="28"/>
          <w:szCs w:val="28"/>
        </w:rPr>
        <w:t>РЕСПУБЛИКА КРЫМ</w:t>
      </w:r>
    </w:p>
    <w:p w14:paraId="37E38F1F" w14:textId="3D761613" w:rsidR="00E20196" w:rsidRPr="00E20196" w:rsidRDefault="00E20196" w:rsidP="00E20196">
      <w:pPr>
        <w:pStyle w:val="ad"/>
        <w:ind w:left="432"/>
        <w:jc w:val="center"/>
        <w:rPr>
          <w:rFonts w:ascii="Times New Roman" w:hAnsi="Times New Roman"/>
          <w:b/>
          <w:sz w:val="28"/>
          <w:szCs w:val="28"/>
        </w:rPr>
      </w:pPr>
      <w:r w:rsidRPr="00E20196">
        <w:rPr>
          <w:rFonts w:ascii="Times New Roman" w:hAnsi="Times New Roman"/>
          <w:b/>
          <w:sz w:val="28"/>
          <w:szCs w:val="28"/>
        </w:rPr>
        <w:t>БАХЧИСАРАЙСКИЙ</w:t>
      </w:r>
      <w:r w:rsidR="009A6F92">
        <w:rPr>
          <w:rFonts w:ascii="Times New Roman" w:hAnsi="Times New Roman"/>
          <w:b/>
          <w:sz w:val="28"/>
          <w:szCs w:val="28"/>
        </w:rPr>
        <w:t xml:space="preserve"> </w:t>
      </w:r>
      <w:bookmarkStart w:id="0" w:name="_GoBack"/>
      <w:bookmarkEnd w:id="0"/>
      <w:r w:rsidRPr="00E20196">
        <w:rPr>
          <w:rFonts w:ascii="Times New Roman" w:hAnsi="Times New Roman"/>
          <w:b/>
          <w:sz w:val="28"/>
          <w:szCs w:val="28"/>
        </w:rPr>
        <w:t>РАЙОН</w:t>
      </w:r>
    </w:p>
    <w:p w14:paraId="2FF668D0" w14:textId="57FD5326" w:rsidR="00E20196" w:rsidRPr="00E20196" w:rsidRDefault="00E20196" w:rsidP="00E20196">
      <w:pPr>
        <w:pStyle w:val="ad"/>
        <w:ind w:left="432"/>
        <w:jc w:val="center"/>
        <w:rPr>
          <w:rFonts w:ascii="Times New Roman" w:hAnsi="Times New Roman"/>
          <w:b/>
          <w:sz w:val="28"/>
          <w:szCs w:val="28"/>
        </w:rPr>
      </w:pPr>
      <w:r w:rsidRPr="00E20196">
        <w:rPr>
          <w:rFonts w:ascii="Times New Roman" w:hAnsi="Times New Roman"/>
          <w:b/>
          <w:sz w:val="28"/>
          <w:szCs w:val="28"/>
        </w:rPr>
        <w:t>АДМИНИСТРАЦИЯ</w:t>
      </w:r>
    </w:p>
    <w:p w14:paraId="68DFBE68" w14:textId="3F5375EF" w:rsidR="00E20196" w:rsidRPr="00E20196" w:rsidRDefault="00E20196" w:rsidP="00E20196">
      <w:pPr>
        <w:pStyle w:val="ad"/>
        <w:ind w:left="432"/>
        <w:jc w:val="center"/>
        <w:rPr>
          <w:rFonts w:ascii="Times New Roman" w:hAnsi="Times New Roman"/>
          <w:b/>
          <w:sz w:val="28"/>
          <w:szCs w:val="28"/>
        </w:rPr>
      </w:pPr>
      <w:r w:rsidRPr="00E20196">
        <w:rPr>
          <w:rFonts w:ascii="Times New Roman" w:hAnsi="Times New Roman"/>
          <w:b/>
          <w:sz w:val="28"/>
          <w:szCs w:val="28"/>
        </w:rPr>
        <w:t>ВЕРХОРЕЧЕНСКОГО СЕЛЬСКОГО ПОСЕЛЕНИЯ</w:t>
      </w:r>
    </w:p>
    <w:p w14:paraId="6A9889A0" w14:textId="77777777" w:rsidR="00E20196" w:rsidRPr="00E20196" w:rsidRDefault="00E20196" w:rsidP="009B2B19">
      <w:pPr>
        <w:snapToGrid w:val="0"/>
        <w:spacing w:line="360" w:lineRule="auto"/>
        <w:jc w:val="center"/>
        <w:rPr>
          <w:rFonts w:cs="Times New Roman"/>
          <w:sz w:val="28"/>
          <w:szCs w:val="28"/>
        </w:rPr>
      </w:pPr>
    </w:p>
    <w:p w14:paraId="3DCB5F75" w14:textId="77777777" w:rsidR="009B2B19" w:rsidRPr="00E20196" w:rsidRDefault="009B2B19" w:rsidP="009B2B19">
      <w:pPr>
        <w:snapToGrid w:val="0"/>
        <w:spacing w:line="360" w:lineRule="auto"/>
        <w:jc w:val="center"/>
        <w:rPr>
          <w:rFonts w:cs="Times New Roman"/>
          <w:sz w:val="28"/>
          <w:szCs w:val="28"/>
        </w:rPr>
      </w:pPr>
      <w:r w:rsidRPr="00E20196">
        <w:rPr>
          <w:rFonts w:cs="Times New Roman"/>
          <w:sz w:val="28"/>
          <w:szCs w:val="28"/>
        </w:rPr>
        <w:t xml:space="preserve">ПРОЕКТ </w:t>
      </w:r>
    </w:p>
    <w:p w14:paraId="3E19E6EB" w14:textId="77777777" w:rsidR="009B2B19" w:rsidRPr="00E20196" w:rsidRDefault="009B2B19" w:rsidP="009B2B19">
      <w:pPr>
        <w:snapToGrid w:val="0"/>
        <w:spacing w:line="360" w:lineRule="auto"/>
        <w:jc w:val="center"/>
        <w:rPr>
          <w:rFonts w:cs="Times New Roman"/>
          <w:b/>
          <w:sz w:val="28"/>
          <w:szCs w:val="28"/>
        </w:rPr>
      </w:pPr>
      <w:r w:rsidRPr="00E20196">
        <w:rPr>
          <w:rFonts w:cs="Times New Roman"/>
          <w:b/>
          <w:sz w:val="28"/>
          <w:szCs w:val="28"/>
        </w:rPr>
        <w:t>ПОСТАНОВЛЕНИЕ</w:t>
      </w:r>
    </w:p>
    <w:p w14:paraId="44E6C5D2" w14:textId="0B5C3664" w:rsidR="00E20196" w:rsidRPr="00E20196" w:rsidRDefault="00E20196" w:rsidP="00E20196">
      <w:pPr>
        <w:pStyle w:val="ad"/>
        <w:rPr>
          <w:rFonts w:ascii="Times New Roman" w:hAnsi="Times New Roman"/>
          <w:sz w:val="28"/>
          <w:szCs w:val="28"/>
        </w:rPr>
      </w:pPr>
      <w:r w:rsidRPr="00E20196">
        <w:rPr>
          <w:rFonts w:ascii="Times New Roman" w:hAnsi="Times New Roman"/>
          <w:sz w:val="28"/>
          <w:szCs w:val="28"/>
        </w:rPr>
        <w:t>с. Верхоречье</w:t>
      </w:r>
    </w:p>
    <w:p w14:paraId="16EA46AD" w14:textId="5C35CC8B" w:rsidR="009B2B19" w:rsidRPr="00E20196" w:rsidRDefault="00E20196" w:rsidP="00E20196">
      <w:pPr>
        <w:pStyle w:val="ad"/>
        <w:ind w:left="40"/>
        <w:jc w:val="both"/>
        <w:rPr>
          <w:rFonts w:ascii="Times New Roman" w:hAnsi="Times New Roman"/>
          <w:sz w:val="28"/>
          <w:szCs w:val="28"/>
        </w:rPr>
      </w:pPr>
      <w:r w:rsidRPr="00E20196">
        <w:rPr>
          <w:rFonts w:ascii="Times New Roman" w:hAnsi="Times New Roman"/>
          <w:sz w:val="28"/>
          <w:szCs w:val="28"/>
        </w:rPr>
        <w:t>00.00.2021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20196">
        <w:rPr>
          <w:rFonts w:ascii="Times New Roman" w:hAnsi="Times New Roman"/>
          <w:sz w:val="28"/>
          <w:szCs w:val="28"/>
        </w:rPr>
        <w:tab/>
      </w:r>
      <w:r w:rsidRPr="00E20196">
        <w:rPr>
          <w:rFonts w:ascii="Times New Roman" w:hAnsi="Times New Roman"/>
          <w:sz w:val="28"/>
          <w:szCs w:val="28"/>
        </w:rPr>
        <w:tab/>
      </w:r>
      <w:r w:rsidRPr="00E20196">
        <w:rPr>
          <w:rFonts w:ascii="Times New Roman" w:hAnsi="Times New Roman"/>
          <w:sz w:val="28"/>
          <w:szCs w:val="28"/>
        </w:rPr>
        <w:tab/>
      </w:r>
      <w:r w:rsidRPr="00E20196">
        <w:rPr>
          <w:rFonts w:ascii="Times New Roman" w:hAnsi="Times New Roman"/>
          <w:sz w:val="28"/>
          <w:szCs w:val="28"/>
        </w:rPr>
        <w:tab/>
      </w:r>
      <w:r w:rsidRPr="00E20196">
        <w:rPr>
          <w:rFonts w:ascii="Times New Roman" w:hAnsi="Times New Roman"/>
          <w:sz w:val="28"/>
          <w:szCs w:val="28"/>
        </w:rPr>
        <w:tab/>
      </w:r>
      <w:r w:rsidRPr="00E20196">
        <w:rPr>
          <w:rFonts w:ascii="Times New Roman" w:hAnsi="Times New Roman"/>
          <w:sz w:val="28"/>
          <w:szCs w:val="28"/>
        </w:rPr>
        <w:tab/>
        <w:t>№ 00</w:t>
      </w:r>
    </w:p>
    <w:p w14:paraId="49372E13" w14:textId="77777777" w:rsidR="00556CB9" w:rsidRPr="00E20196" w:rsidRDefault="00556CB9" w:rsidP="00556CB9">
      <w:pPr>
        <w:shd w:val="clear" w:color="auto" w:fill="FFFFFF"/>
        <w:jc w:val="both"/>
        <w:rPr>
          <w:rFonts w:cs="Times New Roman"/>
          <w:sz w:val="28"/>
          <w:szCs w:val="28"/>
        </w:rPr>
      </w:pPr>
    </w:p>
    <w:p w14:paraId="60F0B54B" w14:textId="55DDCC65" w:rsidR="009B2B19" w:rsidRPr="00E20196" w:rsidRDefault="009B2B19" w:rsidP="00556CB9">
      <w:pPr>
        <w:shd w:val="clear" w:color="auto" w:fill="FFFFFF"/>
        <w:jc w:val="both"/>
        <w:rPr>
          <w:rFonts w:eastAsia="Times New Roman" w:cs="Times New Roman"/>
          <w:b/>
          <w:bCs/>
          <w:kern w:val="0"/>
          <w:sz w:val="28"/>
          <w:szCs w:val="28"/>
          <w:lang w:eastAsia="en-US" w:bidi="ar-SA"/>
        </w:rPr>
      </w:pPr>
      <w:r w:rsidRPr="00E20196">
        <w:rPr>
          <w:b/>
          <w:bCs/>
          <w:sz w:val="28"/>
          <w:szCs w:val="28"/>
        </w:rPr>
        <w:t xml:space="preserve">«О </w:t>
      </w:r>
      <w:r w:rsidR="00062320" w:rsidRPr="00E20196">
        <w:rPr>
          <w:b/>
          <w:bCs/>
          <w:sz w:val="28"/>
          <w:szCs w:val="28"/>
        </w:rPr>
        <w:t xml:space="preserve">внесении изменений в </w:t>
      </w:r>
      <w:r w:rsidR="00B137BD" w:rsidRPr="00E20196">
        <w:rPr>
          <w:b/>
          <w:bCs/>
          <w:sz w:val="28"/>
          <w:szCs w:val="28"/>
        </w:rPr>
        <w:t>а</w:t>
      </w:r>
      <w:r w:rsidR="00062320" w:rsidRPr="00E20196">
        <w:rPr>
          <w:b/>
          <w:bCs/>
          <w:sz w:val="28"/>
          <w:szCs w:val="28"/>
        </w:rPr>
        <w:t>дминистративный регламент предоставления муниципальной услуги «</w:t>
      </w:r>
      <w:r w:rsidR="00EB25F2" w:rsidRPr="00E20196">
        <w:rPr>
          <w:b/>
          <w:bCs/>
          <w:sz w:val="28"/>
          <w:szCs w:val="28"/>
        </w:rPr>
        <w:t>Перевод жилого помещения в нежилое помещение и нежилого помещения в жилое помещение</w:t>
      </w:r>
      <w:r w:rsidR="00062320" w:rsidRPr="00E20196">
        <w:rPr>
          <w:b/>
          <w:bCs/>
          <w:sz w:val="28"/>
          <w:szCs w:val="28"/>
        </w:rPr>
        <w:t xml:space="preserve">», утвержденный постановлением </w:t>
      </w:r>
      <w:r w:rsidR="0080337E" w:rsidRPr="00E20196">
        <w:rPr>
          <w:b/>
          <w:bCs/>
          <w:sz w:val="28"/>
          <w:szCs w:val="28"/>
        </w:rPr>
        <w:t xml:space="preserve">администрации </w:t>
      </w:r>
      <w:r w:rsidR="00A0480F" w:rsidRPr="00E20196">
        <w:rPr>
          <w:b/>
          <w:bCs/>
          <w:sz w:val="28"/>
          <w:szCs w:val="28"/>
        </w:rPr>
        <w:t xml:space="preserve">Верхореченское сельское поселение Бахчисарайского района Республики Крым </w:t>
      </w:r>
      <w:r w:rsidR="00FB554E" w:rsidRPr="00E20196">
        <w:rPr>
          <w:b/>
          <w:bCs/>
          <w:sz w:val="28"/>
          <w:szCs w:val="28"/>
        </w:rPr>
        <w:t xml:space="preserve">от </w:t>
      </w:r>
      <w:r w:rsidR="00952372" w:rsidRPr="00E20196">
        <w:rPr>
          <w:b/>
          <w:bCs/>
          <w:sz w:val="28"/>
          <w:szCs w:val="28"/>
        </w:rPr>
        <w:t>1</w:t>
      </w:r>
      <w:r w:rsidR="00A0480F" w:rsidRPr="00E20196">
        <w:rPr>
          <w:b/>
          <w:bCs/>
          <w:sz w:val="28"/>
          <w:szCs w:val="28"/>
        </w:rPr>
        <w:t>6</w:t>
      </w:r>
      <w:r w:rsidRPr="00E20196">
        <w:rPr>
          <w:b/>
          <w:bCs/>
          <w:sz w:val="28"/>
          <w:szCs w:val="28"/>
        </w:rPr>
        <w:t>.</w:t>
      </w:r>
      <w:r w:rsidR="003D09B2" w:rsidRPr="00E20196">
        <w:rPr>
          <w:b/>
          <w:bCs/>
          <w:sz w:val="28"/>
          <w:szCs w:val="28"/>
        </w:rPr>
        <w:t>0</w:t>
      </w:r>
      <w:r w:rsidR="00E64CB5" w:rsidRPr="00E20196">
        <w:rPr>
          <w:b/>
          <w:bCs/>
          <w:sz w:val="28"/>
          <w:szCs w:val="28"/>
        </w:rPr>
        <w:t>2</w:t>
      </w:r>
      <w:r w:rsidRPr="00E20196">
        <w:rPr>
          <w:b/>
          <w:bCs/>
          <w:sz w:val="28"/>
          <w:szCs w:val="28"/>
        </w:rPr>
        <w:t>.20</w:t>
      </w:r>
      <w:r w:rsidR="00E64CB5" w:rsidRPr="00E20196">
        <w:rPr>
          <w:b/>
          <w:bCs/>
          <w:sz w:val="28"/>
          <w:szCs w:val="28"/>
        </w:rPr>
        <w:t>18</w:t>
      </w:r>
      <w:r w:rsidRPr="00E20196">
        <w:rPr>
          <w:b/>
          <w:bCs/>
          <w:sz w:val="28"/>
          <w:szCs w:val="28"/>
        </w:rPr>
        <w:t>г. №</w:t>
      </w:r>
      <w:r w:rsidR="00E64CB5" w:rsidRPr="00E20196">
        <w:rPr>
          <w:b/>
          <w:bCs/>
          <w:sz w:val="28"/>
          <w:szCs w:val="28"/>
        </w:rPr>
        <w:t>26</w:t>
      </w:r>
      <w:r w:rsidR="000F7863" w:rsidRPr="00E20196">
        <w:rPr>
          <w:b/>
          <w:bCs/>
          <w:sz w:val="28"/>
          <w:szCs w:val="28"/>
        </w:rPr>
        <w:t>»</w:t>
      </w:r>
    </w:p>
    <w:p w14:paraId="648EAD84" w14:textId="64EFF156" w:rsidR="009B2B19" w:rsidRPr="00E20196" w:rsidRDefault="009B2B19" w:rsidP="00245CF0">
      <w:pPr>
        <w:jc w:val="both"/>
        <w:rPr>
          <w:sz w:val="28"/>
          <w:szCs w:val="28"/>
        </w:rPr>
      </w:pPr>
    </w:p>
    <w:p w14:paraId="50A38342" w14:textId="78BAFC94" w:rsidR="009B2B19" w:rsidRPr="00E20196" w:rsidRDefault="009B2B19" w:rsidP="00245CF0">
      <w:pPr>
        <w:snapToGrid w:val="0"/>
        <w:ind w:firstLine="709"/>
        <w:jc w:val="both"/>
        <w:rPr>
          <w:sz w:val="28"/>
          <w:szCs w:val="28"/>
        </w:rPr>
      </w:pPr>
      <w:r w:rsidRPr="00E2019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967BF" w:rsidRPr="00E20196">
        <w:rPr>
          <w:sz w:val="28"/>
          <w:szCs w:val="28"/>
        </w:rPr>
        <w:t xml:space="preserve">Жилищным Кодексом Российской Федерации, </w:t>
      </w:r>
      <w:r w:rsidRPr="00E20196">
        <w:rPr>
          <w:sz w:val="28"/>
          <w:szCs w:val="28"/>
        </w:rPr>
        <w:t>Уставом</w:t>
      </w:r>
      <w:r w:rsidR="00B3321F" w:rsidRPr="00E20196">
        <w:rPr>
          <w:b/>
          <w:bCs/>
          <w:sz w:val="28"/>
          <w:szCs w:val="28"/>
        </w:rPr>
        <w:t xml:space="preserve"> </w:t>
      </w:r>
      <w:r w:rsidR="00B375BB" w:rsidRPr="00E20196">
        <w:rPr>
          <w:sz w:val="28"/>
          <w:szCs w:val="28"/>
        </w:rPr>
        <w:t>Верхореченского</w:t>
      </w:r>
      <w:r w:rsidR="00B3321F" w:rsidRPr="00E20196">
        <w:rPr>
          <w:sz w:val="28"/>
          <w:szCs w:val="28"/>
        </w:rPr>
        <w:t xml:space="preserve"> сельского поселения </w:t>
      </w:r>
      <w:r w:rsidR="006D47F3" w:rsidRPr="00E20196">
        <w:rPr>
          <w:sz w:val="28"/>
          <w:szCs w:val="28"/>
        </w:rPr>
        <w:t xml:space="preserve">Бахчисарайского </w:t>
      </w:r>
      <w:r w:rsidR="00B3321F" w:rsidRPr="00E20196">
        <w:rPr>
          <w:sz w:val="28"/>
          <w:szCs w:val="28"/>
        </w:rPr>
        <w:t>района Республики Крым</w:t>
      </w:r>
      <w:r w:rsidRPr="00E20196">
        <w:rPr>
          <w:sz w:val="28"/>
          <w:szCs w:val="28"/>
        </w:rPr>
        <w:t>, в целях приведения нормативных правовых актов на территории поселения в соответствие с действующим законодательством, администрация</w:t>
      </w:r>
      <w:r w:rsidR="000B013D" w:rsidRPr="00E20196">
        <w:rPr>
          <w:sz w:val="28"/>
          <w:szCs w:val="28"/>
        </w:rPr>
        <w:t xml:space="preserve"> </w:t>
      </w:r>
      <w:r w:rsidR="006D47F3" w:rsidRPr="00E20196">
        <w:rPr>
          <w:sz w:val="28"/>
          <w:szCs w:val="28"/>
        </w:rPr>
        <w:t>Верхореченского</w:t>
      </w:r>
      <w:r w:rsidR="000B013D" w:rsidRPr="00E20196">
        <w:rPr>
          <w:sz w:val="28"/>
          <w:szCs w:val="28"/>
        </w:rPr>
        <w:t xml:space="preserve"> сельского поселения</w:t>
      </w:r>
      <w:r w:rsidRPr="00E20196">
        <w:rPr>
          <w:sz w:val="28"/>
          <w:szCs w:val="28"/>
        </w:rPr>
        <w:t>,</w:t>
      </w:r>
    </w:p>
    <w:p w14:paraId="2BEF60CE" w14:textId="77777777" w:rsidR="009B2B19" w:rsidRPr="00E20196" w:rsidRDefault="009B2B19" w:rsidP="009B2B19">
      <w:pPr>
        <w:snapToGrid w:val="0"/>
        <w:spacing w:line="360" w:lineRule="auto"/>
        <w:ind w:firstLine="709"/>
        <w:jc w:val="both"/>
        <w:rPr>
          <w:sz w:val="28"/>
          <w:szCs w:val="28"/>
        </w:rPr>
      </w:pPr>
    </w:p>
    <w:p w14:paraId="4F4DA07A" w14:textId="7B4DF087" w:rsidR="009B2B19" w:rsidRPr="00E20196" w:rsidRDefault="009B2B19" w:rsidP="00E20196">
      <w:pPr>
        <w:snapToGrid w:val="0"/>
        <w:spacing w:line="360" w:lineRule="auto"/>
        <w:ind w:firstLine="709"/>
        <w:jc w:val="center"/>
        <w:rPr>
          <w:b/>
          <w:sz w:val="28"/>
          <w:szCs w:val="28"/>
        </w:rPr>
      </w:pPr>
      <w:r w:rsidRPr="00E20196">
        <w:rPr>
          <w:b/>
          <w:sz w:val="28"/>
          <w:szCs w:val="28"/>
        </w:rPr>
        <w:t>ПОСТАНОВЛЯЕТ:</w:t>
      </w:r>
    </w:p>
    <w:p w14:paraId="666AF879" w14:textId="31541072" w:rsidR="00CC41C8" w:rsidRPr="00E20196" w:rsidRDefault="009B2B19" w:rsidP="00E20196">
      <w:pPr>
        <w:shd w:val="clear" w:color="auto" w:fill="FFFFFF"/>
        <w:ind w:firstLine="708"/>
        <w:jc w:val="both"/>
        <w:rPr>
          <w:rFonts w:eastAsia="Times New Roman" w:cs="Times New Roman"/>
          <w:kern w:val="0"/>
          <w:sz w:val="28"/>
          <w:szCs w:val="28"/>
          <w:lang w:eastAsia="en-US" w:bidi="ar-SA"/>
        </w:rPr>
      </w:pPr>
      <w:r w:rsidRPr="00E20196">
        <w:rPr>
          <w:sz w:val="28"/>
          <w:szCs w:val="28"/>
        </w:rPr>
        <w:t xml:space="preserve">1. </w:t>
      </w:r>
      <w:r w:rsidR="000E3D69" w:rsidRPr="00E20196">
        <w:rPr>
          <w:sz w:val="28"/>
          <w:szCs w:val="28"/>
        </w:rPr>
        <w:t>Внести изменения в</w:t>
      </w:r>
      <w:r w:rsidR="00B137BD" w:rsidRPr="00E20196">
        <w:rPr>
          <w:sz w:val="28"/>
          <w:szCs w:val="28"/>
        </w:rPr>
        <w:t xml:space="preserve"> </w:t>
      </w:r>
      <w:r w:rsidR="001751C8" w:rsidRPr="00E20196">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утвержденный постановлением администрации Верхореченское сельское поселение Бахчисарайского района Республики Крым от 16.02.2018г. №26:</w:t>
      </w:r>
    </w:p>
    <w:p w14:paraId="5C27AE38" w14:textId="7BF9914D" w:rsidR="00A04C7E" w:rsidRPr="00E20196" w:rsidRDefault="00A04C7E" w:rsidP="00513556">
      <w:pPr>
        <w:shd w:val="clear" w:color="auto" w:fill="FFFFFF"/>
        <w:jc w:val="both"/>
        <w:rPr>
          <w:sz w:val="28"/>
          <w:szCs w:val="28"/>
        </w:rPr>
      </w:pPr>
    </w:p>
    <w:p w14:paraId="4B374AC6" w14:textId="7DC48100" w:rsidR="00AA4219" w:rsidRPr="00E20196" w:rsidRDefault="003E7CC6" w:rsidP="00E20196">
      <w:pPr>
        <w:shd w:val="clear" w:color="auto" w:fill="FFFFFF"/>
        <w:ind w:firstLine="708"/>
        <w:jc w:val="both"/>
        <w:rPr>
          <w:sz w:val="28"/>
          <w:szCs w:val="28"/>
        </w:rPr>
      </w:pPr>
      <w:r w:rsidRPr="00E20196">
        <w:rPr>
          <w:sz w:val="28"/>
          <w:szCs w:val="28"/>
        </w:rPr>
        <w:t>1.1.</w:t>
      </w:r>
      <w:r w:rsidR="00AA4219" w:rsidRPr="00E20196">
        <w:rPr>
          <w:sz w:val="28"/>
          <w:szCs w:val="28"/>
        </w:rPr>
        <w:t xml:space="preserve"> </w:t>
      </w:r>
      <w:r w:rsidR="006918EB" w:rsidRPr="00E20196">
        <w:rPr>
          <w:sz w:val="28"/>
          <w:szCs w:val="28"/>
        </w:rPr>
        <w:t xml:space="preserve">подраздел </w:t>
      </w:r>
      <w:r w:rsidR="002B3AE1" w:rsidRPr="00E20196">
        <w:rPr>
          <w:sz w:val="28"/>
          <w:szCs w:val="28"/>
        </w:rPr>
        <w:t xml:space="preserve">1.3. </w:t>
      </w:r>
      <w:r w:rsidR="006918EB" w:rsidRPr="00E20196">
        <w:rPr>
          <w:sz w:val="28"/>
          <w:szCs w:val="28"/>
        </w:rPr>
        <w:t xml:space="preserve">Раздела 1 </w:t>
      </w:r>
      <w:r w:rsidR="002B3AE1" w:rsidRPr="00E20196">
        <w:rPr>
          <w:sz w:val="28"/>
          <w:szCs w:val="28"/>
        </w:rPr>
        <w:t>изложить в следующей редакции:</w:t>
      </w:r>
    </w:p>
    <w:p w14:paraId="6B768F05" w14:textId="3E599FD7" w:rsidR="00821E7D" w:rsidRPr="00E20196" w:rsidRDefault="00821E7D" w:rsidP="00821E7D">
      <w:pPr>
        <w:pStyle w:val="a3"/>
        <w:shd w:val="clear" w:color="auto" w:fill="FFFFFF"/>
        <w:jc w:val="both"/>
        <w:rPr>
          <w:sz w:val="28"/>
          <w:szCs w:val="28"/>
        </w:rPr>
      </w:pPr>
    </w:p>
    <w:p w14:paraId="687B74BE" w14:textId="1E1CEABE" w:rsidR="00821E7D" w:rsidRPr="00E20196" w:rsidRDefault="00D10637" w:rsidP="00E20196">
      <w:pPr>
        <w:autoSpaceDE w:val="0"/>
        <w:autoSpaceDN w:val="0"/>
        <w:adjustRightInd w:val="0"/>
        <w:ind w:firstLine="708"/>
        <w:jc w:val="both"/>
        <w:rPr>
          <w:rFonts w:eastAsia="Times New Roman"/>
          <w:bCs/>
          <w:sz w:val="28"/>
          <w:szCs w:val="28"/>
        </w:rPr>
      </w:pPr>
      <w:r w:rsidRPr="00E20196">
        <w:rPr>
          <w:bCs/>
          <w:sz w:val="28"/>
          <w:szCs w:val="28"/>
        </w:rPr>
        <w:t>«</w:t>
      </w:r>
      <w:r w:rsidR="00821E7D" w:rsidRPr="00E20196">
        <w:rPr>
          <w:bCs/>
          <w:sz w:val="28"/>
          <w:szCs w:val="28"/>
        </w:rPr>
        <w:t xml:space="preserve">1.3. </w:t>
      </w:r>
      <w:r w:rsidR="00821E7D" w:rsidRPr="00E20196">
        <w:rPr>
          <w:rFonts w:eastAsia="Times New Roman"/>
          <w:bCs/>
          <w:sz w:val="28"/>
          <w:szCs w:val="28"/>
        </w:rPr>
        <w:t>Требования к порядку информирования о предоставлении муниципальной услуги</w:t>
      </w:r>
    </w:p>
    <w:p w14:paraId="633A8BD7" w14:textId="36689384" w:rsidR="00821E7D" w:rsidRPr="00E20196" w:rsidRDefault="00821E7D" w:rsidP="00E20196">
      <w:pPr>
        <w:autoSpaceDE w:val="0"/>
        <w:autoSpaceDN w:val="0"/>
        <w:adjustRightInd w:val="0"/>
        <w:ind w:firstLine="708"/>
        <w:jc w:val="both"/>
        <w:rPr>
          <w:rFonts w:eastAsia="Times New Roman"/>
          <w:sz w:val="28"/>
          <w:szCs w:val="28"/>
        </w:rPr>
      </w:pPr>
      <w:r w:rsidRPr="00E20196">
        <w:rPr>
          <w:rFonts w:eastAsia="Times New Roman"/>
          <w:sz w:val="28"/>
          <w:szCs w:val="28"/>
        </w:rPr>
        <w:t>1.</w:t>
      </w:r>
      <w:r w:rsidRPr="00E20196">
        <w:rPr>
          <w:sz w:val="28"/>
          <w:szCs w:val="28"/>
        </w:rPr>
        <w:t>3.1.</w:t>
      </w:r>
      <w:r w:rsidRPr="00E20196">
        <w:rPr>
          <w:rFonts w:eastAsia="Times New Roman"/>
          <w:sz w:val="28"/>
          <w:szCs w:val="28"/>
        </w:rPr>
        <w:t xml:space="preserve">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813A9BF" w14:textId="77777777" w:rsidR="00821E7D" w:rsidRPr="00E20196" w:rsidRDefault="00821E7D" w:rsidP="00821E7D">
      <w:pPr>
        <w:autoSpaceDE w:val="0"/>
        <w:autoSpaceDN w:val="0"/>
        <w:adjustRightInd w:val="0"/>
        <w:ind w:firstLine="709"/>
        <w:jc w:val="both"/>
        <w:rPr>
          <w:rFonts w:eastAsia="Times New Roman"/>
          <w:sz w:val="28"/>
          <w:szCs w:val="28"/>
        </w:rPr>
      </w:pPr>
      <w:r w:rsidRPr="00E20196">
        <w:rPr>
          <w:rFonts w:eastAsia="Times New Roman"/>
          <w:sz w:val="28"/>
          <w:szCs w:val="28"/>
        </w:rPr>
        <w:t xml:space="preserve">1) публичное письменное консультирование (посредством размещения </w:t>
      </w:r>
      <w:r w:rsidRPr="00E20196">
        <w:rPr>
          <w:rFonts w:eastAsia="Times New Roman"/>
          <w:sz w:val="28"/>
          <w:szCs w:val="28"/>
        </w:rPr>
        <w:lastRenderedPageBreak/>
        <w:t>информации):</w:t>
      </w:r>
    </w:p>
    <w:p w14:paraId="0563DAC8" w14:textId="77777777" w:rsidR="00821E7D" w:rsidRPr="00E20196" w:rsidRDefault="00821E7D" w:rsidP="00821E7D">
      <w:pPr>
        <w:autoSpaceDE w:val="0"/>
        <w:autoSpaceDN w:val="0"/>
        <w:adjustRightInd w:val="0"/>
        <w:ind w:firstLine="709"/>
        <w:jc w:val="both"/>
        <w:rPr>
          <w:rFonts w:eastAsia="Times New Roman"/>
          <w:sz w:val="28"/>
          <w:szCs w:val="28"/>
        </w:rPr>
      </w:pPr>
      <w:r w:rsidRPr="00E20196">
        <w:rPr>
          <w:rFonts w:eastAsia="Times New Roman"/>
          <w:sz w:val="28"/>
          <w:szCs w:val="28"/>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CCEEB0" w14:textId="77777777" w:rsidR="00821E7D" w:rsidRPr="00E20196" w:rsidRDefault="00821E7D" w:rsidP="00821E7D">
      <w:pPr>
        <w:autoSpaceDE w:val="0"/>
        <w:autoSpaceDN w:val="0"/>
        <w:adjustRightInd w:val="0"/>
        <w:ind w:firstLine="709"/>
        <w:jc w:val="both"/>
        <w:rPr>
          <w:rFonts w:eastAsia="Times New Roman"/>
          <w:sz w:val="28"/>
          <w:szCs w:val="28"/>
        </w:rPr>
      </w:pPr>
      <w:r w:rsidRPr="00E20196">
        <w:rPr>
          <w:rFonts w:eastAsia="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AEDD371" w14:textId="77777777" w:rsidR="00821E7D" w:rsidRPr="00E20196" w:rsidRDefault="00821E7D" w:rsidP="00821E7D">
      <w:pPr>
        <w:autoSpaceDE w:val="0"/>
        <w:autoSpaceDN w:val="0"/>
        <w:adjustRightInd w:val="0"/>
        <w:ind w:firstLine="709"/>
        <w:jc w:val="both"/>
        <w:rPr>
          <w:rFonts w:eastAsia="Times New Roman"/>
          <w:sz w:val="28"/>
          <w:szCs w:val="28"/>
        </w:rPr>
      </w:pPr>
      <w:r w:rsidRPr="00E20196">
        <w:rPr>
          <w:rFonts w:eastAsia="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0D57968" w14:textId="77777777" w:rsidR="00821E7D" w:rsidRPr="00E20196" w:rsidRDefault="00821E7D" w:rsidP="00821E7D">
      <w:pPr>
        <w:autoSpaceDE w:val="0"/>
        <w:autoSpaceDN w:val="0"/>
        <w:adjustRightInd w:val="0"/>
        <w:ind w:firstLine="709"/>
        <w:jc w:val="both"/>
        <w:rPr>
          <w:rFonts w:eastAsia="Times New Roman"/>
          <w:sz w:val="28"/>
          <w:szCs w:val="28"/>
        </w:rPr>
      </w:pPr>
      <w:r w:rsidRPr="00E20196">
        <w:rPr>
          <w:rFonts w:eastAsia="Times New Roman"/>
          <w:sz w:val="28"/>
          <w:szCs w:val="28"/>
        </w:rPr>
        <w:t>2) индивидуальное консультирование по справочным телефонным номерам Органа и многофункциональный центр;</w:t>
      </w:r>
    </w:p>
    <w:p w14:paraId="589F5F39" w14:textId="77777777" w:rsidR="00821E7D" w:rsidRPr="00E20196" w:rsidRDefault="00821E7D" w:rsidP="00821E7D">
      <w:pPr>
        <w:autoSpaceDE w:val="0"/>
        <w:autoSpaceDN w:val="0"/>
        <w:adjustRightInd w:val="0"/>
        <w:ind w:firstLine="709"/>
        <w:jc w:val="both"/>
        <w:rPr>
          <w:rFonts w:eastAsia="Times New Roman"/>
          <w:sz w:val="28"/>
          <w:szCs w:val="28"/>
        </w:rPr>
      </w:pPr>
      <w:r w:rsidRPr="00E20196">
        <w:rPr>
          <w:rFonts w:eastAsia="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51502BE"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Times New Roman"/>
          <w:sz w:val="28"/>
          <w:szCs w:val="28"/>
        </w:rPr>
        <w:t xml:space="preserve">4) </w:t>
      </w:r>
      <w:r w:rsidRPr="00E20196">
        <w:rPr>
          <w:rFonts w:eastAsia="SimSun"/>
          <w:sz w:val="28"/>
          <w:szCs w:val="28"/>
          <w:lang w:eastAsia="zh-CN"/>
        </w:rPr>
        <w:t>посредством индивидуального устного информирования.</w:t>
      </w:r>
    </w:p>
    <w:p w14:paraId="42172896"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xml:space="preserve">1.3.2.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0D7CDC2F" w14:textId="77777777" w:rsidR="00821E7D" w:rsidRPr="00E20196" w:rsidRDefault="00821E7D" w:rsidP="00821E7D">
      <w:pPr>
        <w:autoSpaceDE w:val="0"/>
        <w:autoSpaceDN w:val="0"/>
        <w:adjustRightInd w:val="0"/>
        <w:ind w:firstLine="709"/>
        <w:jc w:val="both"/>
        <w:rPr>
          <w:rFonts w:eastAsia="Calibri"/>
          <w:kern w:val="0"/>
          <w:sz w:val="28"/>
          <w:szCs w:val="28"/>
          <w:lang w:eastAsia="ru-RU" w:bidi="ar-SA"/>
        </w:rPr>
      </w:pPr>
      <w:r w:rsidRPr="00E20196">
        <w:rPr>
          <w:sz w:val="28"/>
          <w:szCs w:val="28"/>
        </w:rPr>
        <w:t>На информационных стендах Органа, в местах предоставления муниципальной услуги, размещается следующая информация:</w:t>
      </w:r>
    </w:p>
    <w:p w14:paraId="0A17BAD0"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исчерпывающая информация о порядке предоставления муниципальной услуги;</w:t>
      </w:r>
    </w:p>
    <w:p w14:paraId="4B6678D5"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выдержки из Административного регламента и приложения к нему;</w:t>
      </w:r>
    </w:p>
    <w:p w14:paraId="353650DB"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FC8B45A"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адрес официального сайта ГБУ РК «МФЦ», на котором можно узнать адрес и графики работы отделений (центров) ГБУ РК «МФЦ»;</w:t>
      </w:r>
    </w:p>
    <w:p w14:paraId="51BBD5E2"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выдержки из нормативных правовых актов по наиболее часто задаваемым вопросам;</w:t>
      </w:r>
    </w:p>
    <w:p w14:paraId="2E091C3D"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E8D2189"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формы заявлений;</w:t>
      </w:r>
    </w:p>
    <w:p w14:paraId="774C4248"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перечень оснований для отказа в предоставлении муниципальной услуги;</w:t>
      </w:r>
    </w:p>
    <w:p w14:paraId="4397C93B"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порядок обжалования решений, действий или бездействия должностных лиц, предоставляющих муниципальную услугу.</w:t>
      </w:r>
    </w:p>
    <w:p w14:paraId="310FA6B0"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xml:space="preserve">На информационных стендах </w:t>
      </w:r>
      <w:r w:rsidRPr="00E20196">
        <w:rPr>
          <w:rFonts w:eastAsia="Times New Roman"/>
          <w:sz w:val="28"/>
          <w:szCs w:val="28"/>
        </w:rPr>
        <w:t>многофункционального центра</w:t>
      </w:r>
      <w:r w:rsidRPr="00E20196">
        <w:rPr>
          <w:sz w:val="28"/>
          <w:szCs w:val="28"/>
        </w:rPr>
        <w:t>, в местах предоставления муниципальной услуги, размещается следующая информация:</w:t>
      </w:r>
    </w:p>
    <w:p w14:paraId="407A8800"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lastRenderedPageBreak/>
        <w:t xml:space="preserve">- перечень муниципальных услуг, предоставление которых организовано в </w:t>
      </w:r>
      <w:r w:rsidRPr="00E20196">
        <w:rPr>
          <w:rFonts w:eastAsia="Times New Roman"/>
          <w:sz w:val="28"/>
          <w:szCs w:val="28"/>
        </w:rPr>
        <w:t>многофункциональном центре</w:t>
      </w:r>
      <w:r w:rsidRPr="00E20196">
        <w:rPr>
          <w:rFonts w:eastAsia="SimSun"/>
          <w:sz w:val="28"/>
          <w:szCs w:val="28"/>
          <w:lang w:eastAsia="zh-CN"/>
        </w:rPr>
        <w:t>;</w:t>
      </w:r>
    </w:p>
    <w:p w14:paraId="37C04E94"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сроки предоставления муниципальных услуг;</w:t>
      </w:r>
    </w:p>
    <w:p w14:paraId="679350CA"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размеры государственной пошлины и иных платежей, уплачиваемых заявителем при получении муниципальных услуг, порядок их уплаты;</w:t>
      </w:r>
    </w:p>
    <w:p w14:paraId="198F4B19"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2940BF45"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20196">
        <w:rPr>
          <w:rFonts w:eastAsia="Times New Roman"/>
          <w:sz w:val="28"/>
          <w:szCs w:val="28"/>
        </w:rPr>
        <w:t>многофункционального центра</w:t>
      </w:r>
      <w:r w:rsidRPr="00E20196">
        <w:rPr>
          <w:rFonts w:eastAsia="SimSun"/>
          <w:sz w:val="28"/>
          <w:szCs w:val="28"/>
          <w:lang w:eastAsia="zh-CN"/>
        </w:rPr>
        <w:t xml:space="preserve">, работников </w:t>
      </w:r>
      <w:r w:rsidRPr="00E20196">
        <w:rPr>
          <w:rFonts w:eastAsia="Times New Roman"/>
          <w:sz w:val="28"/>
          <w:szCs w:val="28"/>
        </w:rPr>
        <w:t>многофункционального центра</w:t>
      </w:r>
      <w:r w:rsidRPr="00E20196">
        <w:rPr>
          <w:rFonts w:eastAsia="SimSun"/>
          <w:sz w:val="28"/>
          <w:szCs w:val="28"/>
          <w:lang w:eastAsia="zh-CN"/>
        </w:rPr>
        <w:t>;</w:t>
      </w:r>
    </w:p>
    <w:p w14:paraId="33F694F5"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20196">
        <w:rPr>
          <w:rFonts w:eastAsia="Times New Roman"/>
          <w:sz w:val="28"/>
          <w:szCs w:val="28"/>
        </w:rPr>
        <w:t>многофункционального центра</w:t>
      </w:r>
      <w:r w:rsidRPr="00E20196">
        <w:rPr>
          <w:rFonts w:eastAsia="SimSun"/>
          <w:sz w:val="28"/>
          <w:szCs w:val="28"/>
          <w:lang w:eastAsia="zh-CN"/>
        </w:rPr>
        <w:t>, работников привлекаемых организаций за нарушение порядка предоставления муниципальных услуг;</w:t>
      </w:r>
    </w:p>
    <w:p w14:paraId="15BD3B25"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792C081"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xml:space="preserve">- режим работы и адреса иных </w:t>
      </w:r>
      <w:r w:rsidRPr="00E20196">
        <w:rPr>
          <w:rFonts w:eastAsia="Times New Roman"/>
          <w:sz w:val="28"/>
          <w:szCs w:val="28"/>
        </w:rPr>
        <w:t>многофункциональных центров</w:t>
      </w:r>
      <w:r w:rsidRPr="00E20196">
        <w:rPr>
          <w:rFonts w:eastAsia="SimSun"/>
          <w:sz w:val="28"/>
          <w:szCs w:val="28"/>
          <w:lang w:eastAsia="zh-CN"/>
        </w:rPr>
        <w:t xml:space="preserve"> и привлекаемых организаций, находящихся на территории Республики Крым;</w:t>
      </w:r>
    </w:p>
    <w:p w14:paraId="73EFC1F8" w14:textId="77777777" w:rsidR="00821E7D" w:rsidRPr="00E20196" w:rsidRDefault="00821E7D" w:rsidP="00821E7D">
      <w:pPr>
        <w:autoSpaceDE w:val="0"/>
        <w:autoSpaceDN w:val="0"/>
        <w:adjustRightInd w:val="0"/>
        <w:ind w:firstLine="709"/>
        <w:jc w:val="both"/>
        <w:rPr>
          <w:rFonts w:eastAsia="SimSun"/>
          <w:sz w:val="28"/>
          <w:szCs w:val="28"/>
          <w:lang w:eastAsia="zh-CN"/>
        </w:rPr>
      </w:pPr>
      <w:r w:rsidRPr="00E20196">
        <w:rPr>
          <w:rFonts w:eastAsia="SimSun"/>
          <w:sz w:val="28"/>
          <w:szCs w:val="28"/>
          <w:lang w:eastAsia="zh-CN"/>
        </w:rPr>
        <w:t>- иную информацию, необходимую для получения муниципальной услуги.</w:t>
      </w:r>
    </w:p>
    <w:p w14:paraId="4FF12E45" w14:textId="77777777" w:rsidR="00821E7D" w:rsidRPr="00E20196" w:rsidRDefault="00821E7D" w:rsidP="00821E7D">
      <w:pPr>
        <w:autoSpaceDE w:val="0"/>
        <w:autoSpaceDN w:val="0"/>
        <w:adjustRightInd w:val="0"/>
        <w:ind w:firstLine="709"/>
        <w:jc w:val="both"/>
        <w:rPr>
          <w:rFonts w:eastAsia="Times New Roman"/>
          <w:kern w:val="0"/>
          <w:sz w:val="28"/>
          <w:szCs w:val="28"/>
          <w:lang w:eastAsia="ru-RU" w:bidi="ar-SA"/>
        </w:rPr>
      </w:pPr>
      <w:r w:rsidRPr="00E20196">
        <w:rPr>
          <w:rFonts w:eastAsia="SimSun"/>
          <w:sz w:val="28"/>
          <w:szCs w:val="28"/>
          <w:lang w:eastAsia="zh-CN"/>
        </w:rPr>
        <w:t xml:space="preserve">1.3.3. </w:t>
      </w:r>
      <w:r w:rsidRPr="00E20196">
        <w:rPr>
          <w:sz w:val="28"/>
          <w:szCs w:val="28"/>
        </w:rPr>
        <w:t xml:space="preserve">Индивидуальное консультирование по телефону не должно превышать 10 минут. </w:t>
      </w:r>
      <w:r w:rsidRPr="00E20196">
        <w:rPr>
          <w:rFonts w:eastAsia="Times New Roman"/>
          <w:sz w:val="28"/>
          <w:szCs w:val="28"/>
        </w:rPr>
        <w:t xml:space="preserve">Ответ на телефонный звонок должен начинаться с информации о наименовании Органа, </w:t>
      </w:r>
      <w:r w:rsidRPr="00E20196">
        <w:rPr>
          <w:sz w:val="28"/>
          <w:szCs w:val="28"/>
        </w:rPr>
        <w:t>многофункционального центра,</w:t>
      </w:r>
      <w:r w:rsidRPr="00E20196">
        <w:rPr>
          <w:rFonts w:eastAsia="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20196">
        <w:rPr>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20196">
        <w:rPr>
          <w:sz w:val="28"/>
          <w:szCs w:val="28"/>
        </w:rPr>
        <w:t>автоинформирования</w:t>
      </w:r>
      <w:proofErr w:type="spellEnd"/>
      <w:r w:rsidRPr="00E20196">
        <w:rPr>
          <w:sz w:val="28"/>
          <w:szCs w:val="28"/>
        </w:rPr>
        <w:t xml:space="preserve"> (при наличии). При </w:t>
      </w:r>
      <w:proofErr w:type="spellStart"/>
      <w:r w:rsidRPr="00E20196">
        <w:rPr>
          <w:sz w:val="28"/>
          <w:szCs w:val="28"/>
        </w:rPr>
        <w:t>автоинформировании</w:t>
      </w:r>
      <w:proofErr w:type="spellEnd"/>
      <w:r w:rsidRPr="00E20196">
        <w:rPr>
          <w:sz w:val="28"/>
          <w:szCs w:val="28"/>
        </w:rPr>
        <w:t xml:space="preserve"> обеспечивается круглосуточное предоставление справочной информации.</w:t>
      </w:r>
    </w:p>
    <w:p w14:paraId="7288EB8C" w14:textId="77777777" w:rsidR="00821E7D" w:rsidRPr="00E20196" w:rsidRDefault="00821E7D" w:rsidP="00821E7D">
      <w:pPr>
        <w:autoSpaceDE w:val="0"/>
        <w:autoSpaceDN w:val="0"/>
        <w:adjustRightInd w:val="0"/>
        <w:ind w:firstLine="709"/>
        <w:jc w:val="both"/>
        <w:rPr>
          <w:rFonts w:eastAsia="Calibri"/>
          <w:sz w:val="28"/>
          <w:szCs w:val="28"/>
        </w:rPr>
      </w:pPr>
      <w:r w:rsidRPr="00E20196">
        <w:rPr>
          <w:sz w:val="28"/>
          <w:szCs w:val="28"/>
        </w:rPr>
        <w:t>1.3.4. Индивидуальное консультирование по почте (по электронной почте).</w:t>
      </w:r>
    </w:p>
    <w:p w14:paraId="09C15BF0"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9F0C640"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1.3.5. Время ожидания заявителя при индивидуальном консультировании при личном обращении не должно превышать 15 минут.</w:t>
      </w:r>
    </w:p>
    <w:p w14:paraId="04F26AB5" w14:textId="77777777" w:rsidR="00821E7D" w:rsidRPr="00E20196" w:rsidRDefault="00821E7D" w:rsidP="00821E7D">
      <w:pPr>
        <w:autoSpaceDE w:val="0"/>
        <w:autoSpaceDN w:val="0"/>
        <w:adjustRightInd w:val="0"/>
        <w:ind w:firstLine="709"/>
        <w:jc w:val="both"/>
        <w:rPr>
          <w:sz w:val="28"/>
          <w:szCs w:val="28"/>
        </w:rPr>
      </w:pPr>
      <w:r w:rsidRPr="00E20196">
        <w:rPr>
          <w:sz w:val="28"/>
          <w:szCs w:val="28"/>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2F452FB"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52204DFC"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1.3.6. Должностное лицо Органа, предоставляющего муниципальную услугу, работник многофункционального центра, при ответе на обращения заявителей:</w:t>
      </w:r>
    </w:p>
    <w:p w14:paraId="3C5C9E7B"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3897AB"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при ответе на телефонные звонки, устные и письменные обращения должны отвечать вежливо и корректно;</w:t>
      </w:r>
    </w:p>
    <w:p w14:paraId="3E1F63CC"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5544596E"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ответы на письменные обращения даются в простой, четкой и понятной форме в письменном виде и должны содержать:</w:t>
      </w:r>
    </w:p>
    <w:p w14:paraId="3A27C660"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ответы на поставленные вопросы;</w:t>
      </w:r>
    </w:p>
    <w:p w14:paraId="22F21C8E"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должность, фамилию и инициалы лица, подписавшего ответ;</w:t>
      </w:r>
    </w:p>
    <w:p w14:paraId="3D3E3898"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фамилию и инициалы исполнителя;</w:t>
      </w:r>
    </w:p>
    <w:p w14:paraId="170E043A"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наименование структурного подразделения-исполнителя;</w:t>
      </w:r>
    </w:p>
    <w:p w14:paraId="0FC4D2DB"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номер телефона исполнителя;</w:t>
      </w:r>
    </w:p>
    <w:p w14:paraId="0CD9CE5D" w14:textId="77777777" w:rsidR="00821E7D" w:rsidRPr="00E20196" w:rsidRDefault="00821E7D" w:rsidP="00821E7D">
      <w:pPr>
        <w:autoSpaceDE w:val="0"/>
        <w:autoSpaceDN w:val="0"/>
        <w:adjustRightInd w:val="0"/>
        <w:ind w:firstLine="709"/>
        <w:jc w:val="both"/>
        <w:rPr>
          <w:sz w:val="28"/>
          <w:szCs w:val="28"/>
        </w:rPr>
      </w:pPr>
      <w:r w:rsidRPr="00E20196">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ACE7F1C" w14:textId="77777777" w:rsidR="00821E7D" w:rsidRPr="00E20196" w:rsidRDefault="00821E7D" w:rsidP="00821E7D">
      <w:pPr>
        <w:ind w:firstLine="709"/>
        <w:jc w:val="both"/>
        <w:rPr>
          <w:sz w:val="28"/>
          <w:szCs w:val="28"/>
        </w:rPr>
      </w:pPr>
      <w:r w:rsidRPr="00E20196">
        <w:rPr>
          <w:sz w:val="28"/>
          <w:szCs w:val="28"/>
        </w:rPr>
        <w:t>1.3.7. На ЕПГУ, РПГУ и официальном сайте Органа размещается следующая информация:</w:t>
      </w:r>
    </w:p>
    <w:p w14:paraId="7EEF06EC" w14:textId="77777777" w:rsidR="00821E7D" w:rsidRPr="00E20196" w:rsidRDefault="00821E7D" w:rsidP="00821E7D">
      <w:pPr>
        <w:ind w:firstLine="709"/>
        <w:jc w:val="both"/>
        <w:rPr>
          <w:sz w:val="28"/>
          <w:szCs w:val="28"/>
        </w:rPr>
      </w:pPr>
      <w:r w:rsidRPr="00E2019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2E97CF4" w14:textId="77777777" w:rsidR="00821E7D" w:rsidRPr="00E20196" w:rsidRDefault="00821E7D" w:rsidP="00821E7D">
      <w:pPr>
        <w:ind w:firstLine="709"/>
        <w:jc w:val="both"/>
        <w:rPr>
          <w:sz w:val="28"/>
          <w:szCs w:val="28"/>
        </w:rPr>
      </w:pPr>
      <w:r w:rsidRPr="00E20196">
        <w:rPr>
          <w:sz w:val="28"/>
          <w:szCs w:val="28"/>
        </w:rPr>
        <w:t>2) круг заявителей;</w:t>
      </w:r>
    </w:p>
    <w:p w14:paraId="426B61CD" w14:textId="77777777" w:rsidR="00821E7D" w:rsidRPr="00E20196" w:rsidRDefault="00821E7D" w:rsidP="00821E7D">
      <w:pPr>
        <w:ind w:firstLine="709"/>
        <w:jc w:val="both"/>
        <w:rPr>
          <w:sz w:val="28"/>
          <w:szCs w:val="28"/>
        </w:rPr>
      </w:pPr>
      <w:r w:rsidRPr="00E20196">
        <w:rPr>
          <w:sz w:val="28"/>
          <w:szCs w:val="28"/>
        </w:rPr>
        <w:t>3) срок предоставления муниципальной услуги;</w:t>
      </w:r>
    </w:p>
    <w:p w14:paraId="2C93C20D" w14:textId="77777777" w:rsidR="00821E7D" w:rsidRPr="00E20196" w:rsidRDefault="00821E7D" w:rsidP="00821E7D">
      <w:pPr>
        <w:ind w:firstLine="709"/>
        <w:jc w:val="both"/>
        <w:rPr>
          <w:sz w:val="28"/>
          <w:szCs w:val="28"/>
        </w:rPr>
      </w:pPr>
      <w:r w:rsidRPr="00E20196">
        <w:rPr>
          <w:sz w:val="28"/>
          <w:szCs w:val="28"/>
        </w:rPr>
        <w:t xml:space="preserve">4) результаты предоставления муниципальной услуги, порядок представления </w:t>
      </w:r>
      <w:r w:rsidRPr="00E20196">
        <w:rPr>
          <w:sz w:val="28"/>
          <w:szCs w:val="28"/>
        </w:rPr>
        <w:lastRenderedPageBreak/>
        <w:t>документа, являющегося результатом предоставления муниципальной услуги;</w:t>
      </w:r>
    </w:p>
    <w:p w14:paraId="3B8838A0" w14:textId="77777777" w:rsidR="00821E7D" w:rsidRPr="00E20196" w:rsidRDefault="00821E7D" w:rsidP="00821E7D">
      <w:pPr>
        <w:ind w:firstLine="709"/>
        <w:jc w:val="both"/>
        <w:rPr>
          <w:sz w:val="28"/>
          <w:szCs w:val="28"/>
        </w:rPr>
      </w:pPr>
      <w:r w:rsidRPr="00E20196">
        <w:rPr>
          <w:sz w:val="28"/>
          <w:szCs w:val="28"/>
        </w:rPr>
        <w:t>5) размер государственной пошлины, взимаемой за предоставление муниципальной услуги;</w:t>
      </w:r>
    </w:p>
    <w:p w14:paraId="73F12C09" w14:textId="77777777" w:rsidR="00821E7D" w:rsidRPr="00E20196" w:rsidRDefault="00821E7D" w:rsidP="00821E7D">
      <w:pPr>
        <w:ind w:firstLine="709"/>
        <w:jc w:val="both"/>
        <w:rPr>
          <w:sz w:val="28"/>
          <w:szCs w:val="28"/>
        </w:rPr>
      </w:pPr>
      <w:r w:rsidRPr="00E20196">
        <w:rPr>
          <w:sz w:val="28"/>
          <w:szCs w:val="28"/>
        </w:rPr>
        <w:t>6) исчерпывающий перечень оснований для приостановления или отказа в предоставлении муниципальной услуги;</w:t>
      </w:r>
    </w:p>
    <w:p w14:paraId="06335447" w14:textId="77777777" w:rsidR="00821E7D" w:rsidRPr="00E20196" w:rsidRDefault="00821E7D" w:rsidP="00821E7D">
      <w:pPr>
        <w:ind w:firstLine="709"/>
        <w:jc w:val="both"/>
        <w:rPr>
          <w:sz w:val="28"/>
          <w:szCs w:val="28"/>
        </w:rPr>
      </w:pPr>
      <w:r w:rsidRPr="00E2019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A34D6C5" w14:textId="77777777" w:rsidR="00821E7D" w:rsidRPr="00E20196" w:rsidRDefault="00821E7D" w:rsidP="00821E7D">
      <w:pPr>
        <w:ind w:firstLine="709"/>
        <w:jc w:val="both"/>
        <w:rPr>
          <w:sz w:val="28"/>
          <w:szCs w:val="28"/>
        </w:rPr>
      </w:pPr>
      <w:r w:rsidRPr="00E20196">
        <w:rPr>
          <w:sz w:val="28"/>
          <w:szCs w:val="28"/>
        </w:rPr>
        <w:t>8) формы заявлений (уведомлений, сообщений), используемые при предоставлении муниципальной услуги.</w:t>
      </w:r>
    </w:p>
    <w:p w14:paraId="58203F7F" w14:textId="77777777" w:rsidR="00821E7D" w:rsidRPr="00E20196" w:rsidRDefault="00821E7D" w:rsidP="00821E7D">
      <w:pPr>
        <w:ind w:firstLine="709"/>
        <w:jc w:val="both"/>
        <w:rPr>
          <w:sz w:val="28"/>
          <w:szCs w:val="28"/>
        </w:rPr>
      </w:pPr>
      <w:r w:rsidRPr="00E20196">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830D5C2" w14:textId="10BEF01A" w:rsidR="00821E7D" w:rsidRPr="00E20196" w:rsidRDefault="00821E7D" w:rsidP="00821E7D">
      <w:pPr>
        <w:autoSpaceDE w:val="0"/>
        <w:autoSpaceDN w:val="0"/>
        <w:adjustRightInd w:val="0"/>
        <w:ind w:firstLine="709"/>
        <w:jc w:val="both"/>
        <w:rPr>
          <w:sz w:val="28"/>
          <w:szCs w:val="28"/>
        </w:rPr>
      </w:pPr>
      <w:r w:rsidRPr="00E20196">
        <w:rPr>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20196" w:rsidRPr="00E20196">
        <w:rPr>
          <w:sz w:val="28"/>
          <w:szCs w:val="28"/>
        </w:rPr>
        <w:t>авторизацию заявителя,</w:t>
      </w:r>
      <w:r w:rsidRPr="00E20196">
        <w:rPr>
          <w:sz w:val="28"/>
          <w:szCs w:val="28"/>
        </w:rPr>
        <w:t xml:space="preserve"> или предоставление им персональных данных.</w:t>
      </w:r>
    </w:p>
    <w:p w14:paraId="34855F86" w14:textId="77777777" w:rsidR="00821E7D" w:rsidRPr="00E20196" w:rsidRDefault="00821E7D" w:rsidP="00821E7D">
      <w:pPr>
        <w:ind w:firstLine="709"/>
        <w:jc w:val="both"/>
        <w:rPr>
          <w:rFonts w:eastAsia="Times New Roman"/>
          <w:sz w:val="28"/>
          <w:szCs w:val="28"/>
        </w:rPr>
      </w:pPr>
      <w:r w:rsidRPr="00E20196">
        <w:rPr>
          <w:rFonts w:eastAsia="SimSun"/>
          <w:sz w:val="28"/>
          <w:szCs w:val="28"/>
          <w:lang w:eastAsia="zh-CN"/>
        </w:rPr>
        <w:t xml:space="preserve">1.3.8. </w:t>
      </w:r>
      <w:r w:rsidRPr="00E20196">
        <w:rPr>
          <w:rFonts w:eastAsia="DejaVu Sans Mono"/>
          <w:sz w:val="28"/>
          <w:szCs w:val="28"/>
          <w:lang w:eastAsia="zh-C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7BAE6EAB" w14:textId="77777777" w:rsidR="00821E7D" w:rsidRPr="00E20196" w:rsidRDefault="00821E7D" w:rsidP="00821E7D">
      <w:pPr>
        <w:pStyle w:val="a6"/>
        <w:spacing w:before="0" w:beforeAutospacing="0" w:after="0" w:afterAutospacing="0"/>
        <w:ind w:firstLine="709"/>
        <w:jc w:val="both"/>
        <w:rPr>
          <w:rFonts w:eastAsia="Calibri"/>
          <w:sz w:val="28"/>
          <w:szCs w:val="28"/>
          <w:shd w:val="clear" w:color="auto" w:fill="FFFFFF"/>
        </w:rPr>
      </w:pPr>
      <w:r w:rsidRPr="00E20196">
        <w:rPr>
          <w:sz w:val="28"/>
          <w:szCs w:val="28"/>
          <w:shd w:val="clear" w:color="auto" w:fill="FFFFFF"/>
          <w:lang w:val="ru-RU"/>
        </w:rPr>
        <w:t>1.</w:t>
      </w:r>
      <w:r w:rsidRPr="00E20196">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DD891E6" w14:textId="77777777" w:rsidR="00821E7D" w:rsidRPr="00E20196" w:rsidRDefault="00821E7D" w:rsidP="00821E7D">
      <w:pPr>
        <w:pStyle w:val="a6"/>
        <w:spacing w:before="0" w:beforeAutospacing="0" w:after="0" w:afterAutospacing="0"/>
        <w:ind w:firstLine="709"/>
        <w:jc w:val="both"/>
        <w:rPr>
          <w:sz w:val="28"/>
          <w:szCs w:val="28"/>
          <w:shd w:val="clear" w:color="auto" w:fill="FFFFFF"/>
        </w:rPr>
      </w:pPr>
      <w:r w:rsidRPr="00E20196">
        <w:rPr>
          <w:sz w:val="28"/>
          <w:szCs w:val="28"/>
          <w:shd w:val="clear" w:color="auto" w:fill="FFFFFF"/>
        </w:rPr>
        <w:t>К справочной информации относится:</w:t>
      </w:r>
    </w:p>
    <w:p w14:paraId="28622775" w14:textId="77777777" w:rsidR="00821E7D" w:rsidRPr="00E20196" w:rsidRDefault="00821E7D" w:rsidP="00821E7D">
      <w:pPr>
        <w:pStyle w:val="a6"/>
        <w:spacing w:before="0" w:beforeAutospacing="0" w:after="0" w:afterAutospacing="0"/>
        <w:ind w:firstLine="709"/>
        <w:jc w:val="both"/>
        <w:rPr>
          <w:sz w:val="28"/>
          <w:szCs w:val="28"/>
          <w:shd w:val="clear" w:color="auto" w:fill="FFFFFF"/>
        </w:rPr>
      </w:pPr>
      <w:r w:rsidRPr="00E20196">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8907391" w14:textId="77777777" w:rsidR="00821E7D" w:rsidRPr="00E20196" w:rsidRDefault="00821E7D" w:rsidP="00821E7D">
      <w:pPr>
        <w:pStyle w:val="a6"/>
        <w:spacing w:before="0" w:beforeAutospacing="0" w:after="0" w:afterAutospacing="0"/>
        <w:ind w:firstLine="709"/>
        <w:jc w:val="both"/>
        <w:rPr>
          <w:sz w:val="28"/>
          <w:szCs w:val="28"/>
          <w:shd w:val="clear" w:color="auto" w:fill="FFFFFF"/>
        </w:rPr>
      </w:pPr>
      <w:r w:rsidRPr="00E20196">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38AE6721" w14:textId="77777777" w:rsidR="00821E7D" w:rsidRPr="00E20196" w:rsidRDefault="00821E7D" w:rsidP="00821E7D">
      <w:pPr>
        <w:pStyle w:val="a6"/>
        <w:spacing w:before="0" w:beforeAutospacing="0" w:after="0" w:afterAutospacing="0"/>
        <w:ind w:firstLine="709"/>
        <w:jc w:val="both"/>
        <w:rPr>
          <w:sz w:val="28"/>
          <w:szCs w:val="28"/>
          <w:shd w:val="clear" w:color="auto" w:fill="FFFFFF"/>
        </w:rPr>
      </w:pPr>
      <w:r w:rsidRPr="00E20196">
        <w:rPr>
          <w:sz w:val="28"/>
          <w:szCs w:val="28"/>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15B73495" w14:textId="77777777" w:rsidR="00821E7D" w:rsidRPr="00E20196" w:rsidRDefault="00821E7D" w:rsidP="00821E7D">
      <w:pPr>
        <w:pStyle w:val="a6"/>
        <w:spacing w:before="0" w:beforeAutospacing="0" w:after="0" w:afterAutospacing="0"/>
        <w:ind w:firstLine="709"/>
        <w:jc w:val="both"/>
        <w:rPr>
          <w:sz w:val="28"/>
          <w:szCs w:val="28"/>
        </w:rPr>
      </w:pPr>
      <w:r w:rsidRPr="00E20196">
        <w:rPr>
          <w:sz w:val="28"/>
          <w:szCs w:val="28"/>
          <w:shd w:val="clear" w:color="auto" w:fill="FFFFFF"/>
        </w:rPr>
        <w:t>Информация о предоставлении муниципальной услуги должна быть доступна для инвалидов.</w:t>
      </w:r>
    </w:p>
    <w:p w14:paraId="3068F892" w14:textId="2F5D49CA" w:rsidR="00821E7D" w:rsidRPr="00E20196" w:rsidRDefault="00821E7D" w:rsidP="00821E7D">
      <w:pPr>
        <w:autoSpaceDE w:val="0"/>
        <w:autoSpaceDN w:val="0"/>
        <w:adjustRightInd w:val="0"/>
        <w:ind w:firstLine="709"/>
        <w:jc w:val="both"/>
        <w:rPr>
          <w:sz w:val="28"/>
          <w:szCs w:val="28"/>
        </w:rPr>
      </w:pPr>
      <w:r w:rsidRPr="00E20196">
        <w:rPr>
          <w:sz w:val="28"/>
          <w:szCs w:val="28"/>
        </w:rPr>
        <w:t>Справочная информация размещена на официальном сайте Органа, предоставляющего муниципальную услугу, расположенного на Портале Правительства Республики Крым по адресу</w:t>
      </w:r>
      <w:r w:rsidR="00E20196" w:rsidRPr="00E20196">
        <w:rPr>
          <w:rFonts w:asciiTheme="minorHAnsi" w:eastAsiaTheme="minorHAnsi" w:hAnsiTheme="minorHAnsi" w:cstheme="minorBidi"/>
          <w:kern w:val="0"/>
          <w:sz w:val="28"/>
          <w:szCs w:val="28"/>
          <w:lang w:eastAsia="en-US" w:bidi="ar-SA"/>
        </w:rPr>
        <w:t xml:space="preserve"> </w:t>
      </w:r>
      <w:r w:rsidR="00E20196" w:rsidRPr="00E20196">
        <w:rPr>
          <w:sz w:val="28"/>
          <w:szCs w:val="28"/>
        </w:rPr>
        <w:t>bahch.rk.gov.ru</w:t>
      </w:r>
      <w:r w:rsidRPr="00E20196">
        <w:rPr>
          <w:sz w:val="28"/>
          <w:szCs w:val="28"/>
        </w:rPr>
        <w:t>, в федеральной государственной информационной системе «Федеральный реестр государственных услуг (функций)» (https://frgu.gosuslugi.ru) (далее - федеральный реестр), а также на ЕПГУ и РПГУ»</w:t>
      </w:r>
      <w:r w:rsidR="002605DA" w:rsidRPr="00E20196">
        <w:rPr>
          <w:sz w:val="28"/>
          <w:szCs w:val="28"/>
        </w:rPr>
        <w:t>;</w:t>
      </w:r>
    </w:p>
    <w:p w14:paraId="6DB980AA" w14:textId="0089F71E" w:rsidR="002605DA" w:rsidRPr="00E20196" w:rsidRDefault="002605DA" w:rsidP="002605DA">
      <w:pPr>
        <w:autoSpaceDE w:val="0"/>
        <w:autoSpaceDN w:val="0"/>
        <w:adjustRightInd w:val="0"/>
        <w:jc w:val="both"/>
        <w:rPr>
          <w:sz w:val="28"/>
          <w:szCs w:val="28"/>
        </w:rPr>
      </w:pPr>
    </w:p>
    <w:p w14:paraId="47D9E907" w14:textId="0DCD950D" w:rsidR="002605DA" w:rsidRPr="00E20196" w:rsidRDefault="002605DA" w:rsidP="002605DA">
      <w:pPr>
        <w:autoSpaceDE w:val="0"/>
        <w:autoSpaceDN w:val="0"/>
        <w:adjustRightInd w:val="0"/>
        <w:jc w:val="both"/>
        <w:rPr>
          <w:sz w:val="28"/>
          <w:szCs w:val="28"/>
        </w:rPr>
      </w:pPr>
    </w:p>
    <w:p w14:paraId="22DBDB0E" w14:textId="192D69E7" w:rsidR="002605DA" w:rsidRPr="00E20196" w:rsidRDefault="002605DA" w:rsidP="00E20196">
      <w:pPr>
        <w:autoSpaceDE w:val="0"/>
        <w:autoSpaceDN w:val="0"/>
        <w:adjustRightInd w:val="0"/>
        <w:ind w:firstLine="708"/>
        <w:jc w:val="both"/>
        <w:rPr>
          <w:sz w:val="28"/>
          <w:szCs w:val="28"/>
        </w:rPr>
      </w:pPr>
      <w:r w:rsidRPr="00E20196">
        <w:rPr>
          <w:sz w:val="28"/>
          <w:szCs w:val="28"/>
        </w:rPr>
        <w:t>1.2. пункт 2.</w:t>
      </w:r>
      <w:r w:rsidR="00CD25A8" w:rsidRPr="00E20196">
        <w:rPr>
          <w:sz w:val="28"/>
          <w:szCs w:val="28"/>
        </w:rPr>
        <w:t xml:space="preserve">6.1. </w:t>
      </w:r>
      <w:r w:rsidR="006D6400" w:rsidRPr="00E20196">
        <w:rPr>
          <w:sz w:val="28"/>
          <w:szCs w:val="28"/>
        </w:rPr>
        <w:t>дополнить подпунктом 8 следующего содержания</w:t>
      </w:r>
      <w:r w:rsidR="00CD25A8" w:rsidRPr="00E20196">
        <w:rPr>
          <w:sz w:val="28"/>
          <w:szCs w:val="28"/>
        </w:rPr>
        <w:t>:</w:t>
      </w:r>
    </w:p>
    <w:p w14:paraId="1F69381D" w14:textId="229A6AD5" w:rsidR="00E44CE1" w:rsidRPr="00E20196" w:rsidRDefault="00E44CE1" w:rsidP="00557486">
      <w:pPr>
        <w:autoSpaceDE w:val="0"/>
        <w:autoSpaceDN w:val="0"/>
        <w:adjustRightInd w:val="0"/>
        <w:jc w:val="both"/>
        <w:rPr>
          <w:rFonts w:cs="Times New Roman"/>
          <w:sz w:val="28"/>
          <w:szCs w:val="28"/>
        </w:rPr>
      </w:pPr>
    </w:p>
    <w:p w14:paraId="6845CFB6" w14:textId="6AD37E4D" w:rsidR="00557486" w:rsidRPr="00E20196" w:rsidRDefault="00E44CE1" w:rsidP="00E20196">
      <w:pPr>
        <w:ind w:firstLine="360"/>
        <w:jc w:val="both"/>
        <w:rPr>
          <w:rFonts w:eastAsiaTheme="minorHAnsi" w:cs="Times New Roman"/>
          <w:kern w:val="0"/>
          <w:sz w:val="28"/>
          <w:szCs w:val="28"/>
          <w:lang w:eastAsia="en-US" w:bidi="ar-SA"/>
        </w:rPr>
      </w:pPr>
      <w:r w:rsidRPr="00E20196">
        <w:rPr>
          <w:rFonts w:cs="Times New Roman"/>
          <w:sz w:val="28"/>
          <w:szCs w:val="28"/>
        </w:rPr>
        <w:t>«</w:t>
      </w:r>
      <w:r w:rsidR="006D6400" w:rsidRPr="00E20196">
        <w:rPr>
          <w:rFonts w:cs="Times New Roman"/>
          <w:sz w:val="28"/>
          <w:szCs w:val="28"/>
        </w:rPr>
        <w:t>8</w:t>
      </w:r>
      <w:r w:rsidRPr="00E20196">
        <w:rPr>
          <w:rFonts w:cs="Times New Roman"/>
          <w:sz w:val="28"/>
          <w:szCs w:val="28"/>
        </w:rPr>
        <w:t>)</w:t>
      </w:r>
      <w:r w:rsidR="00557486" w:rsidRPr="00E20196">
        <w:rPr>
          <w:rFonts w:cs="Times New Roman"/>
          <w:sz w:val="28"/>
          <w:szCs w:val="28"/>
        </w:rPr>
        <w:t xml:space="preserve"> </w:t>
      </w:r>
      <w:r w:rsidR="00557486" w:rsidRPr="00E20196">
        <w:rPr>
          <w:rFonts w:eastAsiaTheme="minorHAnsi" w:cs="Times New Roman"/>
          <w:kern w:val="0"/>
          <w:sz w:val="28"/>
          <w:szCs w:val="28"/>
          <w:lang w:eastAsia="en-US" w:bidi="ar-SA"/>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B040AE7" w14:textId="55230C6C" w:rsidR="00461B23" w:rsidRPr="00E20196" w:rsidRDefault="00461B23" w:rsidP="00557486">
      <w:pPr>
        <w:jc w:val="both"/>
        <w:rPr>
          <w:rFonts w:eastAsiaTheme="minorHAnsi" w:cs="Times New Roman"/>
          <w:kern w:val="0"/>
          <w:sz w:val="28"/>
          <w:szCs w:val="28"/>
          <w:lang w:eastAsia="en-US" w:bidi="ar-SA"/>
        </w:rPr>
      </w:pPr>
    </w:p>
    <w:p w14:paraId="499AF837" w14:textId="56C2F8B7" w:rsidR="00461B23" w:rsidRPr="00E20196" w:rsidRDefault="00461B23" w:rsidP="00461B23">
      <w:pPr>
        <w:pStyle w:val="a3"/>
        <w:autoSpaceDE w:val="0"/>
        <w:autoSpaceDN w:val="0"/>
        <w:adjustRightInd w:val="0"/>
        <w:ind w:left="360"/>
        <w:jc w:val="both"/>
        <w:rPr>
          <w:sz w:val="28"/>
          <w:szCs w:val="28"/>
        </w:rPr>
      </w:pPr>
      <w:r w:rsidRPr="00E20196">
        <w:rPr>
          <w:sz w:val="28"/>
          <w:szCs w:val="28"/>
        </w:rPr>
        <w:t xml:space="preserve">1.3. </w:t>
      </w:r>
      <w:r w:rsidR="002E5577" w:rsidRPr="00E20196">
        <w:rPr>
          <w:sz w:val="28"/>
          <w:szCs w:val="28"/>
        </w:rPr>
        <w:t xml:space="preserve">пункт </w:t>
      </w:r>
      <w:r w:rsidRPr="00E20196">
        <w:rPr>
          <w:sz w:val="28"/>
          <w:szCs w:val="28"/>
        </w:rPr>
        <w:t xml:space="preserve">2.6.2. </w:t>
      </w:r>
      <w:r w:rsidR="002E5577" w:rsidRPr="00E20196">
        <w:rPr>
          <w:sz w:val="28"/>
          <w:szCs w:val="28"/>
        </w:rPr>
        <w:t>«</w:t>
      </w:r>
      <w:r w:rsidRPr="00E20196">
        <w:rPr>
          <w:sz w:val="28"/>
          <w:szCs w:val="28"/>
        </w:rPr>
        <w:t>Запрещается требовать от заявителя</w:t>
      </w:r>
      <w:r w:rsidR="002E5577" w:rsidRPr="00E20196">
        <w:rPr>
          <w:sz w:val="28"/>
          <w:szCs w:val="28"/>
        </w:rPr>
        <w:t>»</w:t>
      </w:r>
      <w:r w:rsidR="001A7243" w:rsidRPr="00E20196">
        <w:rPr>
          <w:sz w:val="28"/>
          <w:szCs w:val="28"/>
        </w:rPr>
        <w:t>,</w:t>
      </w:r>
      <w:r w:rsidR="002E5577" w:rsidRPr="00E20196">
        <w:rPr>
          <w:sz w:val="28"/>
          <w:szCs w:val="28"/>
        </w:rPr>
        <w:t xml:space="preserve"> исключить.  </w:t>
      </w:r>
    </w:p>
    <w:p w14:paraId="19012CFF" w14:textId="767055DF" w:rsidR="00E44CE1" w:rsidRPr="00E20196" w:rsidRDefault="00E44CE1" w:rsidP="002605DA">
      <w:pPr>
        <w:autoSpaceDE w:val="0"/>
        <w:autoSpaceDN w:val="0"/>
        <w:adjustRightInd w:val="0"/>
        <w:jc w:val="both"/>
        <w:rPr>
          <w:sz w:val="28"/>
          <w:szCs w:val="28"/>
        </w:rPr>
      </w:pPr>
    </w:p>
    <w:p w14:paraId="4E9B3882" w14:textId="72A17AD2" w:rsidR="00EE1FF7" w:rsidRPr="00E20196" w:rsidRDefault="000E7ECD" w:rsidP="00581098">
      <w:pPr>
        <w:pStyle w:val="a3"/>
        <w:numPr>
          <w:ilvl w:val="1"/>
          <w:numId w:val="5"/>
        </w:numPr>
        <w:autoSpaceDE w:val="0"/>
        <w:autoSpaceDN w:val="0"/>
        <w:adjustRightInd w:val="0"/>
        <w:jc w:val="both"/>
        <w:rPr>
          <w:sz w:val="28"/>
          <w:szCs w:val="28"/>
        </w:rPr>
      </w:pPr>
      <w:r w:rsidRPr="00E20196">
        <w:rPr>
          <w:sz w:val="28"/>
          <w:szCs w:val="28"/>
        </w:rPr>
        <w:t xml:space="preserve"> </w:t>
      </w:r>
      <w:r w:rsidR="00986E25" w:rsidRPr="00E20196">
        <w:rPr>
          <w:sz w:val="28"/>
          <w:szCs w:val="28"/>
        </w:rPr>
        <w:t>подраздел 2</w:t>
      </w:r>
      <w:r w:rsidR="008F0FDE" w:rsidRPr="00E20196">
        <w:rPr>
          <w:sz w:val="28"/>
          <w:szCs w:val="28"/>
        </w:rPr>
        <w:t xml:space="preserve">.6. Раздела 2 </w:t>
      </w:r>
      <w:r w:rsidR="00986E25" w:rsidRPr="00E20196">
        <w:rPr>
          <w:sz w:val="28"/>
          <w:szCs w:val="28"/>
        </w:rPr>
        <w:t>дополнить пунктом 2.6.</w:t>
      </w:r>
      <w:r w:rsidR="00427741" w:rsidRPr="00E20196">
        <w:rPr>
          <w:sz w:val="28"/>
          <w:szCs w:val="28"/>
        </w:rPr>
        <w:t>4</w:t>
      </w:r>
      <w:r w:rsidR="00986E25" w:rsidRPr="00E20196">
        <w:rPr>
          <w:sz w:val="28"/>
          <w:szCs w:val="28"/>
        </w:rPr>
        <w:t>.</w:t>
      </w:r>
      <w:r w:rsidR="00997825" w:rsidRPr="00E20196">
        <w:rPr>
          <w:sz w:val="28"/>
          <w:szCs w:val="28"/>
        </w:rPr>
        <w:t xml:space="preserve"> следующего содержания: </w:t>
      </w:r>
      <w:r w:rsidR="00986E25" w:rsidRPr="00E20196">
        <w:rPr>
          <w:sz w:val="28"/>
          <w:szCs w:val="28"/>
        </w:rPr>
        <w:t xml:space="preserve"> </w:t>
      </w:r>
    </w:p>
    <w:p w14:paraId="1E3F9EDF" w14:textId="77777777" w:rsidR="00AD53C0" w:rsidRPr="00E20196" w:rsidRDefault="00AD53C0" w:rsidP="00513556">
      <w:pPr>
        <w:shd w:val="clear" w:color="auto" w:fill="FFFFFF"/>
        <w:jc w:val="both"/>
        <w:rPr>
          <w:sz w:val="28"/>
          <w:szCs w:val="28"/>
        </w:rPr>
      </w:pPr>
    </w:p>
    <w:p w14:paraId="1B28D928" w14:textId="79AAACF1" w:rsidR="00513556" w:rsidRPr="00E20196" w:rsidRDefault="00AD53C0" w:rsidP="00E20196">
      <w:pPr>
        <w:ind w:firstLine="360"/>
        <w:jc w:val="both"/>
        <w:rPr>
          <w:sz w:val="28"/>
          <w:szCs w:val="28"/>
        </w:rPr>
      </w:pPr>
      <w:r w:rsidRPr="00E20196">
        <w:rPr>
          <w:sz w:val="28"/>
          <w:szCs w:val="28"/>
        </w:rPr>
        <w:t>«</w:t>
      </w:r>
      <w:r w:rsidR="005423D1" w:rsidRPr="00E20196">
        <w:rPr>
          <w:sz w:val="28"/>
          <w:szCs w:val="28"/>
        </w:rPr>
        <w:t>2.6.</w:t>
      </w:r>
      <w:r w:rsidR="00427741" w:rsidRPr="00E20196">
        <w:rPr>
          <w:sz w:val="28"/>
          <w:szCs w:val="28"/>
        </w:rPr>
        <w:t>4</w:t>
      </w:r>
      <w:r w:rsidR="005423D1" w:rsidRPr="00E20196">
        <w:rPr>
          <w:sz w:val="28"/>
          <w:szCs w:val="28"/>
        </w:rPr>
        <w:t xml:space="preserve">. </w:t>
      </w:r>
      <w:r w:rsidR="005423D1" w:rsidRPr="00E20196">
        <w:rPr>
          <w:rFonts w:cs="Times New Roman"/>
          <w:sz w:val="28"/>
          <w:szCs w:val="28"/>
        </w:rPr>
        <w:t xml:space="preserve">Заявителю предоставляется возможность подачи заявления в электронной форме посредством </w:t>
      </w:r>
      <w:r w:rsidR="005423D1" w:rsidRPr="00E20196">
        <w:rPr>
          <w:rFonts w:eastAsia="Times New Roman"/>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и </w:t>
      </w:r>
      <w:r w:rsidR="005423D1" w:rsidRPr="00E20196">
        <w:rPr>
          <w:rFonts w:eastAsia="Times New Roman" w:cs="Times New Roman"/>
          <w:sz w:val="28"/>
          <w:szCs w:val="28"/>
        </w:rPr>
        <w:t>государственной информационной системы «Портал государственных и муниципальных услуг Республики Крым» (далее – РПГУ)</w:t>
      </w:r>
      <w:r w:rsidR="005423D1" w:rsidRPr="00E20196">
        <w:rPr>
          <w:rFonts w:cs="Times New Roman"/>
          <w:sz w:val="28"/>
          <w:szCs w:val="28"/>
        </w:rPr>
        <w:t>.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w:t>
      </w:r>
      <w:r w:rsidR="005423D1" w:rsidRPr="00E20196">
        <w:rPr>
          <w:sz w:val="28"/>
          <w:szCs w:val="28"/>
        </w:rPr>
        <w:t>а</w:t>
      </w:r>
      <w:r w:rsidR="005423D1" w:rsidRPr="00E20196">
        <w:rPr>
          <w:rFonts w:cs="Times New Roman"/>
          <w:sz w:val="28"/>
          <w:szCs w:val="28"/>
        </w:rPr>
        <w:t>м</w:t>
      </w:r>
      <w:r w:rsidR="005423D1" w:rsidRPr="00E20196">
        <w:rPr>
          <w:sz w:val="28"/>
          <w:szCs w:val="28"/>
        </w:rPr>
        <w:t>и 2.6.1. и 2.6.3.</w:t>
      </w:r>
      <w:r w:rsidR="005423D1" w:rsidRPr="00E20196">
        <w:rPr>
          <w:rFonts w:cs="Times New Roman"/>
          <w:sz w:val="28"/>
          <w:szCs w:val="28"/>
        </w:rPr>
        <w:t xml:space="preserve">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установленного срока. Формы документов для заполнения могут быть получены заявителем при личном обращении в Администрацию или многофункциональный центр, в электронной форме на официальном веб-сайте Администрации, ЕПГУ и РПГУ</w:t>
      </w:r>
      <w:r w:rsidR="009D7561" w:rsidRPr="00E20196">
        <w:rPr>
          <w:sz w:val="28"/>
          <w:szCs w:val="28"/>
        </w:rPr>
        <w:t>»</w:t>
      </w:r>
      <w:r w:rsidR="005B4A2C" w:rsidRPr="00E20196">
        <w:rPr>
          <w:sz w:val="28"/>
          <w:szCs w:val="28"/>
        </w:rPr>
        <w:t>;</w:t>
      </w:r>
    </w:p>
    <w:p w14:paraId="439E5270" w14:textId="2BCD657C" w:rsidR="00687F07" w:rsidRPr="00E20196" w:rsidRDefault="00687F07" w:rsidP="00C75CC7">
      <w:pPr>
        <w:jc w:val="both"/>
        <w:rPr>
          <w:sz w:val="28"/>
          <w:szCs w:val="28"/>
        </w:rPr>
      </w:pPr>
    </w:p>
    <w:p w14:paraId="01BB14E0" w14:textId="66125593" w:rsidR="00687F07" w:rsidRPr="00E20196" w:rsidRDefault="00320FE2" w:rsidP="00320FE2">
      <w:pPr>
        <w:ind w:left="360"/>
        <w:jc w:val="both"/>
        <w:rPr>
          <w:sz w:val="28"/>
          <w:szCs w:val="28"/>
        </w:rPr>
      </w:pPr>
      <w:r w:rsidRPr="00E20196">
        <w:rPr>
          <w:sz w:val="28"/>
          <w:szCs w:val="28"/>
        </w:rPr>
        <w:lastRenderedPageBreak/>
        <w:t>1.5.</w:t>
      </w:r>
      <w:r w:rsidR="0072695F" w:rsidRPr="00E20196">
        <w:rPr>
          <w:sz w:val="28"/>
          <w:szCs w:val="28"/>
        </w:rPr>
        <w:t xml:space="preserve"> </w:t>
      </w:r>
      <w:r w:rsidR="00687F07" w:rsidRPr="00E20196">
        <w:rPr>
          <w:sz w:val="28"/>
          <w:szCs w:val="28"/>
        </w:rPr>
        <w:t>подраздел 2.6.</w:t>
      </w:r>
      <w:r w:rsidR="00567F74" w:rsidRPr="00E20196">
        <w:rPr>
          <w:sz w:val="28"/>
          <w:szCs w:val="28"/>
        </w:rPr>
        <w:t xml:space="preserve"> </w:t>
      </w:r>
      <w:r w:rsidR="00CD45C9" w:rsidRPr="00E20196">
        <w:rPr>
          <w:sz w:val="28"/>
          <w:szCs w:val="28"/>
        </w:rPr>
        <w:t xml:space="preserve">Раздела 2 </w:t>
      </w:r>
      <w:r w:rsidR="00687F07" w:rsidRPr="00E20196">
        <w:rPr>
          <w:sz w:val="28"/>
          <w:szCs w:val="28"/>
        </w:rPr>
        <w:t>дополнить пунктом 2.6.</w:t>
      </w:r>
      <w:r w:rsidR="0050517E" w:rsidRPr="00E20196">
        <w:rPr>
          <w:sz w:val="28"/>
          <w:szCs w:val="28"/>
        </w:rPr>
        <w:t>5</w:t>
      </w:r>
      <w:r w:rsidR="00687F07" w:rsidRPr="00E20196">
        <w:rPr>
          <w:sz w:val="28"/>
          <w:szCs w:val="28"/>
        </w:rPr>
        <w:t xml:space="preserve">. следующего содержания: </w:t>
      </w:r>
    </w:p>
    <w:p w14:paraId="3E1A7356" w14:textId="77777777" w:rsidR="00687F07" w:rsidRPr="00E20196" w:rsidRDefault="00687F07" w:rsidP="00687F07">
      <w:pPr>
        <w:pStyle w:val="a3"/>
        <w:shd w:val="clear" w:color="auto" w:fill="FFFFFF"/>
        <w:jc w:val="both"/>
        <w:rPr>
          <w:sz w:val="28"/>
          <w:szCs w:val="28"/>
        </w:rPr>
      </w:pPr>
    </w:p>
    <w:p w14:paraId="17C79192" w14:textId="618C1E39" w:rsidR="00687F07" w:rsidRPr="00E20196" w:rsidRDefault="00687F07" w:rsidP="00E20196">
      <w:pPr>
        <w:shd w:val="clear" w:color="auto" w:fill="FFFFFF"/>
        <w:ind w:firstLine="360"/>
        <w:jc w:val="both"/>
        <w:rPr>
          <w:sz w:val="28"/>
          <w:szCs w:val="28"/>
        </w:rPr>
      </w:pPr>
      <w:r w:rsidRPr="00E20196">
        <w:rPr>
          <w:sz w:val="28"/>
          <w:szCs w:val="28"/>
        </w:rPr>
        <w:t>«2.6.</w:t>
      </w:r>
      <w:r w:rsidR="0050517E" w:rsidRPr="00E20196">
        <w:rPr>
          <w:sz w:val="28"/>
          <w:szCs w:val="28"/>
        </w:rPr>
        <w:t>5</w:t>
      </w:r>
      <w:r w:rsidRPr="00E20196">
        <w:rPr>
          <w:sz w:val="28"/>
          <w:szCs w:val="28"/>
        </w:rPr>
        <w:t>. Орган, предоставляющий муниципальную услугу не вправе требовать от заявителя:</w:t>
      </w:r>
    </w:p>
    <w:p w14:paraId="5E285405" w14:textId="46D30B98" w:rsidR="00687F07" w:rsidRPr="00E20196" w:rsidRDefault="00687F07" w:rsidP="00E20196">
      <w:pPr>
        <w:shd w:val="clear" w:color="auto" w:fill="FFFFFF"/>
        <w:ind w:firstLine="360"/>
        <w:jc w:val="both"/>
        <w:rPr>
          <w:sz w:val="28"/>
          <w:szCs w:val="28"/>
        </w:rPr>
      </w:pPr>
      <w:r w:rsidRPr="00E2019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C2C36AE" w14:textId="76A4BBA4" w:rsidR="00687F07" w:rsidRPr="00E20196" w:rsidRDefault="00687F07" w:rsidP="00E20196">
      <w:pPr>
        <w:shd w:val="clear" w:color="auto" w:fill="FFFFFF"/>
        <w:ind w:firstLine="360"/>
        <w:jc w:val="both"/>
        <w:rPr>
          <w:sz w:val="28"/>
          <w:szCs w:val="28"/>
        </w:rPr>
      </w:pPr>
      <w:r w:rsidRPr="00E2019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73A9C82" w14:textId="11A67719" w:rsidR="00687F07" w:rsidRPr="00E20196" w:rsidRDefault="00687F07" w:rsidP="00E20196">
      <w:pPr>
        <w:shd w:val="clear" w:color="auto" w:fill="FFFFFF"/>
        <w:ind w:firstLine="360"/>
        <w:jc w:val="both"/>
        <w:rPr>
          <w:sz w:val="28"/>
          <w:szCs w:val="28"/>
        </w:rPr>
      </w:pPr>
      <w:r w:rsidRPr="00E20196">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7E930542" w14:textId="779F0F6B" w:rsidR="00687F07" w:rsidRPr="00E20196" w:rsidRDefault="00687F07" w:rsidP="00E20196">
      <w:pPr>
        <w:shd w:val="clear" w:color="auto" w:fill="FFFFFF"/>
        <w:ind w:firstLine="360"/>
        <w:jc w:val="both"/>
        <w:rPr>
          <w:sz w:val="28"/>
          <w:szCs w:val="28"/>
        </w:rPr>
      </w:pPr>
      <w:r w:rsidRPr="00E2019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93DB39A" w14:textId="13D428C2" w:rsidR="00687F07" w:rsidRPr="00E20196" w:rsidRDefault="00687F07" w:rsidP="00E20196">
      <w:pPr>
        <w:shd w:val="clear" w:color="auto" w:fill="FFFFFF"/>
        <w:ind w:firstLine="360"/>
        <w:jc w:val="both"/>
        <w:rPr>
          <w:sz w:val="28"/>
          <w:szCs w:val="28"/>
        </w:rPr>
      </w:pPr>
      <w:r w:rsidRPr="00E2019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F201A3F" w14:textId="256F9140" w:rsidR="00687F07" w:rsidRPr="00E20196" w:rsidRDefault="00687F07" w:rsidP="00E20196">
      <w:pPr>
        <w:shd w:val="clear" w:color="auto" w:fill="FFFFFF"/>
        <w:ind w:firstLine="360"/>
        <w:jc w:val="both"/>
        <w:rPr>
          <w:sz w:val="28"/>
          <w:szCs w:val="28"/>
        </w:rPr>
      </w:pPr>
      <w:r w:rsidRPr="00E2019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Pr="00E20196">
        <w:rPr>
          <w:sz w:val="28"/>
          <w:szCs w:val="28"/>
        </w:rPr>
        <w:lastRenderedPageBreak/>
        <w:t>услуги и не включенных в представленный ранее комплект документов;</w:t>
      </w:r>
    </w:p>
    <w:p w14:paraId="0D9BD408" w14:textId="08E3915E" w:rsidR="00687F07" w:rsidRPr="00E20196" w:rsidRDefault="00687F07" w:rsidP="00E20196">
      <w:pPr>
        <w:shd w:val="clear" w:color="auto" w:fill="FFFFFF"/>
        <w:ind w:firstLine="360"/>
        <w:jc w:val="both"/>
        <w:rPr>
          <w:sz w:val="28"/>
          <w:szCs w:val="28"/>
        </w:rPr>
      </w:pPr>
      <w:r w:rsidRPr="00E2019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E21F52C" w14:textId="4C250CD7" w:rsidR="00687F07" w:rsidRPr="00E20196" w:rsidRDefault="00687F07" w:rsidP="00E20196">
      <w:pPr>
        <w:shd w:val="clear" w:color="auto" w:fill="FFFFFF"/>
        <w:ind w:firstLine="360"/>
        <w:jc w:val="both"/>
        <w:rPr>
          <w:sz w:val="28"/>
          <w:szCs w:val="28"/>
        </w:rPr>
      </w:pPr>
      <w:r w:rsidRPr="00E2019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7C770A6" w14:textId="22EF5D38" w:rsidR="00687F07" w:rsidRPr="00E20196" w:rsidRDefault="00687F07" w:rsidP="00E20196">
      <w:pPr>
        <w:shd w:val="clear" w:color="auto" w:fill="FFFFFF"/>
        <w:ind w:firstLine="360"/>
        <w:jc w:val="both"/>
        <w:rPr>
          <w:sz w:val="28"/>
          <w:szCs w:val="28"/>
        </w:rPr>
      </w:pPr>
      <w:r w:rsidRPr="00E2019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5AFC143C" w14:textId="0A3EC266" w:rsidR="00E02ADD" w:rsidRPr="00E20196" w:rsidRDefault="00E02ADD" w:rsidP="00513556">
      <w:pPr>
        <w:shd w:val="clear" w:color="auto" w:fill="FFFFFF"/>
        <w:jc w:val="both"/>
        <w:rPr>
          <w:sz w:val="28"/>
          <w:szCs w:val="28"/>
        </w:rPr>
      </w:pPr>
    </w:p>
    <w:p w14:paraId="679F6C31" w14:textId="5E1E50BF" w:rsidR="00B231C5" w:rsidRPr="00E20196" w:rsidRDefault="00D1474A" w:rsidP="00D1474A">
      <w:pPr>
        <w:pStyle w:val="a3"/>
        <w:numPr>
          <w:ilvl w:val="1"/>
          <w:numId w:val="5"/>
        </w:numPr>
        <w:shd w:val="clear" w:color="auto" w:fill="FFFFFF"/>
        <w:jc w:val="both"/>
        <w:rPr>
          <w:sz w:val="28"/>
          <w:szCs w:val="28"/>
        </w:rPr>
      </w:pPr>
      <w:r w:rsidRPr="00E20196">
        <w:rPr>
          <w:sz w:val="28"/>
          <w:szCs w:val="28"/>
        </w:rPr>
        <w:t xml:space="preserve"> </w:t>
      </w:r>
      <w:r w:rsidR="00A263D9" w:rsidRPr="00E20196">
        <w:rPr>
          <w:sz w:val="28"/>
          <w:szCs w:val="28"/>
        </w:rPr>
        <w:t>подраздел 2.</w:t>
      </w:r>
      <w:r w:rsidR="0020508C" w:rsidRPr="00E20196">
        <w:rPr>
          <w:sz w:val="28"/>
          <w:szCs w:val="28"/>
        </w:rPr>
        <w:t>8.</w:t>
      </w:r>
      <w:r w:rsidR="00D409D0" w:rsidRPr="00E20196">
        <w:rPr>
          <w:sz w:val="28"/>
          <w:szCs w:val="28"/>
        </w:rPr>
        <w:t xml:space="preserve"> Раздела 2 </w:t>
      </w:r>
      <w:r w:rsidR="00A263D9" w:rsidRPr="00E20196">
        <w:rPr>
          <w:sz w:val="28"/>
          <w:szCs w:val="28"/>
        </w:rPr>
        <w:t>дополнить пунктом 2.8.3. следующего содержания:</w:t>
      </w:r>
    </w:p>
    <w:p w14:paraId="6B1E9E56" w14:textId="10AD46AD" w:rsidR="00B231C5" w:rsidRPr="00E20196" w:rsidRDefault="00B231C5" w:rsidP="00B231C5">
      <w:pPr>
        <w:pStyle w:val="a3"/>
        <w:shd w:val="clear" w:color="auto" w:fill="FFFFFF"/>
        <w:jc w:val="both"/>
        <w:rPr>
          <w:sz w:val="28"/>
          <w:szCs w:val="28"/>
        </w:rPr>
      </w:pPr>
    </w:p>
    <w:p w14:paraId="627D1105" w14:textId="56508549" w:rsidR="00B231C5" w:rsidRPr="00E20196" w:rsidRDefault="005B4A2C" w:rsidP="00E20196">
      <w:pPr>
        <w:shd w:val="clear" w:color="auto" w:fill="FFFFFF"/>
        <w:ind w:firstLine="284"/>
        <w:jc w:val="both"/>
        <w:rPr>
          <w:sz w:val="28"/>
          <w:szCs w:val="28"/>
        </w:rPr>
      </w:pPr>
      <w:r w:rsidRPr="00E20196">
        <w:rPr>
          <w:sz w:val="28"/>
          <w:szCs w:val="28"/>
        </w:rPr>
        <w:t>«</w:t>
      </w:r>
      <w:bookmarkStart w:id="1" w:name="_Hlk89864900"/>
      <w:r w:rsidR="00B231C5" w:rsidRPr="00E20196">
        <w:rPr>
          <w:sz w:val="28"/>
          <w:szCs w:val="28"/>
        </w:rPr>
        <w:t>2.8.3. Оснований для приостановления предоставления муниципальной услуги действующим законодательством не предусмотрено</w:t>
      </w:r>
      <w:bookmarkEnd w:id="1"/>
      <w:r w:rsidRPr="00E20196">
        <w:rPr>
          <w:sz w:val="28"/>
          <w:szCs w:val="28"/>
        </w:rPr>
        <w:t>»</w:t>
      </w:r>
      <w:r w:rsidR="0053616E" w:rsidRPr="00E20196">
        <w:rPr>
          <w:sz w:val="28"/>
          <w:szCs w:val="28"/>
        </w:rPr>
        <w:t>;</w:t>
      </w:r>
    </w:p>
    <w:p w14:paraId="10E03A86" w14:textId="77777777" w:rsidR="0053616E" w:rsidRPr="00E20196" w:rsidRDefault="0053616E" w:rsidP="00B231C5">
      <w:pPr>
        <w:shd w:val="clear" w:color="auto" w:fill="FFFFFF"/>
        <w:jc w:val="both"/>
        <w:rPr>
          <w:sz w:val="28"/>
          <w:szCs w:val="28"/>
        </w:rPr>
      </w:pPr>
    </w:p>
    <w:p w14:paraId="08FF3F5F" w14:textId="11231764" w:rsidR="009B2B19" w:rsidRPr="00E20196" w:rsidRDefault="009B2B19" w:rsidP="00180294">
      <w:pPr>
        <w:snapToGrid w:val="0"/>
        <w:ind w:left="284"/>
        <w:jc w:val="both"/>
        <w:rPr>
          <w:rFonts w:cs="Times New Roman"/>
          <w:sz w:val="28"/>
          <w:szCs w:val="28"/>
        </w:rPr>
      </w:pPr>
      <w:r w:rsidRPr="00E20196">
        <w:rPr>
          <w:rFonts w:cs="Times New Roman"/>
          <w:sz w:val="28"/>
          <w:szCs w:val="28"/>
        </w:rPr>
        <w:t>2</w:t>
      </w:r>
      <w:r w:rsidR="00E20196">
        <w:rPr>
          <w:rFonts w:cs="Times New Roman"/>
          <w:sz w:val="28"/>
          <w:szCs w:val="28"/>
        </w:rPr>
        <w:t xml:space="preserve">. </w:t>
      </w:r>
      <w:r w:rsidR="00E20196" w:rsidRPr="00E20196">
        <w:rPr>
          <w:rFonts w:cs="Times New Roman"/>
          <w:sz w:val="28"/>
          <w:szCs w:val="28"/>
        </w:rPr>
        <w:t>Настоящее постановление вступает в силу после его официального опубликования (обнародования).</w:t>
      </w:r>
      <w:r w:rsidR="007C32AD" w:rsidRPr="00E20196">
        <w:rPr>
          <w:rFonts w:cs="Times New Roman"/>
          <w:sz w:val="28"/>
          <w:szCs w:val="28"/>
        </w:rPr>
        <w:t xml:space="preserve"> </w:t>
      </w:r>
    </w:p>
    <w:p w14:paraId="74AC193D" w14:textId="545E3C14" w:rsidR="009B2B19" w:rsidRPr="00E20196" w:rsidRDefault="00211EB7" w:rsidP="00E20196">
      <w:pPr>
        <w:snapToGrid w:val="0"/>
        <w:ind w:firstLine="284"/>
        <w:jc w:val="both"/>
        <w:rPr>
          <w:sz w:val="28"/>
          <w:szCs w:val="28"/>
        </w:rPr>
      </w:pPr>
      <w:r w:rsidRPr="00E20196">
        <w:rPr>
          <w:sz w:val="28"/>
          <w:szCs w:val="28"/>
        </w:rPr>
        <w:t>3</w:t>
      </w:r>
      <w:r w:rsidR="00180294" w:rsidRPr="00E20196">
        <w:rPr>
          <w:sz w:val="28"/>
          <w:szCs w:val="28"/>
        </w:rPr>
        <w:t xml:space="preserve">. </w:t>
      </w:r>
      <w:r w:rsidR="009B2B19" w:rsidRPr="00E20196">
        <w:rPr>
          <w:sz w:val="28"/>
          <w:szCs w:val="28"/>
        </w:rPr>
        <w:t>Контроль за выполнением настоящего постановления оставляю за собой.</w:t>
      </w:r>
    </w:p>
    <w:p w14:paraId="77155A07" w14:textId="77777777" w:rsidR="009B2B19" w:rsidRPr="00E20196" w:rsidRDefault="009B2B19" w:rsidP="009B2B19">
      <w:pPr>
        <w:snapToGrid w:val="0"/>
        <w:spacing w:line="200" w:lineRule="atLeast"/>
        <w:jc w:val="both"/>
        <w:rPr>
          <w:b/>
          <w:sz w:val="28"/>
          <w:szCs w:val="28"/>
        </w:rPr>
      </w:pPr>
    </w:p>
    <w:p w14:paraId="59242C7D" w14:textId="158E81E8" w:rsidR="00E20196" w:rsidRPr="00E20196" w:rsidRDefault="00E20196" w:rsidP="00E20196">
      <w:pPr>
        <w:snapToGrid w:val="0"/>
        <w:spacing w:line="200" w:lineRule="atLeast"/>
        <w:jc w:val="both"/>
        <w:rPr>
          <w:b/>
          <w:sz w:val="28"/>
          <w:szCs w:val="28"/>
        </w:rPr>
      </w:pPr>
      <w:r w:rsidRPr="00E20196">
        <w:rPr>
          <w:b/>
          <w:sz w:val="28"/>
          <w:szCs w:val="28"/>
        </w:rPr>
        <w:t>Председатель Верхореченского сельского совета –</w:t>
      </w:r>
    </w:p>
    <w:p w14:paraId="5BCBA0D5" w14:textId="77777777" w:rsidR="00E20196" w:rsidRPr="00E20196" w:rsidRDefault="00E20196" w:rsidP="00E20196">
      <w:pPr>
        <w:snapToGrid w:val="0"/>
        <w:spacing w:line="200" w:lineRule="atLeast"/>
        <w:jc w:val="both"/>
        <w:rPr>
          <w:b/>
          <w:sz w:val="28"/>
          <w:szCs w:val="28"/>
        </w:rPr>
      </w:pPr>
      <w:r w:rsidRPr="00E20196">
        <w:rPr>
          <w:b/>
          <w:sz w:val="28"/>
          <w:szCs w:val="28"/>
        </w:rPr>
        <w:t xml:space="preserve">глава администрации </w:t>
      </w:r>
    </w:p>
    <w:p w14:paraId="20C5FA0D" w14:textId="5D9F967F" w:rsidR="009B2B19" w:rsidRDefault="00E20196" w:rsidP="00E20196">
      <w:pPr>
        <w:snapToGrid w:val="0"/>
        <w:spacing w:line="200" w:lineRule="atLeast"/>
        <w:jc w:val="both"/>
      </w:pPr>
      <w:r w:rsidRPr="00E20196">
        <w:rPr>
          <w:b/>
          <w:sz w:val="28"/>
          <w:szCs w:val="28"/>
        </w:rPr>
        <w:t>Верхореченского сельского поселения</w:t>
      </w:r>
      <w:r w:rsidRPr="00E20196">
        <w:rPr>
          <w:b/>
          <w:sz w:val="28"/>
          <w:szCs w:val="28"/>
        </w:rPr>
        <w:tab/>
      </w:r>
      <w:r w:rsidRPr="00E20196">
        <w:rPr>
          <w:b/>
          <w:sz w:val="28"/>
          <w:szCs w:val="28"/>
        </w:rPr>
        <w:tab/>
      </w:r>
      <w:r w:rsidRPr="00E20196">
        <w:rPr>
          <w:b/>
          <w:sz w:val="28"/>
          <w:szCs w:val="28"/>
        </w:rPr>
        <w:tab/>
      </w:r>
      <w:r w:rsidRPr="00E20196">
        <w:rPr>
          <w:b/>
          <w:sz w:val="28"/>
          <w:szCs w:val="28"/>
        </w:rPr>
        <w:tab/>
        <w:t>К.Н. Османова</w:t>
      </w:r>
    </w:p>
    <w:sectPr w:rsidR="009B2B19" w:rsidSect="00E20196">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6CC97" w14:textId="77777777" w:rsidR="00E42141" w:rsidRDefault="00E42141" w:rsidP="00E20196">
      <w:r>
        <w:separator/>
      </w:r>
    </w:p>
  </w:endnote>
  <w:endnote w:type="continuationSeparator" w:id="0">
    <w:p w14:paraId="5728E5C8" w14:textId="77777777" w:rsidR="00E42141" w:rsidRDefault="00E42141" w:rsidP="00E2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57557"/>
      <w:docPartObj>
        <w:docPartGallery w:val="Page Numbers (Bottom of Page)"/>
        <w:docPartUnique/>
      </w:docPartObj>
    </w:sdtPr>
    <w:sdtContent>
      <w:p w14:paraId="286543DC" w14:textId="3E073B70" w:rsidR="00E20196" w:rsidRDefault="00E20196">
        <w:pPr>
          <w:pStyle w:val="aa"/>
          <w:jc w:val="center"/>
        </w:pPr>
        <w:r>
          <w:fldChar w:fldCharType="begin"/>
        </w:r>
        <w:r>
          <w:instrText>PAGE   \* MERGEFORMAT</w:instrText>
        </w:r>
        <w:r>
          <w:fldChar w:fldCharType="separate"/>
        </w:r>
        <w:r w:rsidR="009A6F92">
          <w:rPr>
            <w:noProof/>
          </w:rPr>
          <w:t>8</w:t>
        </w:r>
        <w:r>
          <w:fldChar w:fldCharType="end"/>
        </w:r>
      </w:p>
    </w:sdtContent>
  </w:sdt>
  <w:p w14:paraId="31ADECA8" w14:textId="77777777" w:rsidR="00E20196" w:rsidRDefault="00E201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2D0D" w14:textId="77777777" w:rsidR="00E42141" w:rsidRDefault="00E42141" w:rsidP="00E20196">
      <w:r>
        <w:separator/>
      </w:r>
    </w:p>
  </w:footnote>
  <w:footnote w:type="continuationSeparator" w:id="0">
    <w:p w14:paraId="77283673" w14:textId="77777777" w:rsidR="00E42141" w:rsidRDefault="00E42141" w:rsidP="00E20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6944"/>
    <w:multiLevelType w:val="multilevel"/>
    <w:tmpl w:val="5F5265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nsid w:val="55944F43"/>
    <w:multiLevelType w:val="multilevel"/>
    <w:tmpl w:val="00C4A28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6DA043A"/>
    <w:multiLevelType w:val="multilevel"/>
    <w:tmpl w:val="8C1A66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D2453E1"/>
    <w:multiLevelType w:val="multilevel"/>
    <w:tmpl w:val="6100DB9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39"/>
    <w:rsid w:val="00005884"/>
    <w:rsid w:val="00016BFE"/>
    <w:rsid w:val="00040573"/>
    <w:rsid w:val="00043446"/>
    <w:rsid w:val="00051134"/>
    <w:rsid w:val="00062320"/>
    <w:rsid w:val="000A67B6"/>
    <w:rsid w:val="000B013D"/>
    <w:rsid w:val="000B46A5"/>
    <w:rsid w:val="000B4B16"/>
    <w:rsid w:val="000C23B9"/>
    <w:rsid w:val="000D01D8"/>
    <w:rsid w:val="000E3D69"/>
    <w:rsid w:val="000E7ECD"/>
    <w:rsid w:val="000F7863"/>
    <w:rsid w:val="00153334"/>
    <w:rsid w:val="001621D8"/>
    <w:rsid w:val="001751C8"/>
    <w:rsid w:val="00180294"/>
    <w:rsid w:val="00184DFA"/>
    <w:rsid w:val="001A0FC7"/>
    <w:rsid w:val="001A6350"/>
    <w:rsid w:val="001A7243"/>
    <w:rsid w:val="001F10A3"/>
    <w:rsid w:val="001F3CFB"/>
    <w:rsid w:val="0020508C"/>
    <w:rsid w:val="00211EB7"/>
    <w:rsid w:val="00245CF0"/>
    <w:rsid w:val="00256B2D"/>
    <w:rsid w:val="002605DA"/>
    <w:rsid w:val="002814FF"/>
    <w:rsid w:val="00296EB9"/>
    <w:rsid w:val="002A4794"/>
    <w:rsid w:val="002A602E"/>
    <w:rsid w:val="002B3AE1"/>
    <w:rsid w:val="002C23B2"/>
    <w:rsid w:val="002E5577"/>
    <w:rsid w:val="002F312E"/>
    <w:rsid w:val="00320FE2"/>
    <w:rsid w:val="00355285"/>
    <w:rsid w:val="0036010E"/>
    <w:rsid w:val="00385BBA"/>
    <w:rsid w:val="00386F04"/>
    <w:rsid w:val="00394FDD"/>
    <w:rsid w:val="003B4558"/>
    <w:rsid w:val="003B7FBF"/>
    <w:rsid w:val="003D09B2"/>
    <w:rsid w:val="003E2BD8"/>
    <w:rsid w:val="003E7CC6"/>
    <w:rsid w:val="0041315D"/>
    <w:rsid w:val="00427741"/>
    <w:rsid w:val="00461B23"/>
    <w:rsid w:val="004967BF"/>
    <w:rsid w:val="004A3E17"/>
    <w:rsid w:val="004A5ECA"/>
    <w:rsid w:val="004B5849"/>
    <w:rsid w:val="004B59F9"/>
    <w:rsid w:val="0050517E"/>
    <w:rsid w:val="0050669D"/>
    <w:rsid w:val="00513556"/>
    <w:rsid w:val="0053616E"/>
    <w:rsid w:val="005423D1"/>
    <w:rsid w:val="00542E55"/>
    <w:rsid w:val="005545E1"/>
    <w:rsid w:val="00556CB9"/>
    <w:rsid w:val="00557486"/>
    <w:rsid w:val="00565535"/>
    <w:rsid w:val="00567F74"/>
    <w:rsid w:val="005702CD"/>
    <w:rsid w:val="00581098"/>
    <w:rsid w:val="00586F29"/>
    <w:rsid w:val="005B4A2C"/>
    <w:rsid w:val="006048B1"/>
    <w:rsid w:val="00617139"/>
    <w:rsid w:val="00617FCC"/>
    <w:rsid w:val="0062200D"/>
    <w:rsid w:val="00625938"/>
    <w:rsid w:val="006459BB"/>
    <w:rsid w:val="00667C76"/>
    <w:rsid w:val="00687F07"/>
    <w:rsid w:val="006918EB"/>
    <w:rsid w:val="006C7BFA"/>
    <w:rsid w:val="006D47F3"/>
    <w:rsid w:val="006D6400"/>
    <w:rsid w:val="0072695F"/>
    <w:rsid w:val="007779E6"/>
    <w:rsid w:val="0079422C"/>
    <w:rsid w:val="007B0586"/>
    <w:rsid w:val="007C32AD"/>
    <w:rsid w:val="007C6403"/>
    <w:rsid w:val="007E047D"/>
    <w:rsid w:val="007F79C4"/>
    <w:rsid w:val="0080337E"/>
    <w:rsid w:val="00821E7D"/>
    <w:rsid w:val="00841B6D"/>
    <w:rsid w:val="00852631"/>
    <w:rsid w:val="0088395C"/>
    <w:rsid w:val="0089498C"/>
    <w:rsid w:val="00896F22"/>
    <w:rsid w:val="008C3A0B"/>
    <w:rsid w:val="008C59B3"/>
    <w:rsid w:val="008F0FDE"/>
    <w:rsid w:val="00904DEB"/>
    <w:rsid w:val="00947361"/>
    <w:rsid w:val="00952372"/>
    <w:rsid w:val="0096454F"/>
    <w:rsid w:val="0097506B"/>
    <w:rsid w:val="0098147E"/>
    <w:rsid w:val="009851DE"/>
    <w:rsid w:val="00986E25"/>
    <w:rsid w:val="00997825"/>
    <w:rsid w:val="00997A78"/>
    <w:rsid w:val="009A2CC2"/>
    <w:rsid w:val="009A2F9E"/>
    <w:rsid w:val="009A6F92"/>
    <w:rsid w:val="009B2B19"/>
    <w:rsid w:val="009D1D70"/>
    <w:rsid w:val="009D7561"/>
    <w:rsid w:val="009E2C15"/>
    <w:rsid w:val="009E4CA2"/>
    <w:rsid w:val="00A0480F"/>
    <w:rsid w:val="00A04C7E"/>
    <w:rsid w:val="00A1663C"/>
    <w:rsid w:val="00A263D9"/>
    <w:rsid w:val="00A46A97"/>
    <w:rsid w:val="00A525F3"/>
    <w:rsid w:val="00A74867"/>
    <w:rsid w:val="00A74A10"/>
    <w:rsid w:val="00AA4219"/>
    <w:rsid w:val="00AB581C"/>
    <w:rsid w:val="00AC0478"/>
    <w:rsid w:val="00AD53C0"/>
    <w:rsid w:val="00AF6313"/>
    <w:rsid w:val="00B137BD"/>
    <w:rsid w:val="00B21DF2"/>
    <w:rsid w:val="00B231C5"/>
    <w:rsid w:val="00B3321F"/>
    <w:rsid w:val="00B375BB"/>
    <w:rsid w:val="00B95FC3"/>
    <w:rsid w:val="00BF369F"/>
    <w:rsid w:val="00C75CC7"/>
    <w:rsid w:val="00CB25FF"/>
    <w:rsid w:val="00CC41C8"/>
    <w:rsid w:val="00CD25A8"/>
    <w:rsid w:val="00CD45C9"/>
    <w:rsid w:val="00D10637"/>
    <w:rsid w:val="00D1474A"/>
    <w:rsid w:val="00D26081"/>
    <w:rsid w:val="00D4094C"/>
    <w:rsid w:val="00D409D0"/>
    <w:rsid w:val="00D92F7B"/>
    <w:rsid w:val="00D951C5"/>
    <w:rsid w:val="00DD262D"/>
    <w:rsid w:val="00DD2C8F"/>
    <w:rsid w:val="00DD7162"/>
    <w:rsid w:val="00E02ADD"/>
    <w:rsid w:val="00E158DE"/>
    <w:rsid w:val="00E20196"/>
    <w:rsid w:val="00E42141"/>
    <w:rsid w:val="00E42E4F"/>
    <w:rsid w:val="00E44CE1"/>
    <w:rsid w:val="00E45457"/>
    <w:rsid w:val="00E55B42"/>
    <w:rsid w:val="00E64CB5"/>
    <w:rsid w:val="00E6588E"/>
    <w:rsid w:val="00E91A32"/>
    <w:rsid w:val="00E97A10"/>
    <w:rsid w:val="00EB25F2"/>
    <w:rsid w:val="00EB3704"/>
    <w:rsid w:val="00EE1FF7"/>
    <w:rsid w:val="00EE40BA"/>
    <w:rsid w:val="00F4143E"/>
    <w:rsid w:val="00F53BA0"/>
    <w:rsid w:val="00F733EB"/>
    <w:rsid w:val="00FB28C4"/>
    <w:rsid w:val="00FB554E"/>
    <w:rsid w:val="00FE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E35"/>
  <w15:chartTrackingRefBased/>
  <w15:docId w15:val="{1FA2D1E0-0D10-425D-ACE0-4D04052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B19"/>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9B2B19"/>
    <w:pPr>
      <w:ind w:left="720"/>
      <w:contextualSpacing/>
    </w:pPr>
    <w:rPr>
      <w:szCs w:val="21"/>
    </w:rPr>
  </w:style>
  <w:style w:type="character" w:customStyle="1" w:styleId="a4">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rsid w:val="00DD7162"/>
    <w:pPr>
      <w:widowControl w:val="0"/>
      <w:autoSpaceDE w:val="0"/>
      <w:autoSpaceDN w:val="0"/>
      <w:adjustRightInd w:val="0"/>
      <w:spacing w:after="0" w:line="240" w:lineRule="auto"/>
      <w:ind w:firstLine="720"/>
    </w:pPr>
    <w:rPr>
      <w:rFonts w:ascii="Arial" w:hAnsi="Arial" w:cs="Arial"/>
    </w:rPr>
  </w:style>
  <w:style w:type="character" w:styleId="a5">
    <w:name w:val="Hyperlink"/>
    <w:basedOn w:val="a0"/>
    <w:uiPriority w:val="99"/>
    <w:semiHidden/>
    <w:unhideWhenUsed/>
    <w:rsid w:val="009E4CA2"/>
    <w:rPr>
      <w:color w:val="0563C1" w:themeColor="hyperlink"/>
      <w:u w:val="single"/>
    </w:rPr>
  </w:style>
  <w:style w:type="paragraph" w:styleId="a6">
    <w:name w:val="Normal (Web)"/>
    <w:basedOn w:val="a"/>
    <w:link w:val="a7"/>
    <w:uiPriority w:val="99"/>
    <w:rsid w:val="00821E7D"/>
    <w:pPr>
      <w:widowControl/>
      <w:suppressAutoHyphens w:val="0"/>
      <w:spacing w:before="100" w:beforeAutospacing="1" w:after="100" w:afterAutospacing="1"/>
    </w:pPr>
    <w:rPr>
      <w:rFonts w:eastAsia="Times New Roman" w:cs="Times New Roman"/>
      <w:kern w:val="0"/>
      <w:lang w:val="x-none" w:eastAsia="x-none" w:bidi="ar-SA"/>
    </w:rPr>
  </w:style>
  <w:style w:type="character" w:customStyle="1" w:styleId="a7">
    <w:name w:val="Обычный (веб) Знак"/>
    <w:link w:val="a6"/>
    <w:uiPriority w:val="99"/>
    <w:locked/>
    <w:rsid w:val="00821E7D"/>
    <w:rPr>
      <w:rFonts w:ascii="Times New Roman" w:eastAsia="Times New Roman" w:hAnsi="Times New Roman" w:cs="Times New Roman"/>
      <w:sz w:val="24"/>
      <w:szCs w:val="24"/>
      <w:lang w:val="x-none" w:eastAsia="x-none"/>
    </w:rPr>
  </w:style>
  <w:style w:type="paragraph" w:styleId="a8">
    <w:name w:val="header"/>
    <w:basedOn w:val="a"/>
    <w:link w:val="a9"/>
    <w:uiPriority w:val="99"/>
    <w:unhideWhenUsed/>
    <w:rsid w:val="00E20196"/>
    <w:pPr>
      <w:tabs>
        <w:tab w:val="center" w:pos="4677"/>
        <w:tab w:val="right" w:pos="9355"/>
      </w:tabs>
    </w:pPr>
    <w:rPr>
      <w:szCs w:val="21"/>
    </w:rPr>
  </w:style>
  <w:style w:type="character" w:customStyle="1" w:styleId="a9">
    <w:name w:val="Верхний колонтитул Знак"/>
    <w:basedOn w:val="a0"/>
    <w:link w:val="a8"/>
    <w:uiPriority w:val="99"/>
    <w:rsid w:val="00E20196"/>
    <w:rPr>
      <w:rFonts w:ascii="Times New Roman" w:eastAsia="Lucida Sans Unicode" w:hAnsi="Times New Roman" w:cs="Mangal"/>
      <w:kern w:val="2"/>
      <w:sz w:val="24"/>
      <w:szCs w:val="21"/>
      <w:lang w:eastAsia="hi-IN" w:bidi="hi-IN"/>
    </w:rPr>
  </w:style>
  <w:style w:type="paragraph" w:styleId="aa">
    <w:name w:val="footer"/>
    <w:basedOn w:val="a"/>
    <w:link w:val="ab"/>
    <w:uiPriority w:val="99"/>
    <w:unhideWhenUsed/>
    <w:rsid w:val="00E20196"/>
    <w:pPr>
      <w:tabs>
        <w:tab w:val="center" w:pos="4677"/>
        <w:tab w:val="right" w:pos="9355"/>
      </w:tabs>
    </w:pPr>
    <w:rPr>
      <w:szCs w:val="21"/>
    </w:rPr>
  </w:style>
  <w:style w:type="character" w:customStyle="1" w:styleId="ab">
    <w:name w:val="Нижний колонтитул Знак"/>
    <w:basedOn w:val="a0"/>
    <w:link w:val="aa"/>
    <w:uiPriority w:val="99"/>
    <w:rsid w:val="00E20196"/>
    <w:rPr>
      <w:rFonts w:ascii="Times New Roman" w:eastAsia="Lucida Sans Unicode" w:hAnsi="Times New Roman" w:cs="Mangal"/>
      <w:kern w:val="2"/>
      <w:sz w:val="24"/>
      <w:szCs w:val="21"/>
      <w:lang w:eastAsia="hi-IN" w:bidi="hi-IN"/>
    </w:rPr>
  </w:style>
  <w:style w:type="character" w:customStyle="1" w:styleId="ac">
    <w:name w:val="Без интервала Знак"/>
    <w:link w:val="ad"/>
    <w:uiPriority w:val="1"/>
    <w:locked/>
    <w:rsid w:val="00E20196"/>
    <w:rPr>
      <w:rFonts w:ascii="Calibri" w:hAnsi="Calibri"/>
      <w:lang w:eastAsia="ru-RU"/>
    </w:rPr>
  </w:style>
  <w:style w:type="paragraph" w:styleId="ad">
    <w:name w:val="No Spacing"/>
    <w:link w:val="ac"/>
    <w:uiPriority w:val="1"/>
    <w:qFormat/>
    <w:rsid w:val="00E20196"/>
    <w:pPr>
      <w:spacing w:after="0" w:line="240" w:lineRule="auto"/>
    </w:pPr>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2999</Words>
  <Characters>17096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216</cp:revision>
  <dcterms:created xsi:type="dcterms:W3CDTF">2021-04-02T11:14:00Z</dcterms:created>
  <dcterms:modified xsi:type="dcterms:W3CDTF">2021-12-08T13:00:00Z</dcterms:modified>
</cp:coreProperties>
</file>