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D0" w:rsidRPr="00B568D0" w:rsidRDefault="00B568D0" w:rsidP="00B568D0">
      <w:pPr>
        <w:widowControl/>
        <w:ind w:right="99"/>
        <w:jc w:val="center"/>
        <w:rPr>
          <w:rFonts w:ascii="Times New Roman CYR" w:eastAsia="Times New Roman" w:hAnsi="Times New Roman CYR" w:cs="Times New Roman"/>
          <w:color w:val="auto"/>
          <w:lang w:bidi="ar-SA"/>
        </w:rPr>
      </w:pPr>
      <w:r w:rsidRPr="00B568D0">
        <w:rPr>
          <w:rFonts w:ascii="Times New Roman CYR" w:eastAsia="Times New Roman" w:hAnsi="Times New Roman CYR" w:cs="Times New Roman"/>
          <w:noProof/>
          <w:color w:val="auto"/>
          <w:lang w:bidi="ar-SA"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D0" w:rsidRPr="00B568D0" w:rsidRDefault="00B568D0" w:rsidP="00B568D0">
      <w:pPr>
        <w:widowControl/>
        <w:ind w:right="99"/>
        <w:jc w:val="center"/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</w:pPr>
    </w:p>
    <w:p w:rsidR="00B568D0" w:rsidRPr="00B568D0" w:rsidRDefault="00B568D0" w:rsidP="00B568D0">
      <w:pPr>
        <w:widowControl/>
        <w:ind w:right="9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68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РЕСПУБЛИКА КРЫМ</w:t>
      </w:r>
    </w:p>
    <w:p w:rsidR="00B568D0" w:rsidRPr="00B568D0" w:rsidRDefault="00B568D0" w:rsidP="00B568D0">
      <w:pPr>
        <w:widowControl/>
        <w:ind w:right="9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68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БАХЧИСАРАЙСКИЙ РАЙОН</w:t>
      </w:r>
    </w:p>
    <w:p w:rsidR="00B568D0" w:rsidRPr="00B568D0" w:rsidRDefault="00B568D0" w:rsidP="00B568D0">
      <w:pPr>
        <w:widowControl/>
        <w:ind w:right="9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68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ВЕРХОРЕЧЕНСКИЙ СЕЛЬСКИЙ СОВЕТ</w:t>
      </w:r>
    </w:p>
    <w:p w:rsidR="00B568D0" w:rsidRPr="00B568D0" w:rsidRDefault="00B568D0" w:rsidP="00B568D0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B568D0" w:rsidRPr="00B568D0" w:rsidRDefault="00B568D0" w:rsidP="00B568D0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</w:pPr>
      <w:r w:rsidRPr="00B568D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  <w:t>_____ СЕССИЯ  2</w:t>
      </w:r>
      <w:r w:rsidRPr="00B568D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  <w:t xml:space="preserve"> СОЗЫВА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7D6" w:rsidRPr="00B568D0" w:rsidRDefault="00AB37D6" w:rsidP="00AB3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37D6" w:rsidRPr="00B568D0" w:rsidRDefault="00AB37D6" w:rsidP="00AB3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 xml:space="preserve">от _______________ </w:t>
      </w:r>
      <w:r w:rsidR="00B568D0" w:rsidRPr="00B568D0">
        <w:rPr>
          <w:rFonts w:ascii="Times New Roman" w:hAnsi="Times New Roman" w:cs="Times New Roman"/>
          <w:sz w:val="28"/>
          <w:szCs w:val="28"/>
        </w:rPr>
        <w:tab/>
      </w:r>
      <w:r w:rsidR="00B568D0" w:rsidRPr="00B568D0">
        <w:rPr>
          <w:rFonts w:ascii="Times New Roman" w:hAnsi="Times New Roman" w:cs="Times New Roman"/>
          <w:sz w:val="28"/>
          <w:szCs w:val="28"/>
        </w:rPr>
        <w:tab/>
      </w:r>
      <w:r w:rsidR="00B568D0" w:rsidRPr="00B568D0">
        <w:rPr>
          <w:rFonts w:ascii="Times New Roman" w:hAnsi="Times New Roman" w:cs="Times New Roman"/>
          <w:sz w:val="28"/>
          <w:szCs w:val="28"/>
        </w:rPr>
        <w:tab/>
      </w:r>
      <w:r w:rsidR="006878D9">
        <w:rPr>
          <w:rFonts w:ascii="Times New Roman" w:hAnsi="Times New Roman" w:cs="Times New Roman"/>
          <w:sz w:val="28"/>
          <w:szCs w:val="28"/>
        </w:rPr>
        <w:tab/>
      </w:r>
      <w:r w:rsidR="006878D9">
        <w:rPr>
          <w:rFonts w:ascii="Times New Roman" w:hAnsi="Times New Roman" w:cs="Times New Roman"/>
          <w:sz w:val="28"/>
          <w:szCs w:val="28"/>
        </w:rPr>
        <w:tab/>
      </w:r>
      <w:r w:rsidR="006878D9">
        <w:rPr>
          <w:rFonts w:ascii="Times New Roman" w:hAnsi="Times New Roman" w:cs="Times New Roman"/>
          <w:sz w:val="28"/>
          <w:szCs w:val="28"/>
        </w:rPr>
        <w:tab/>
      </w:r>
      <w:r w:rsidR="00B568D0" w:rsidRPr="00B568D0">
        <w:rPr>
          <w:rFonts w:ascii="Times New Roman" w:hAnsi="Times New Roman" w:cs="Times New Roman"/>
          <w:sz w:val="28"/>
          <w:szCs w:val="28"/>
        </w:rPr>
        <w:tab/>
      </w:r>
      <w:r w:rsidR="00B568D0" w:rsidRPr="00B568D0">
        <w:rPr>
          <w:rFonts w:ascii="Times New Roman" w:hAnsi="Times New Roman" w:cs="Times New Roman"/>
          <w:sz w:val="28"/>
          <w:szCs w:val="28"/>
        </w:rPr>
        <w:tab/>
      </w:r>
      <w:r w:rsidR="00B568D0" w:rsidRPr="00B568D0">
        <w:rPr>
          <w:rFonts w:ascii="Times New Roman" w:hAnsi="Times New Roman" w:cs="Times New Roman"/>
          <w:sz w:val="28"/>
          <w:szCs w:val="28"/>
        </w:rPr>
        <w:tab/>
      </w:r>
      <w:r w:rsidRPr="00B568D0">
        <w:rPr>
          <w:rFonts w:ascii="Times New Roman" w:hAnsi="Times New Roman" w:cs="Times New Roman"/>
          <w:sz w:val="28"/>
          <w:szCs w:val="28"/>
        </w:rPr>
        <w:t>№ ___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7D6" w:rsidRPr="00B568D0" w:rsidRDefault="00AB37D6" w:rsidP="00B56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ОРГАНОВ МЕСТНОГО САМОУПРАВЛЕНИЯ И МУНИЦИПАЛЬНЫХ УЧРЕЖДЕНИЙ И (ИЛИ) ОРГАНИЗАЦИЙ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</w:t>
      </w:r>
      <w:r w:rsidR="00B568D0">
        <w:rPr>
          <w:rFonts w:ascii="Times New Roman" w:hAnsi="Times New Roman" w:cs="Times New Roman"/>
          <w:sz w:val="28"/>
          <w:szCs w:val="28"/>
        </w:rPr>
        <w:t xml:space="preserve">ВЕРХОРЕЧЕНСКОЕ СЕЛЬСКОЕ ПОСЕЛЕНИЕ БАХЧИСАРАЙСКОГО РАЙОНА </w:t>
      </w:r>
      <w:r w:rsidR="00B568D0" w:rsidRPr="00B568D0">
        <w:rPr>
          <w:rFonts w:ascii="Times New Roman" w:hAnsi="Times New Roman" w:cs="Times New Roman"/>
          <w:sz w:val="28"/>
          <w:szCs w:val="28"/>
        </w:rPr>
        <w:t>РЕСПУБЛИКИ</w:t>
      </w:r>
      <w:r w:rsidRPr="00B568D0">
        <w:rPr>
          <w:rFonts w:ascii="Times New Roman" w:hAnsi="Times New Roman" w:cs="Times New Roman"/>
          <w:sz w:val="28"/>
          <w:szCs w:val="28"/>
        </w:rPr>
        <w:t xml:space="preserve"> КРЫМ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Default="00AB37D6" w:rsidP="00B568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В соответствии со ст. 35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05.02.2018 № 15-ФЗ «О внесении изменений в отдельные законодательные акты Российской Федерации по вопросам добровольчества (волонтерства)», ст. 17.3 Федерального закона от 11.08.1995 № 135-ФЗ «О благотворительной деятельности и добровольчестве (волонтерстве)», ст. 27 Закона Республики Крым от 21.08.2014 № 54-ЗРК «Об основах местного самоупр</w:t>
      </w:r>
      <w:bookmarkStart w:id="0" w:name="_GoBack"/>
      <w:bookmarkEnd w:id="0"/>
      <w:r w:rsidRPr="00B568D0">
        <w:rPr>
          <w:rFonts w:ascii="Times New Roman" w:hAnsi="Times New Roman" w:cs="Times New Roman"/>
          <w:sz w:val="28"/>
          <w:szCs w:val="28"/>
        </w:rPr>
        <w:t xml:space="preserve">авления в Республике Крым», руководствуясь Уставом муниципального образования </w:t>
      </w:r>
      <w:r w:rsidR="00B568D0">
        <w:rPr>
          <w:rFonts w:ascii="Times New Roman" w:hAnsi="Times New Roman" w:cs="Times New Roman"/>
          <w:sz w:val="28"/>
          <w:szCs w:val="28"/>
        </w:rPr>
        <w:t xml:space="preserve">Верхореченское сельское поселение Бахчисарайского района </w:t>
      </w:r>
      <w:r w:rsidRPr="00B568D0">
        <w:rPr>
          <w:rFonts w:ascii="Times New Roman" w:hAnsi="Times New Roman" w:cs="Times New Roman"/>
          <w:sz w:val="28"/>
          <w:szCs w:val="28"/>
        </w:rPr>
        <w:t xml:space="preserve"> Республики Крым, </w:t>
      </w:r>
      <w:r w:rsidR="00B568D0">
        <w:rPr>
          <w:rFonts w:ascii="Times New Roman" w:hAnsi="Times New Roman" w:cs="Times New Roman"/>
          <w:sz w:val="28"/>
          <w:szCs w:val="28"/>
        </w:rPr>
        <w:t>Верхореченский сельский</w:t>
      </w:r>
      <w:r w:rsidRPr="00B568D0">
        <w:rPr>
          <w:rFonts w:ascii="Times New Roman" w:hAnsi="Times New Roman" w:cs="Times New Roman"/>
          <w:sz w:val="28"/>
          <w:szCs w:val="28"/>
        </w:rPr>
        <w:t xml:space="preserve"> совет</w:t>
      </w:r>
    </w:p>
    <w:p w:rsidR="006878D9" w:rsidRDefault="006878D9" w:rsidP="00B568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7D6" w:rsidRDefault="00B568D0" w:rsidP="00B568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D0">
        <w:rPr>
          <w:rFonts w:ascii="Times New Roman" w:hAnsi="Times New Roman" w:cs="Times New Roman"/>
          <w:b/>
          <w:sz w:val="28"/>
          <w:szCs w:val="28"/>
        </w:rPr>
        <w:t>РЕШИЛ</w:t>
      </w:r>
      <w:r w:rsidR="00AB37D6" w:rsidRPr="00B568D0">
        <w:rPr>
          <w:rFonts w:ascii="Times New Roman" w:hAnsi="Times New Roman" w:cs="Times New Roman"/>
          <w:b/>
          <w:sz w:val="28"/>
          <w:szCs w:val="28"/>
        </w:rPr>
        <w:t>:</w:t>
      </w:r>
    </w:p>
    <w:p w:rsidR="006878D9" w:rsidRPr="00B568D0" w:rsidRDefault="006878D9" w:rsidP="00B568D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 xml:space="preserve">1. Утвердить Порядок взаимодействия органов местного самоуправления и муниципальных учреждений и (или) организаций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</w:t>
      </w:r>
      <w:r w:rsidR="00B568D0">
        <w:rPr>
          <w:rFonts w:ascii="Times New Roman" w:hAnsi="Times New Roman" w:cs="Times New Roman"/>
          <w:sz w:val="28"/>
          <w:szCs w:val="28"/>
        </w:rPr>
        <w:t xml:space="preserve">Верхореченское сельское поселение Бахчисарайского района </w:t>
      </w:r>
      <w:r w:rsidR="00B568D0" w:rsidRPr="00B568D0">
        <w:rPr>
          <w:rFonts w:ascii="Times New Roman" w:hAnsi="Times New Roman" w:cs="Times New Roman"/>
          <w:sz w:val="28"/>
          <w:szCs w:val="28"/>
        </w:rPr>
        <w:t>Республики</w:t>
      </w:r>
      <w:r w:rsidRPr="00B568D0">
        <w:rPr>
          <w:rFonts w:ascii="Times New Roman" w:hAnsi="Times New Roman" w:cs="Times New Roman"/>
          <w:sz w:val="28"/>
          <w:szCs w:val="28"/>
        </w:rPr>
        <w:t xml:space="preserve"> Крым согласно приложению.</w:t>
      </w:r>
    </w:p>
    <w:p w:rsidR="00AB37D6" w:rsidRPr="00B568D0" w:rsidRDefault="00AB37D6" w:rsidP="00B568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обнародованию на официальном сайте Правительства Республики Крым http://rk.gov.ru, в разделе «Муниципальные образования», подразделе «</w:t>
      </w:r>
      <w:r w:rsidR="00B568D0" w:rsidRPr="00B568D0">
        <w:rPr>
          <w:rFonts w:ascii="Times New Roman" w:hAnsi="Times New Roman" w:cs="Times New Roman"/>
          <w:sz w:val="28"/>
          <w:szCs w:val="28"/>
        </w:rPr>
        <w:t>Верхореченское сельское поселение</w:t>
      </w:r>
      <w:r w:rsidRPr="00B568D0">
        <w:rPr>
          <w:rFonts w:ascii="Times New Roman" w:hAnsi="Times New Roman" w:cs="Times New Roman"/>
          <w:sz w:val="28"/>
          <w:szCs w:val="28"/>
        </w:rPr>
        <w:t>», а также на официальном сайте муниципального образования</w:t>
      </w:r>
      <w:r w:rsidR="00B568D0" w:rsidRPr="00B568D0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B568D0" w:rsidRPr="00B568D0">
        <w:rPr>
          <w:rFonts w:ascii="Times New Roman" w:hAnsi="Times New Roman" w:cs="Times New Roman"/>
          <w:sz w:val="28"/>
          <w:szCs w:val="28"/>
        </w:rPr>
        <w:t xml:space="preserve">Верхореченское сельское поселение Бахчисарайского района Республики Крым </w:t>
      </w:r>
      <w:hyperlink r:id="rId8" w:history="1">
        <w:r w:rsidR="00B568D0" w:rsidRPr="00B244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B568D0" w:rsidRPr="00B2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B568D0" w:rsidRPr="00B244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="00B568D0" w:rsidRPr="00B2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568D0" w:rsidRPr="00B244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verhorech</w:t>
        </w:r>
        <w:r w:rsidR="00B568D0" w:rsidRPr="00B2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568D0" w:rsidRPr="00B244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244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78D9" w:rsidRPr="006878D9" w:rsidRDefault="00AB37D6" w:rsidP="006878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решения возложить </w:t>
      </w:r>
      <w:r w:rsidR="006878D9" w:rsidRPr="00B568D0">
        <w:rPr>
          <w:rFonts w:ascii="Times New Roman" w:hAnsi="Times New Roman" w:cs="Times New Roman"/>
          <w:sz w:val="28"/>
          <w:szCs w:val="28"/>
        </w:rPr>
        <w:t>на</w:t>
      </w:r>
      <w:r w:rsidR="006878D9">
        <w:rPr>
          <w:rFonts w:ascii="Times New Roman" w:hAnsi="Times New Roman" w:cs="Times New Roman"/>
          <w:sz w:val="28"/>
          <w:szCs w:val="28"/>
        </w:rPr>
        <w:t xml:space="preserve"> постоянную мандатную комиссию</w:t>
      </w:r>
      <w:r w:rsidR="006878D9" w:rsidRPr="006878D9">
        <w:rPr>
          <w:rFonts w:ascii="Times New Roman" w:hAnsi="Times New Roman" w:cs="Times New Roman"/>
          <w:sz w:val="28"/>
          <w:szCs w:val="28"/>
        </w:rPr>
        <w:t xml:space="preserve"> по этике, организации работы совета, работы с населением, охраны правопорядка и пожарной безопасности по совету.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7D6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878D9">
        <w:rPr>
          <w:rFonts w:ascii="Times New Roman" w:hAnsi="Times New Roman" w:cs="Times New Roman"/>
          <w:sz w:val="28"/>
          <w:szCs w:val="28"/>
        </w:rPr>
        <w:t>Верхореченского сельского</w:t>
      </w:r>
      <w:r w:rsidRPr="00B568D0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878D9">
        <w:rPr>
          <w:rFonts w:ascii="Times New Roman" w:hAnsi="Times New Roman" w:cs="Times New Roman"/>
          <w:sz w:val="28"/>
          <w:szCs w:val="28"/>
        </w:rPr>
        <w:t>-</w:t>
      </w:r>
    </w:p>
    <w:p w:rsidR="006878D9" w:rsidRDefault="006878D9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878D9" w:rsidRPr="00B568D0" w:rsidRDefault="006878D9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Верхореченского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И.И. Назаренко </w:t>
      </w:r>
    </w:p>
    <w:p w:rsidR="00AB37D6" w:rsidRPr="00B568D0" w:rsidRDefault="00AB37D6" w:rsidP="00B568D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br w:type="page"/>
      </w:r>
      <w:r w:rsidRPr="00B568D0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AB37D6" w:rsidRPr="00B568D0" w:rsidRDefault="00AB37D6" w:rsidP="00AB37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_______________ совета</w:t>
      </w:r>
    </w:p>
    <w:p w:rsidR="00AB37D6" w:rsidRPr="00B568D0" w:rsidRDefault="00AB37D6" w:rsidP="00AB37D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от _______________ № ___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7D6" w:rsidRPr="00B568D0" w:rsidRDefault="00AB37D6" w:rsidP="00AB3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ПОРЯДОК</w:t>
      </w:r>
    </w:p>
    <w:p w:rsidR="00AB37D6" w:rsidRPr="00B568D0" w:rsidRDefault="00AB37D6" w:rsidP="00AB3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И МУНИЦИПАЛЬНЫХ УЧРЕЖДЕНИЙ И (ИЛИ) ОРГАНИЗАЦИЙ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 _______________ РЕСПУБЛИКИ КРЫМ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3. Добровольческая (волонтерская) деятельность осуществляется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- Федеральный закон).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4.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</w:t>
      </w:r>
      <w:r w:rsidRPr="00B568D0">
        <w:rPr>
          <w:rFonts w:ascii="Times New Roman" w:hAnsi="Times New Roman" w:cs="Times New Roman"/>
          <w:sz w:val="28"/>
          <w:szCs w:val="28"/>
        </w:rPr>
        <w:lastRenderedPageBreak/>
        <w:t>добровольческой организации и иных требований, установленных законодательством Российской Федерации.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5. 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6. В случае принятия предложения орган местного самоуправления,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7.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8. Взаимодействие органов местного самоуправления, учреждений и (или) организаций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9. Соглашение заключается в случае принятия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lastRenderedPageBreak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д) возможность предоставления органом местного самоуправления,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деятельности,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10. Процедура заключения соглашения, урегулирования разногласий, возникающих в процессе согласования проекта соглашения, определяется порядком взаимодействия, утвержденным органом местного самоуправления в целях взаимодействия с организатором добровольческой деятельности, добровольческой организацией.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11.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12. В случае возникновения разногласий между муниципальным учреждением и (или) организацией и добровольческой (волонтерской) организацией организатор добровольческой (волонтерской) организации или учреждение вправе обратиться к учредителю муниципального учреждения и (или) организации.</w:t>
      </w:r>
    </w:p>
    <w:p w:rsidR="00AB37D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13.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010476" w:rsidRPr="00B568D0" w:rsidRDefault="00AB37D6" w:rsidP="00AB37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 xml:space="preserve">14. Органы местного самоуправления осуществляют поддержку добровольческой (волонтерской) деятельности в формах, предусмотренных Федеральным законом и другими нормативными правовыми актами Российской </w:t>
      </w:r>
      <w:r w:rsidRPr="00B568D0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sectPr w:rsidR="00010476" w:rsidRPr="00B568D0" w:rsidSect="00B568D0">
      <w:footerReference w:type="even" r:id="rId9"/>
      <w:headerReference w:type="first" r:id="rId10"/>
      <w:type w:val="continuous"/>
      <w:pgSz w:w="11907" w:h="16839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4F" w:rsidRDefault="00696F4F">
      <w:r>
        <w:separator/>
      </w:r>
    </w:p>
  </w:endnote>
  <w:endnote w:type="continuationSeparator" w:id="0">
    <w:p w:rsidR="00696F4F" w:rsidRDefault="006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006829"/>
      <w:docPartObj>
        <w:docPartGallery w:val="Page Numbers (Bottom of Page)"/>
        <w:docPartUnique/>
      </w:docPartObj>
    </w:sdtPr>
    <w:sdtContent>
      <w:p w:rsidR="00B568D0" w:rsidRDefault="00B568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42E">
          <w:rPr>
            <w:noProof/>
          </w:rPr>
          <w:t>2</w:t>
        </w:r>
        <w:r>
          <w:fldChar w:fldCharType="end"/>
        </w:r>
      </w:p>
    </w:sdtContent>
  </w:sdt>
  <w:p w:rsidR="00B568D0" w:rsidRDefault="00B568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4F" w:rsidRDefault="00696F4F"/>
  </w:footnote>
  <w:footnote w:type="continuationSeparator" w:id="0">
    <w:p w:rsidR="00696F4F" w:rsidRDefault="00696F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76" w:rsidRDefault="00696F4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9.45pt;margin-top:27.85pt;width:3.2pt;height:5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476" w:rsidRDefault="00B2268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B37D6" w:rsidRPr="00AB37D6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4D91"/>
    <w:multiLevelType w:val="multilevel"/>
    <w:tmpl w:val="F1888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25709D"/>
    <w:multiLevelType w:val="multilevel"/>
    <w:tmpl w:val="EEC2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BF0F4D"/>
    <w:multiLevelType w:val="multilevel"/>
    <w:tmpl w:val="7A989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10476"/>
    <w:rsid w:val="00010476"/>
    <w:rsid w:val="00441D24"/>
    <w:rsid w:val="006878D9"/>
    <w:rsid w:val="00696F4F"/>
    <w:rsid w:val="00AB37D6"/>
    <w:rsid w:val="00B2268B"/>
    <w:rsid w:val="00B2442E"/>
    <w:rsid w:val="00B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F383FC6B-B3C6-40A3-A1B4-3181B122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95pt">
    <w:name w:val="Основной текст (4) + 9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0">
    <w:name w:val="Основной текст (4) + 9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Gulim5pt">
    <w:name w:val="Колонтитул + Gulim;5 pt;Курсив"/>
    <w:basedOn w:val="a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52" w:lineRule="exact"/>
      <w:ind w:firstLine="2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52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styleId="a7">
    <w:name w:val="footer"/>
    <w:basedOn w:val="a"/>
    <w:link w:val="a8"/>
    <w:uiPriority w:val="99"/>
    <w:unhideWhenUsed/>
    <w:rsid w:val="00AB3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37D6"/>
    <w:rPr>
      <w:color w:val="000000"/>
    </w:rPr>
  </w:style>
  <w:style w:type="paragraph" w:styleId="a9">
    <w:name w:val="header"/>
    <w:basedOn w:val="a"/>
    <w:link w:val="aa"/>
    <w:uiPriority w:val="99"/>
    <w:unhideWhenUsed/>
    <w:rsid w:val="00AB37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7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-verhore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Asan-sovet</cp:lastModifiedBy>
  <cp:revision>4</cp:revision>
  <dcterms:created xsi:type="dcterms:W3CDTF">2019-10-07T13:41:00Z</dcterms:created>
  <dcterms:modified xsi:type="dcterms:W3CDTF">2019-10-14T07:09:00Z</dcterms:modified>
</cp:coreProperties>
</file>