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Pr="00A93913" w:rsidRDefault="00760A19" w:rsidP="00760A19">
      <w:pPr>
        <w:adjustRightInd w:val="0"/>
        <w:spacing w:line="100" w:lineRule="atLeast"/>
        <w:jc w:val="center"/>
        <w:rPr>
          <w:b/>
          <w:bCs/>
          <w:color w:val="FF0000"/>
          <w:sz w:val="28"/>
          <w:szCs w:val="28"/>
        </w:rPr>
      </w:pPr>
      <w:r w:rsidRPr="00A93913">
        <w:rPr>
          <w:b/>
          <w:bCs/>
          <w:color w:val="FF0000"/>
          <w:sz w:val="28"/>
          <w:szCs w:val="28"/>
        </w:rPr>
        <w:t xml:space="preserve">                                        </w:t>
      </w:r>
      <w:r w:rsidRPr="00A93913">
        <w:rPr>
          <w:noProof/>
          <w:color w:val="FF0000"/>
          <w:lang w:bidi="ar-SA"/>
        </w:rPr>
        <w:drawing>
          <wp:inline distT="0" distB="0" distL="0" distR="0" wp14:anchorId="75FD9CE3" wp14:editId="1D789B8A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13">
        <w:rPr>
          <w:b/>
          <w:bCs/>
          <w:color w:val="FF0000"/>
          <w:sz w:val="28"/>
          <w:szCs w:val="28"/>
        </w:rPr>
        <w:t xml:space="preserve">                             проект</w:t>
      </w:r>
    </w:p>
    <w:p w:rsidR="00760A19" w:rsidRPr="00B4320A" w:rsidRDefault="00760A19" w:rsidP="00760A19">
      <w:pPr>
        <w:adjustRightInd w:val="0"/>
        <w:spacing w:line="100" w:lineRule="atLeast"/>
        <w:rPr>
          <w:b/>
          <w:bCs/>
          <w:color w:val="000000"/>
          <w:sz w:val="28"/>
          <w:szCs w:val="28"/>
        </w:rPr>
      </w:pPr>
    </w:p>
    <w:p w:rsidR="00760A19" w:rsidRDefault="00760A19" w:rsidP="00760A19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9D6E80">
        <w:rPr>
          <w:b/>
          <w:color w:val="000000"/>
          <w:sz w:val="28"/>
          <w:szCs w:val="28"/>
        </w:rPr>
        <w:t>Республика Крым</w:t>
      </w:r>
    </w:p>
    <w:p w:rsidR="00A93913" w:rsidRPr="009D6E80" w:rsidRDefault="00A93913" w:rsidP="00A93913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9D6E80">
        <w:rPr>
          <w:b/>
          <w:color w:val="000000"/>
          <w:sz w:val="28"/>
          <w:szCs w:val="28"/>
        </w:rPr>
        <w:t>Бахчисарайский район</w:t>
      </w:r>
    </w:p>
    <w:p w:rsidR="00760A19" w:rsidRPr="009D6E80" w:rsidRDefault="00760A19" w:rsidP="00760A19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9D6E80">
        <w:rPr>
          <w:b/>
          <w:color w:val="000000"/>
          <w:sz w:val="28"/>
          <w:szCs w:val="28"/>
        </w:rPr>
        <w:t>Верхореченский</w:t>
      </w:r>
      <w:proofErr w:type="spellEnd"/>
      <w:r w:rsidRPr="009D6E80">
        <w:rPr>
          <w:b/>
          <w:color w:val="000000"/>
          <w:sz w:val="28"/>
          <w:szCs w:val="28"/>
        </w:rPr>
        <w:t xml:space="preserve"> сельский совет</w:t>
      </w:r>
    </w:p>
    <w:p w:rsidR="00760A19" w:rsidRPr="009D6E80" w:rsidRDefault="001A0137" w:rsidP="00A93913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760A19" w:rsidRPr="009D6E80">
        <w:rPr>
          <w:b/>
          <w:color w:val="000000"/>
          <w:sz w:val="28"/>
          <w:szCs w:val="28"/>
        </w:rPr>
        <w:t xml:space="preserve"> сессия </w:t>
      </w:r>
      <w:r>
        <w:rPr>
          <w:b/>
          <w:color w:val="000000"/>
          <w:sz w:val="28"/>
          <w:szCs w:val="28"/>
        </w:rPr>
        <w:t>2</w:t>
      </w:r>
      <w:r w:rsidR="00760A19" w:rsidRPr="009D6E80">
        <w:rPr>
          <w:b/>
          <w:color w:val="000000"/>
          <w:sz w:val="28"/>
          <w:szCs w:val="28"/>
        </w:rPr>
        <w:t xml:space="preserve"> созыва</w:t>
      </w:r>
    </w:p>
    <w:p w:rsidR="001A0137" w:rsidRPr="00A93913" w:rsidRDefault="00760A19" w:rsidP="00A93913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9D6E80">
        <w:rPr>
          <w:b/>
          <w:color w:val="000000"/>
          <w:sz w:val="28"/>
          <w:szCs w:val="28"/>
        </w:rPr>
        <w:t>РЕШЕНИЕ</w:t>
      </w:r>
    </w:p>
    <w:p w:rsidR="00760A19" w:rsidRDefault="001A0137" w:rsidP="00760A19">
      <w:pPr>
        <w:pStyle w:val="a3"/>
        <w:spacing w:before="88" w:line="321" w:lineRule="exact"/>
        <w:rPr>
          <w:color w:val="000000"/>
        </w:rPr>
      </w:pPr>
      <w:r>
        <w:rPr>
          <w:b/>
          <w:color w:val="000000"/>
        </w:rPr>
        <w:t>____________2020</w:t>
      </w:r>
      <w:r w:rsidR="00760A19">
        <w:rPr>
          <w:color w:val="000000"/>
        </w:rPr>
        <w:t xml:space="preserve"> г.</w:t>
      </w:r>
      <w:r w:rsidR="00760A19">
        <w:rPr>
          <w:color w:val="000000"/>
        </w:rPr>
        <w:tab/>
      </w:r>
      <w:r w:rsidR="00760A19">
        <w:rPr>
          <w:color w:val="000000"/>
        </w:rPr>
        <w:tab/>
        <w:t xml:space="preserve">        </w:t>
      </w:r>
      <w:r>
        <w:rPr>
          <w:color w:val="000000"/>
        </w:rPr>
        <w:t xml:space="preserve">                          </w:t>
      </w:r>
      <w:r>
        <w:rPr>
          <w:color w:val="000000"/>
        </w:rPr>
        <w:tab/>
        <w:t>№ _____</w:t>
      </w:r>
    </w:p>
    <w:p w:rsidR="00760A19" w:rsidRDefault="00760A19" w:rsidP="00760A19">
      <w:pPr>
        <w:pStyle w:val="a3"/>
        <w:spacing w:before="88" w:line="321" w:lineRule="exact"/>
        <w:rPr>
          <w:rFonts w:ascii="Arial" w:hAnsi="Arial" w:cs="Arial"/>
          <w:color w:val="000000"/>
          <w:sz w:val="23"/>
          <w:szCs w:val="23"/>
        </w:rPr>
      </w:pPr>
    </w:p>
    <w:p w:rsidR="00760A19" w:rsidRPr="00CC74E3" w:rsidRDefault="00E80680" w:rsidP="00760A19">
      <w:pPr>
        <w:pStyle w:val="a3"/>
        <w:spacing w:before="88" w:line="321" w:lineRule="exact"/>
        <w:ind w:left="120"/>
        <w:rPr>
          <w:b/>
        </w:rPr>
      </w:pPr>
      <w:r>
        <w:rPr>
          <w:b/>
        </w:rPr>
        <w:t xml:space="preserve">О внесении изменений в решение  46 сессии </w:t>
      </w:r>
      <w:proofErr w:type="spellStart"/>
      <w:r>
        <w:rPr>
          <w:b/>
        </w:rPr>
        <w:t>Верхореченского</w:t>
      </w:r>
      <w:proofErr w:type="spellEnd"/>
      <w:r>
        <w:rPr>
          <w:b/>
        </w:rPr>
        <w:t xml:space="preserve"> сельского совета 1 созыва №400 от 28 марта 2019 года «</w:t>
      </w:r>
      <w:r w:rsidR="00760A19" w:rsidRPr="00CC74E3">
        <w:rPr>
          <w:b/>
        </w:rPr>
        <w:t>Об утверждении Порядка обращения за установлением ежемесячной доплаты к пенсии, перерасчетом ее размера</w:t>
      </w:r>
      <w:r w:rsidR="00760A19" w:rsidRPr="00CC74E3">
        <w:rPr>
          <w:b/>
          <w:spacing w:val="-32"/>
        </w:rPr>
        <w:t xml:space="preserve"> </w:t>
      </w:r>
      <w:r w:rsidR="00760A19" w:rsidRPr="00CC74E3">
        <w:rPr>
          <w:b/>
        </w:rPr>
        <w:t xml:space="preserve">лицам, замещавшим муниципальные должности в органах местного самоуправления муниципального образования </w:t>
      </w:r>
      <w:proofErr w:type="spellStart"/>
      <w:r w:rsidR="00760A19">
        <w:rPr>
          <w:b/>
        </w:rPr>
        <w:t>Верхореченское</w:t>
      </w:r>
      <w:proofErr w:type="spellEnd"/>
      <w:r w:rsidR="00760A19">
        <w:rPr>
          <w:b/>
        </w:rPr>
        <w:t xml:space="preserve"> </w:t>
      </w:r>
      <w:r w:rsidR="00760A19" w:rsidRPr="00CC74E3">
        <w:rPr>
          <w:b/>
        </w:rPr>
        <w:t xml:space="preserve"> сельское поселение Бахчисарайского района Республики</w:t>
      </w:r>
      <w:r w:rsidR="00760A19" w:rsidRPr="00CC74E3">
        <w:rPr>
          <w:b/>
          <w:spacing w:val="3"/>
        </w:rPr>
        <w:t xml:space="preserve"> </w:t>
      </w:r>
      <w:r w:rsidR="00760A19" w:rsidRPr="00CC74E3">
        <w:rPr>
          <w:b/>
        </w:rPr>
        <w:t>Крым</w:t>
      </w:r>
      <w:r>
        <w:rPr>
          <w:b/>
        </w:rPr>
        <w:t>»</w:t>
      </w:r>
    </w:p>
    <w:p w:rsidR="00E80680" w:rsidRDefault="00E80680" w:rsidP="00760A19">
      <w:pPr>
        <w:pStyle w:val="a3"/>
        <w:ind w:left="120" w:right="119" w:firstLine="360"/>
        <w:jc w:val="both"/>
        <w:rPr>
          <w:spacing w:val="-4"/>
        </w:rPr>
      </w:pPr>
    </w:p>
    <w:p w:rsidR="00E80680" w:rsidRDefault="00E80680" w:rsidP="00760A19">
      <w:pPr>
        <w:pStyle w:val="a3"/>
        <w:ind w:left="120" w:right="119" w:firstLine="360"/>
        <w:jc w:val="both"/>
      </w:pPr>
      <w:proofErr w:type="gramStart"/>
      <w:r>
        <w:rPr>
          <w:spacing w:val="-4"/>
        </w:rPr>
        <w:t>В соответствии с</w:t>
      </w:r>
      <w:r w:rsidR="00760A19">
        <w:rPr>
          <w:spacing w:val="62"/>
        </w:rPr>
        <w:t xml:space="preserve"> </w:t>
      </w:r>
      <w:r w:rsidR="00760A19">
        <w:t xml:space="preserve">Федеральным </w:t>
      </w:r>
      <w:r w:rsidR="00760A19">
        <w:rPr>
          <w:spacing w:val="-4"/>
        </w:rPr>
        <w:t>законом</w:t>
      </w:r>
      <w:r w:rsidR="00760A19">
        <w:rPr>
          <w:spacing w:val="62"/>
        </w:rPr>
        <w:t xml:space="preserve"> </w:t>
      </w:r>
      <w:r w:rsidR="00760A19">
        <w:t>от 06.10.2003 №131-Ф3 «Об общих принципах организации местного самоуправления в Российской Федерации»,</w:t>
      </w:r>
      <w:r>
        <w:t xml:space="preserve"> с Федеральным Законом </w:t>
      </w:r>
      <w:r w:rsidR="00760A19">
        <w:t xml:space="preserve"> </w:t>
      </w:r>
      <w:r>
        <w:t>от 28.12.2013 года № 400-ФЗ « О страховых пенсиях»,</w:t>
      </w:r>
      <w:r w:rsidRPr="00E80680">
        <w:t xml:space="preserve"> </w:t>
      </w:r>
      <w:r>
        <w:rPr>
          <w:spacing w:val="-4"/>
        </w:rPr>
        <w:t xml:space="preserve">Законом </w:t>
      </w:r>
      <w:r>
        <w:t>Республики Крым от 23.11.2016 №302-ЗРК/2016 «О пенсионном обеспечении лиц, замещавших муниципальные должности в Республике Крым, и внесении изменения в статью  28 Закона Республики Крым «Об основах местного самоуправления в Республике Крым</w:t>
      </w:r>
      <w:proofErr w:type="gramEnd"/>
      <w:r>
        <w:t>»</w:t>
      </w:r>
      <w:r w:rsidRPr="00C16D7A">
        <w:rPr>
          <w:rFonts w:eastAsia="Calibri"/>
          <w:color w:val="000000"/>
          <w:lang w:eastAsia="en-US" w:bidi="ar-SA"/>
        </w:rPr>
        <w:t>,</w:t>
      </w:r>
      <w:r w:rsidRPr="00E80680">
        <w:t xml:space="preserve"> </w:t>
      </w:r>
      <w:r>
        <w:t xml:space="preserve">Законом </w:t>
      </w:r>
      <w:r>
        <w:rPr>
          <w:spacing w:val="3"/>
        </w:rPr>
        <w:t xml:space="preserve">Республики Крым </w:t>
      </w:r>
      <w:r>
        <w:t xml:space="preserve">от </w:t>
      </w:r>
      <w:r>
        <w:rPr>
          <w:spacing w:val="3"/>
        </w:rPr>
        <w:t xml:space="preserve">21.08.2014 №54-ЗРК </w:t>
      </w:r>
      <w:r>
        <w:rPr>
          <w:spacing w:val="2"/>
        </w:rPr>
        <w:t xml:space="preserve">«Об </w:t>
      </w:r>
      <w:r>
        <w:rPr>
          <w:spacing w:val="4"/>
        </w:rPr>
        <w:t xml:space="preserve">основах </w:t>
      </w:r>
      <w:r>
        <w:rPr>
          <w:spacing w:val="3"/>
        </w:rPr>
        <w:t xml:space="preserve">местного </w:t>
      </w:r>
      <w:r>
        <w:t>самоуправления в Республике Крым</w:t>
      </w:r>
      <w:r w:rsidRPr="00CC74E3">
        <w:rPr>
          <w:b/>
        </w:rPr>
        <w:t>»</w:t>
      </w:r>
      <w:r>
        <w:rPr>
          <w:b/>
        </w:rPr>
        <w:t>,</w:t>
      </w:r>
      <w:r w:rsidRPr="00E80680">
        <w:t xml:space="preserve"> </w:t>
      </w:r>
      <w:r>
        <w:t xml:space="preserve">Постановлением Совета министров Республики Крым от 21.02.2017 №88 «Об утверждении Порядка обращения за установлением ежемесячной доплаты к пенсии, перерасчетом ее размера лицам, замещавшим муниципальные должности в Республике </w:t>
      </w:r>
      <w:proofErr w:type="spellStart"/>
      <w:r>
        <w:t>Крым»</w:t>
      </w:r>
      <w:proofErr w:type="gramStart"/>
      <w:r>
        <w:t>,п</w:t>
      </w:r>
      <w:proofErr w:type="gramEnd"/>
      <w:r>
        <w:t>остановлением</w:t>
      </w:r>
      <w:proofErr w:type="spellEnd"/>
      <w:r>
        <w:t xml:space="preserve">  Совета министров Республики Крым от26.02</w:t>
      </w:r>
      <w:r w:rsidR="0046186E">
        <w:t xml:space="preserve">.2020г. №101 « О внесении изменений в постановление Совета министров Республики Крым от 21 февраля 2017 года №88», Уставом муниципального образования </w:t>
      </w:r>
      <w:proofErr w:type="spellStart"/>
      <w:r w:rsidR="0046186E">
        <w:t>Верхореченское</w:t>
      </w:r>
      <w:proofErr w:type="spellEnd"/>
      <w:r w:rsidR="0046186E">
        <w:t xml:space="preserve"> сельское поселение Бахчисарайского района Республики Крым,</w:t>
      </w:r>
    </w:p>
    <w:p w:rsidR="00760A19" w:rsidRDefault="00760A19" w:rsidP="0046186E">
      <w:pPr>
        <w:pStyle w:val="a3"/>
        <w:ind w:right="119"/>
        <w:jc w:val="both"/>
      </w:pPr>
    </w:p>
    <w:p w:rsidR="00760A19" w:rsidRDefault="00760A19" w:rsidP="00760A19">
      <w:pPr>
        <w:pStyle w:val="a3"/>
        <w:ind w:left="120" w:right="119" w:firstLine="360"/>
        <w:jc w:val="both"/>
        <w:rPr>
          <w:b/>
        </w:rPr>
      </w:pPr>
      <w:r>
        <w:t xml:space="preserve">       </w:t>
      </w:r>
      <w:r w:rsidRPr="00CC74E3">
        <w:rPr>
          <w:b/>
        </w:rPr>
        <w:t xml:space="preserve"> ВЕРХОРЕЧЕНСКИЙ СЕЛЬСКИЙ СОВЕТ РЕШИЛ:</w:t>
      </w:r>
    </w:p>
    <w:p w:rsidR="00760A19" w:rsidRPr="00CC74E3" w:rsidRDefault="00760A19" w:rsidP="0046186E">
      <w:pPr>
        <w:pStyle w:val="a3"/>
        <w:ind w:right="119"/>
        <w:jc w:val="both"/>
        <w:rPr>
          <w:b/>
        </w:rPr>
      </w:pPr>
    </w:p>
    <w:p w:rsidR="004A1627" w:rsidRDefault="0046186E" w:rsidP="004A1627">
      <w:pPr>
        <w:pStyle w:val="a3"/>
        <w:numPr>
          <w:ilvl w:val="0"/>
          <w:numId w:val="1"/>
        </w:numPr>
        <w:spacing w:before="88" w:line="321" w:lineRule="exact"/>
      </w:pPr>
      <w:r w:rsidRPr="0046186E">
        <w:t>Внести изменения в</w:t>
      </w:r>
      <w:r w:rsidRPr="0046186E">
        <w:rPr>
          <w:b/>
        </w:rPr>
        <w:t xml:space="preserve"> </w:t>
      </w:r>
      <w:r>
        <w:t xml:space="preserve">Порядок </w:t>
      </w:r>
      <w:r w:rsidRPr="0046186E">
        <w:t xml:space="preserve"> обращения за установлением ежемесячной доплаты к пенсии, перерасчетом ее размера</w:t>
      </w:r>
      <w:r w:rsidR="004A1627">
        <w:t xml:space="preserve"> </w:t>
      </w:r>
      <w:r w:rsidRPr="0046186E">
        <w:rPr>
          <w:spacing w:val="-32"/>
        </w:rPr>
        <w:t xml:space="preserve"> </w:t>
      </w:r>
      <w:r w:rsidRPr="0046186E">
        <w:t xml:space="preserve">лицам, замещавшим муниципальные должности в органах местного самоуправления муниципального образования </w:t>
      </w:r>
      <w:proofErr w:type="spellStart"/>
      <w:r w:rsidRPr="0046186E">
        <w:t>Верхореченское</w:t>
      </w:r>
      <w:proofErr w:type="spellEnd"/>
      <w:r w:rsidRPr="0046186E">
        <w:t xml:space="preserve">  сельское поселение Бахчисарайского района Республики</w:t>
      </w:r>
      <w:r w:rsidRPr="0046186E">
        <w:rPr>
          <w:spacing w:val="3"/>
        </w:rPr>
        <w:t xml:space="preserve"> </w:t>
      </w:r>
      <w:r w:rsidRPr="0046186E">
        <w:t>Крым»</w:t>
      </w:r>
      <w:r>
        <w:t xml:space="preserve">, </w:t>
      </w:r>
      <w:proofErr w:type="spellStart"/>
      <w:r>
        <w:t>утверждѐнный</w:t>
      </w:r>
      <w:proofErr w:type="spellEnd"/>
      <w:r>
        <w:t xml:space="preserve">  решением 46 сессии </w:t>
      </w:r>
      <w:proofErr w:type="spellStart"/>
      <w:r>
        <w:t>Верхореченского</w:t>
      </w:r>
      <w:proofErr w:type="spellEnd"/>
      <w:r>
        <w:t xml:space="preserve"> сельского</w:t>
      </w:r>
      <w:r w:rsidRPr="0046186E">
        <w:t xml:space="preserve"> совета 1 созыва</w:t>
      </w:r>
      <w:r w:rsidR="004A1627">
        <w:t xml:space="preserve"> от 28.03.2019 г. № 400</w:t>
      </w:r>
      <w:r w:rsidRPr="0046186E">
        <w:t xml:space="preserve"> (далее – Порядок): </w:t>
      </w:r>
    </w:p>
    <w:p w:rsidR="004A1627" w:rsidRDefault="0046186E" w:rsidP="004A1627">
      <w:pPr>
        <w:pStyle w:val="a3"/>
        <w:spacing w:before="88" w:line="321" w:lineRule="exact"/>
        <w:ind w:left="480"/>
      </w:pPr>
      <w:r w:rsidRPr="0046186E">
        <w:lastRenderedPageBreak/>
        <w:t xml:space="preserve"> 1.1. В пункте 4 слово «их» исключить; </w:t>
      </w:r>
    </w:p>
    <w:p w:rsidR="004A1627" w:rsidRDefault="0046186E" w:rsidP="004A1627">
      <w:pPr>
        <w:pStyle w:val="a3"/>
        <w:spacing w:before="88" w:line="321" w:lineRule="exact"/>
        <w:ind w:left="480"/>
      </w:pPr>
      <w:r w:rsidRPr="0046186E">
        <w:t>1.2. Пункт 9 дополнить подпунктом 9 следующего содержания:</w:t>
      </w:r>
    </w:p>
    <w:p w:rsidR="004A1627" w:rsidRDefault="0046186E" w:rsidP="004A1627">
      <w:pPr>
        <w:pStyle w:val="a3"/>
        <w:spacing w:before="88" w:line="321" w:lineRule="exact"/>
        <w:ind w:left="480"/>
      </w:pPr>
      <w:r w:rsidRPr="0046186E">
        <w:t xml:space="preserve"> «9) согласия на обработку персональных данных по форме согласно приложению 9 к настоящему Порядку»;</w:t>
      </w:r>
    </w:p>
    <w:p w:rsidR="004A1627" w:rsidRDefault="004A1627" w:rsidP="004A1627">
      <w:pPr>
        <w:pStyle w:val="a3"/>
        <w:numPr>
          <w:ilvl w:val="1"/>
          <w:numId w:val="1"/>
        </w:numPr>
        <w:spacing w:before="88" w:line="321" w:lineRule="exact"/>
      </w:pPr>
      <w:r>
        <w:t>Пункт 22</w:t>
      </w:r>
      <w:r w:rsidR="0046186E" w:rsidRPr="0046186E">
        <w:t xml:space="preserve"> дополнить абзацем следующего содержания:</w:t>
      </w:r>
    </w:p>
    <w:p w:rsidR="004A1627" w:rsidRDefault="0046186E" w:rsidP="004A1627">
      <w:pPr>
        <w:pStyle w:val="a3"/>
        <w:spacing w:before="88" w:line="321" w:lineRule="exact"/>
        <w:ind w:left="555"/>
      </w:pPr>
      <w:r w:rsidRPr="0046186E">
        <w:t xml:space="preserve"> </w:t>
      </w:r>
      <w:proofErr w:type="gramStart"/>
      <w:r w:rsidRPr="0046186E">
        <w:t>«</w:t>
      </w:r>
      <w:proofErr w:type="spellStart"/>
      <w:r w:rsidRPr="0046186E">
        <w:t>Перерасчѐт</w:t>
      </w:r>
      <w:proofErr w:type="spellEnd"/>
      <w:r w:rsidRPr="0046186E">
        <w:t xml:space="preserve"> (корректировка) ежемесячной доплаты к пенсии производится при централизованном повышении размера ежемесячного денежного содержания по соответствующей муниципальной должности в соответствии с законодательством Республики Крым с первого числа месяца, следующего за тем, в котором произошло повышение, с </w:t>
      </w:r>
      <w:proofErr w:type="spellStart"/>
      <w:r w:rsidRPr="0046186E">
        <w:t>учѐтом</w:t>
      </w:r>
      <w:proofErr w:type="spellEnd"/>
      <w:r w:rsidRPr="0046186E">
        <w:t xml:space="preserve"> положений, предусмотренных настоящим Порядком, на основании правового акта органа местного самоуправления, избирательной комиссии»;</w:t>
      </w:r>
      <w:proofErr w:type="gramEnd"/>
    </w:p>
    <w:p w:rsidR="004A1627" w:rsidRDefault="0046186E" w:rsidP="004A1627">
      <w:pPr>
        <w:pStyle w:val="a3"/>
        <w:spacing w:before="88" w:line="321" w:lineRule="exact"/>
        <w:ind w:left="555"/>
      </w:pPr>
      <w:r w:rsidRPr="0046186E">
        <w:t xml:space="preserve"> 1.4. Приложение 1 к Порядку изложить в новой редакции (прилагается). </w:t>
      </w:r>
    </w:p>
    <w:p w:rsidR="004A1627" w:rsidRDefault="0046186E" w:rsidP="004A1627">
      <w:pPr>
        <w:pStyle w:val="a3"/>
        <w:spacing w:before="88" w:line="321" w:lineRule="exact"/>
        <w:ind w:left="555"/>
      </w:pPr>
      <w:r w:rsidRPr="0046186E">
        <w:t>1.5. Дополнить Порядок приложением 9 (прилагается).</w:t>
      </w:r>
    </w:p>
    <w:p w:rsidR="004A1627" w:rsidRDefault="004A1627" w:rsidP="004A1627">
      <w:pPr>
        <w:pStyle w:val="a3"/>
        <w:spacing w:before="88" w:line="321" w:lineRule="exact"/>
        <w:ind w:left="555"/>
      </w:pPr>
    </w:p>
    <w:p w:rsidR="004A1627" w:rsidRDefault="004A1627" w:rsidP="004A162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sz w:val="28"/>
          <w:szCs w:val="28"/>
        </w:rPr>
        <w:t xml:space="preserve">      </w:t>
      </w:r>
      <w:r w:rsidR="0046186E" w:rsidRPr="0046186E">
        <w:rPr>
          <w:sz w:val="28"/>
          <w:szCs w:val="28"/>
        </w:rPr>
        <w:t xml:space="preserve"> 2. </w:t>
      </w:r>
      <w:r w:rsidRPr="004A1627">
        <w:rPr>
          <w:rFonts w:eastAsia="Calibri"/>
          <w:sz w:val="28"/>
          <w:szCs w:val="28"/>
          <w:lang w:bidi="ar-SA"/>
        </w:rPr>
        <w:t xml:space="preserve">Обнародовать (разместить) настоящее решение на </w:t>
      </w:r>
      <w:proofErr w:type="gramStart"/>
      <w:r w:rsidRPr="004A1627">
        <w:rPr>
          <w:rFonts w:eastAsia="Calibri"/>
          <w:sz w:val="28"/>
          <w:szCs w:val="28"/>
          <w:lang w:bidi="ar-SA"/>
        </w:rPr>
        <w:t>официальном</w:t>
      </w:r>
      <w:proofErr w:type="gramEnd"/>
      <w:r w:rsidRPr="004A1627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 xml:space="preserve"> </w:t>
      </w:r>
    </w:p>
    <w:p w:rsidR="004A1627" w:rsidRDefault="004A1627" w:rsidP="004A162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        </w:t>
      </w:r>
      <w:proofErr w:type="gramStart"/>
      <w:r w:rsidRPr="004A1627">
        <w:rPr>
          <w:rFonts w:eastAsia="Calibri"/>
          <w:sz w:val="28"/>
          <w:szCs w:val="28"/>
          <w:lang w:bidi="ar-SA"/>
        </w:rPr>
        <w:t>Портале</w:t>
      </w:r>
      <w:proofErr w:type="gramEnd"/>
      <w:r w:rsidRPr="004A1627">
        <w:rPr>
          <w:rFonts w:eastAsia="Calibri"/>
          <w:sz w:val="28"/>
          <w:szCs w:val="28"/>
          <w:lang w:bidi="ar-SA"/>
        </w:rPr>
        <w:t xml:space="preserve"> Правительства Республики Крым (http://bahch.rk.gov.ru/) и </w:t>
      </w:r>
    </w:p>
    <w:p w:rsidR="004A1627" w:rsidRDefault="004A1627" w:rsidP="004A162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        </w:t>
      </w:r>
      <w:r w:rsidRPr="004A1627">
        <w:rPr>
          <w:rFonts w:eastAsia="Calibri"/>
          <w:sz w:val="28"/>
          <w:szCs w:val="28"/>
          <w:lang w:bidi="ar-SA"/>
        </w:rPr>
        <w:t xml:space="preserve">официальном сайте администрации </w:t>
      </w:r>
      <w:proofErr w:type="spellStart"/>
      <w:r w:rsidRPr="004A1627">
        <w:rPr>
          <w:rFonts w:eastAsia="Calibri"/>
          <w:sz w:val="28"/>
          <w:szCs w:val="28"/>
          <w:lang w:bidi="ar-SA"/>
        </w:rPr>
        <w:t>Верхореченского</w:t>
      </w:r>
      <w:proofErr w:type="spellEnd"/>
      <w:r w:rsidRPr="004A1627">
        <w:rPr>
          <w:rFonts w:eastAsia="Calibri"/>
          <w:sz w:val="28"/>
          <w:szCs w:val="28"/>
          <w:lang w:bidi="ar-SA"/>
        </w:rPr>
        <w:t xml:space="preserve"> </w:t>
      </w:r>
      <w:proofErr w:type="gramStart"/>
      <w:r w:rsidRPr="004A1627">
        <w:rPr>
          <w:rFonts w:eastAsia="Calibri"/>
          <w:sz w:val="28"/>
          <w:szCs w:val="28"/>
          <w:lang w:bidi="ar-SA"/>
        </w:rPr>
        <w:t>сельского</w:t>
      </w:r>
      <w:proofErr w:type="gramEnd"/>
      <w:r w:rsidRPr="004A1627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 xml:space="preserve">  </w:t>
      </w:r>
    </w:p>
    <w:p w:rsidR="00A93913" w:rsidRDefault="004A1627" w:rsidP="004A1627">
      <w:pPr>
        <w:widowControl/>
        <w:autoSpaceDE/>
        <w:autoSpaceDN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         </w:t>
      </w:r>
      <w:r w:rsidRPr="004A1627">
        <w:rPr>
          <w:rFonts w:eastAsia="Calibri"/>
          <w:sz w:val="28"/>
          <w:szCs w:val="28"/>
          <w:lang w:bidi="ar-SA"/>
        </w:rPr>
        <w:t xml:space="preserve">поселения </w:t>
      </w:r>
      <w:hyperlink r:id="rId8" w:history="1">
        <w:r w:rsidR="00A93913" w:rsidRPr="00A33BE8">
          <w:rPr>
            <w:rStyle w:val="a7"/>
            <w:rFonts w:eastAsia="Calibri"/>
            <w:sz w:val="28"/>
            <w:szCs w:val="28"/>
            <w:lang w:bidi="ar-SA"/>
          </w:rPr>
          <w:t>http://admin-verhorech.ru</w:t>
        </w:r>
      </w:hyperlink>
      <w:r w:rsidR="00A93913">
        <w:rPr>
          <w:rFonts w:eastAsia="Calibri"/>
          <w:sz w:val="28"/>
          <w:szCs w:val="28"/>
          <w:lang w:bidi="ar-SA"/>
        </w:rPr>
        <w:t xml:space="preserve"> , </w:t>
      </w:r>
      <w:r w:rsidRPr="004A1627">
        <w:rPr>
          <w:rFonts w:eastAsia="Calibri"/>
          <w:sz w:val="28"/>
          <w:szCs w:val="28"/>
          <w:lang w:bidi="ar-SA"/>
        </w:rPr>
        <w:t xml:space="preserve"> </w:t>
      </w:r>
      <w:r w:rsidRPr="004A1627"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  <w:t xml:space="preserve">на информационном стенде </w:t>
      </w:r>
      <w:r w:rsidR="00A93913"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  <w:t xml:space="preserve">   </w:t>
      </w:r>
    </w:p>
    <w:p w:rsidR="004A1627" w:rsidRPr="004A1627" w:rsidRDefault="00A93913" w:rsidP="004A1627">
      <w:pPr>
        <w:widowControl/>
        <w:autoSpaceDE/>
        <w:autoSpaceDN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  <w:t xml:space="preserve">        </w:t>
      </w:r>
      <w:proofErr w:type="spellStart"/>
      <w:r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  <w:t>Верхореченского</w:t>
      </w:r>
      <w:proofErr w:type="spellEnd"/>
      <w:r>
        <w:rPr>
          <w:rFonts w:eastAsia="Calibri"/>
          <w:color w:val="000000"/>
          <w:sz w:val="28"/>
          <w:szCs w:val="28"/>
          <w:bdr w:val="none" w:sz="0" w:space="0" w:color="auto" w:frame="1"/>
          <w:lang w:bidi="ar-SA"/>
        </w:rPr>
        <w:t xml:space="preserve"> сельского совета.</w:t>
      </w:r>
    </w:p>
    <w:p w:rsidR="00265049" w:rsidRDefault="0046186E" w:rsidP="004A1627">
      <w:pPr>
        <w:pStyle w:val="a3"/>
        <w:spacing w:before="88" w:line="321" w:lineRule="exact"/>
        <w:ind w:left="555"/>
      </w:pPr>
      <w:r w:rsidRPr="0046186E">
        <w:t>3. Настоящее решение вступает в силу со дня его официального обнародования.</w:t>
      </w:r>
    </w:p>
    <w:p w:rsidR="004A1627" w:rsidRDefault="0046186E" w:rsidP="004A1627">
      <w:pPr>
        <w:pStyle w:val="a3"/>
        <w:spacing w:before="88" w:line="321" w:lineRule="exact"/>
        <w:ind w:left="555"/>
      </w:pPr>
      <w:r w:rsidRPr="0046186E">
        <w:t xml:space="preserve"> </w:t>
      </w:r>
    </w:p>
    <w:p w:rsidR="00265049" w:rsidRPr="00265049" w:rsidRDefault="00265049" w:rsidP="00265049">
      <w:pPr>
        <w:widowControl/>
        <w:tabs>
          <w:tab w:val="left" w:pos="567"/>
          <w:tab w:val="left" w:pos="859"/>
        </w:tabs>
        <w:autoSpaceDE/>
        <w:autoSpaceDN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sz w:val="28"/>
          <w:szCs w:val="28"/>
        </w:rPr>
        <w:t xml:space="preserve">       </w:t>
      </w:r>
      <w:r w:rsidR="0046186E" w:rsidRPr="0046186E">
        <w:rPr>
          <w:sz w:val="28"/>
          <w:szCs w:val="28"/>
        </w:rPr>
        <w:t xml:space="preserve">4. </w:t>
      </w:r>
      <w:r w:rsidRPr="00265049">
        <w:rPr>
          <w:rFonts w:eastAsia="Calibri"/>
          <w:sz w:val="28"/>
          <w:szCs w:val="28"/>
          <w:lang w:bidi="ar-SA"/>
        </w:rPr>
        <w:t xml:space="preserve">Контроль за исполнением настоящего решения возложить </w:t>
      </w:r>
      <w:proofErr w:type="gramStart"/>
      <w:r w:rsidRPr="00265049">
        <w:rPr>
          <w:rFonts w:eastAsia="Calibri"/>
          <w:sz w:val="28"/>
          <w:szCs w:val="28"/>
          <w:lang w:bidi="ar-SA"/>
        </w:rPr>
        <w:t>на</w:t>
      </w:r>
      <w:proofErr w:type="gramEnd"/>
      <w:r w:rsidRPr="00265049">
        <w:rPr>
          <w:rFonts w:eastAsia="Calibri"/>
          <w:sz w:val="28"/>
          <w:szCs w:val="28"/>
          <w:lang w:bidi="ar-SA"/>
        </w:rPr>
        <w:t xml:space="preserve"> </w:t>
      </w:r>
    </w:p>
    <w:p w:rsidR="00265049" w:rsidRPr="00265049" w:rsidRDefault="00265049" w:rsidP="00265049">
      <w:pPr>
        <w:widowControl/>
        <w:tabs>
          <w:tab w:val="left" w:pos="567"/>
          <w:tab w:val="left" w:pos="859"/>
        </w:tabs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постоянную</w:t>
      </w:r>
      <w:r w:rsidRPr="00265049">
        <w:rPr>
          <w:rFonts w:eastAsia="Calibri"/>
          <w:sz w:val="28"/>
          <w:szCs w:val="28"/>
          <w:lang w:bidi="ar-SA"/>
        </w:rPr>
        <w:t xml:space="preserve"> планово-</w:t>
      </w:r>
      <w:r>
        <w:rPr>
          <w:rFonts w:eastAsia="Calibri"/>
          <w:sz w:val="28"/>
          <w:szCs w:val="28"/>
          <w:lang w:bidi="ar-SA"/>
        </w:rPr>
        <w:t xml:space="preserve"> бюджетную</w:t>
      </w:r>
      <w:r w:rsidRPr="00265049">
        <w:rPr>
          <w:rFonts w:eastAsia="Calibri"/>
          <w:sz w:val="28"/>
          <w:szCs w:val="28"/>
          <w:lang w:bidi="ar-SA"/>
        </w:rPr>
        <w:t xml:space="preserve">  комиссию  </w:t>
      </w:r>
      <w:proofErr w:type="spellStart"/>
      <w:r w:rsidRPr="00265049">
        <w:rPr>
          <w:rFonts w:eastAsia="Calibri"/>
          <w:sz w:val="28"/>
          <w:szCs w:val="28"/>
          <w:lang w:bidi="ar-SA"/>
        </w:rPr>
        <w:t>Верхореченского</w:t>
      </w:r>
      <w:proofErr w:type="spellEnd"/>
      <w:r w:rsidRPr="00265049">
        <w:rPr>
          <w:rFonts w:eastAsia="Calibri"/>
          <w:sz w:val="28"/>
          <w:szCs w:val="28"/>
          <w:lang w:bidi="ar-SA"/>
        </w:rPr>
        <w:t xml:space="preserve">  сельского совета</w:t>
      </w:r>
      <w:r>
        <w:rPr>
          <w:rFonts w:eastAsia="Calibri"/>
          <w:sz w:val="28"/>
          <w:szCs w:val="28"/>
          <w:lang w:bidi="ar-SA"/>
        </w:rPr>
        <w:t>.</w:t>
      </w:r>
      <w:r w:rsidRPr="00265049">
        <w:rPr>
          <w:rFonts w:eastAsia="Calibri"/>
          <w:sz w:val="28"/>
          <w:szCs w:val="28"/>
          <w:lang w:bidi="ar-SA"/>
        </w:rPr>
        <w:t xml:space="preserve"> </w:t>
      </w:r>
    </w:p>
    <w:p w:rsidR="00C90B84" w:rsidRDefault="00A93913" w:rsidP="004A1627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  <w:r>
        <w:t xml:space="preserve">Председатель </w:t>
      </w:r>
      <w:proofErr w:type="spellStart"/>
      <w:r>
        <w:t>Верхореченского</w:t>
      </w:r>
      <w:proofErr w:type="spellEnd"/>
      <w:r>
        <w:t xml:space="preserve"> сельского совета-</w:t>
      </w:r>
    </w:p>
    <w:p w:rsidR="00265049" w:rsidRDefault="00265049" w:rsidP="00265049">
      <w:pPr>
        <w:pStyle w:val="a3"/>
        <w:spacing w:before="88" w:line="321" w:lineRule="exact"/>
        <w:ind w:left="555"/>
      </w:pPr>
      <w:r>
        <w:t>Глава администрации</w:t>
      </w:r>
    </w:p>
    <w:p w:rsidR="00265049" w:rsidRDefault="00265049" w:rsidP="00265049">
      <w:pPr>
        <w:pStyle w:val="a3"/>
        <w:spacing w:before="88" w:line="321" w:lineRule="exact"/>
        <w:ind w:left="555"/>
      </w:pPr>
      <w:r>
        <w:t xml:space="preserve"> </w:t>
      </w:r>
      <w:proofErr w:type="spellStart"/>
      <w:r>
        <w:t>Верхореченского</w:t>
      </w:r>
      <w:proofErr w:type="spellEnd"/>
      <w:r>
        <w:t xml:space="preserve"> сельского поселения                        Назаренко И.И.</w:t>
      </w: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466617" w:rsidRDefault="00265049" w:rsidP="00265049">
      <w:pPr>
        <w:pStyle w:val="a3"/>
        <w:spacing w:before="88" w:line="321" w:lineRule="exact"/>
        <w:ind w:left="555"/>
        <w:jc w:val="right"/>
        <w:rPr>
          <w:sz w:val="24"/>
          <w:szCs w:val="24"/>
        </w:rPr>
      </w:pPr>
      <w:r w:rsidRPr="00265049">
        <w:rPr>
          <w:sz w:val="24"/>
          <w:szCs w:val="24"/>
        </w:rPr>
        <w:t xml:space="preserve">Приложение 1 </w:t>
      </w:r>
    </w:p>
    <w:p w:rsidR="00466617" w:rsidRDefault="00265049" w:rsidP="00265049">
      <w:pPr>
        <w:pStyle w:val="a3"/>
        <w:spacing w:before="88" w:line="321" w:lineRule="exact"/>
        <w:ind w:left="555"/>
        <w:jc w:val="right"/>
      </w:pPr>
      <w:r w:rsidRPr="00466617">
        <w:rPr>
          <w:sz w:val="24"/>
          <w:szCs w:val="24"/>
        </w:rPr>
        <w:t xml:space="preserve">к </w:t>
      </w:r>
      <w:r w:rsidR="00466617" w:rsidRPr="00466617">
        <w:rPr>
          <w:b/>
          <w:sz w:val="24"/>
          <w:szCs w:val="24"/>
        </w:rPr>
        <w:t xml:space="preserve"> </w:t>
      </w:r>
      <w:r w:rsidR="00466617" w:rsidRPr="00466617">
        <w:rPr>
          <w:sz w:val="24"/>
          <w:szCs w:val="24"/>
        </w:rPr>
        <w:t xml:space="preserve">Порядку обращения за установлением ежемесячной доплаты к пенсии, перерасчетом ее размера </w:t>
      </w:r>
      <w:r w:rsidR="00466617" w:rsidRPr="00466617">
        <w:rPr>
          <w:spacing w:val="-32"/>
          <w:sz w:val="24"/>
          <w:szCs w:val="24"/>
        </w:rPr>
        <w:t xml:space="preserve"> </w:t>
      </w:r>
      <w:r w:rsidR="00466617" w:rsidRPr="00466617">
        <w:rPr>
          <w:sz w:val="24"/>
          <w:szCs w:val="24"/>
        </w:rPr>
        <w:t xml:space="preserve">лицам, замещавшим муниципальные должности в органах местного самоуправления муниципального образования </w:t>
      </w:r>
      <w:proofErr w:type="spellStart"/>
      <w:r w:rsidR="00466617" w:rsidRPr="00466617">
        <w:rPr>
          <w:sz w:val="24"/>
          <w:szCs w:val="24"/>
        </w:rPr>
        <w:t>Верхореченское</w:t>
      </w:r>
      <w:proofErr w:type="spellEnd"/>
      <w:r w:rsidR="00466617" w:rsidRPr="00466617">
        <w:rPr>
          <w:sz w:val="24"/>
          <w:szCs w:val="24"/>
        </w:rPr>
        <w:t xml:space="preserve">  сельское поселение Бахчисарайского района Республики</w:t>
      </w:r>
      <w:r w:rsidR="00466617" w:rsidRPr="00466617">
        <w:rPr>
          <w:spacing w:val="3"/>
          <w:sz w:val="24"/>
          <w:szCs w:val="24"/>
        </w:rPr>
        <w:t xml:space="preserve"> </w:t>
      </w:r>
      <w:r w:rsidR="00466617" w:rsidRPr="00466617">
        <w:rPr>
          <w:sz w:val="24"/>
          <w:szCs w:val="24"/>
        </w:rPr>
        <w:t>Крым»</w:t>
      </w:r>
      <w:r w:rsidRPr="00265049">
        <w:rPr>
          <w:sz w:val="24"/>
          <w:szCs w:val="24"/>
        </w:rPr>
        <w:t xml:space="preserve"> (в редакции решения </w:t>
      </w:r>
      <w:r w:rsidR="00466617">
        <w:rPr>
          <w:sz w:val="24"/>
          <w:szCs w:val="24"/>
        </w:rPr>
        <w:t>___</w:t>
      </w:r>
      <w:r w:rsidRPr="00265049">
        <w:rPr>
          <w:sz w:val="24"/>
          <w:szCs w:val="24"/>
        </w:rPr>
        <w:t xml:space="preserve"> </w:t>
      </w:r>
      <w:r w:rsidR="00466617">
        <w:rPr>
          <w:sz w:val="24"/>
          <w:szCs w:val="24"/>
        </w:rPr>
        <w:t xml:space="preserve">сессии </w:t>
      </w:r>
      <w:proofErr w:type="spellStart"/>
      <w:r w:rsidR="00466617">
        <w:rPr>
          <w:sz w:val="24"/>
          <w:szCs w:val="24"/>
        </w:rPr>
        <w:t>Верхореченского</w:t>
      </w:r>
      <w:proofErr w:type="spellEnd"/>
      <w:r w:rsidR="00466617">
        <w:rPr>
          <w:sz w:val="24"/>
          <w:szCs w:val="24"/>
        </w:rPr>
        <w:t xml:space="preserve"> сельского</w:t>
      </w:r>
      <w:r w:rsidRPr="00265049">
        <w:rPr>
          <w:sz w:val="24"/>
          <w:szCs w:val="24"/>
        </w:rPr>
        <w:t xml:space="preserve"> совета</w:t>
      </w:r>
      <w:r w:rsidR="00466617">
        <w:rPr>
          <w:sz w:val="24"/>
          <w:szCs w:val="24"/>
        </w:rPr>
        <w:t xml:space="preserve"> 2 созыва от _____2020 г. № ____</w:t>
      </w:r>
      <w:r w:rsidRPr="00265049">
        <w:rPr>
          <w:sz w:val="24"/>
          <w:szCs w:val="24"/>
        </w:rPr>
        <w:t>)</w:t>
      </w:r>
      <w:r>
        <w:t xml:space="preserve"> </w:t>
      </w:r>
    </w:p>
    <w:p w:rsidR="00466617" w:rsidRDefault="00466617" w:rsidP="00265049">
      <w:pPr>
        <w:pStyle w:val="a3"/>
        <w:spacing w:before="88" w:line="321" w:lineRule="exact"/>
        <w:ind w:left="555"/>
        <w:jc w:val="right"/>
      </w:pPr>
    </w:p>
    <w:p w:rsidR="00466617" w:rsidRDefault="00466617" w:rsidP="00265049">
      <w:pPr>
        <w:pStyle w:val="a3"/>
        <w:spacing w:before="88" w:line="321" w:lineRule="exact"/>
        <w:ind w:left="555"/>
        <w:jc w:val="right"/>
      </w:pPr>
    </w:p>
    <w:p w:rsidR="00466617" w:rsidRDefault="00265049" w:rsidP="00265049">
      <w:pPr>
        <w:pStyle w:val="a3"/>
        <w:spacing w:before="88" w:line="321" w:lineRule="exact"/>
        <w:ind w:left="555"/>
        <w:jc w:val="right"/>
      </w:pPr>
      <w:r>
        <w:t xml:space="preserve">_____________________________________________ (руководителю </w:t>
      </w:r>
      <w:proofErr w:type="gramStart"/>
      <w:r>
        <w:t>органа местного самоуправления муниципал</w:t>
      </w:r>
      <w:r w:rsidR="00466617">
        <w:t>ьного образования Бахчисарайского</w:t>
      </w:r>
      <w:r>
        <w:t xml:space="preserve"> район</w:t>
      </w:r>
      <w:r w:rsidR="00466617">
        <w:t>а</w:t>
      </w:r>
      <w:r>
        <w:t xml:space="preserve"> Республики</w:t>
      </w:r>
      <w:proofErr w:type="gramEnd"/>
      <w:r>
        <w:t xml:space="preserve"> Крым, в которых заявитель замещал муниципальную должность)</w:t>
      </w:r>
    </w:p>
    <w:p w:rsidR="00466617" w:rsidRDefault="00265049" w:rsidP="00265049">
      <w:pPr>
        <w:pStyle w:val="a3"/>
        <w:spacing w:before="88" w:line="321" w:lineRule="exact"/>
        <w:ind w:left="555"/>
        <w:jc w:val="right"/>
      </w:pPr>
      <w:r>
        <w:t xml:space="preserve"> от гр. ______________________________________ (Ф.И.О.) </w:t>
      </w:r>
    </w:p>
    <w:p w:rsidR="00466617" w:rsidRDefault="00265049" w:rsidP="00466617">
      <w:pPr>
        <w:pStyle w:val="a3"/>
        <w:spacing w:before="88" w:line="321" w:lineRule="exact"/>
        <w:ind w:left="555"/>
        <w:jc w:val="center"/>
      </w:pPr>
      <w:r>
        <w:t xml:space="preserve">Дата рождения _______________________________ </w:t>
      </w:r>
    </w:p>
    <w:p w:rsidR="00466617" w:rsidRDefault="00466617" w:rsidP="00265049">
      <w:pPr>
        <w:pStyle w:val="a3"/>
        <w:spacing w:before="88" w:line="321" w:lineRule="exact"/>
        <w:ind w:left="555"/>
      </w:pPr>
      <w:r>
        <w:t xml:space="preserve">                Паспорт: номер _______ серия ________________ </w:t>
      </w:r>
    </w:p>
    <w:p w:rsidR="00466617" w:rsidRDefault="00466617" w:rsidP="00265049">
      <w:pPr>
        <w:pStyle w:val="a3"/>
        <w:spacing w:before="88" w:line="321" w:lineRule="exact"/>
        <w:ind w:left="555"/>
      </w:pPr>
      <w:r>
        <w:t xml:space="preserve">                 Выдан: ______________________________________ </w:t>
      </w: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  <w:r>
        <w:t xml:space="preserve">                                                   ЗАЯВЛЕНИЕ </w:t>
      </w:r>
    </w:p>
    <w:p w:rsidR="00466617" w:rsidRDefault="00466617" w:rsidP="00265049">
      <w:pPr>
        <w:pStyle w:val="a3"/>
        <w:spacing w:before="88" w:line="321" w:lineRule="exact"/>
        <w:ind w:left="555"/>
      </w:pPr>
      <w:proofErr w:type="gramStart"/>
      <w:r>
        <w:t xml:space="preserve">В соответствии с Законом Республики Крым от 23 ноября 2016 года N 302-ЗРК/2016 "О пенсионном обеспечении лиц, замещавших муниципальные должности в Республике Крым, и внесении изменения в статью 28 Закона Республики Крым "Об основах местного самоуправления в Республике Крым", нормативным правовым актом органа местного самоуправления об утверждении Порядка </w:t>
      </w:r>
      <w:r w:rsidRPr="00466617">
        <w:t xml:space="preserve">обращения за установлением ежемесячной доплаты к пенсии, перерасчетом ее размера </w:t>
      </w:r>
      <w:r w:rsidRPr="00466617">
        <w:rPr>
          <w:spacing w:val="-32"/>
        </w:rPr>
        <w:t xml:space="preserve"> </w:t>
      </w:r>
      <w:r w:rsidRPr="00466617">
        <w:t>лицам</w:t>
      </w:r>
      <w:proofErr w:type="gramEnd"/>
      <w:r w:rsidRPr="00466617">
        <w:t xml:space="preserve">, замещавшим муниципальные должности в органах местного самоуправления муниципального образования </w:t>
      </w:r>
      <w:proofErr w:type="spellStart"/>
      <w:r w:rsidRPr="00466617">
        <w:t>Верхореченское</w:t>
      </w:r>
      <w:proofErr w:type="spellEnd"/>
      <w:r w:rsidRPr="00466617">
        <w:t xml:space="preserve">  сельское поселение Бахчисарайского района Республики</w:t>
      </w:r>
      <w:r w:rsidRPr="00466617">
        <w:rPr>
          <w:spacing w:val="3"/>
        </w:rPr>
        <w:t xml:space="preserve"> </w:t>
      </w:r>
      <w:r w:rsidRPr="00466617">
        <w:t>Крым»</w:t>
      </w:r>
      <w:r w:rsidRPr="00265049">
        <w:rPr>
          <w:sz w:val="24"/>
          <w:szCs w:val="24"/>
        </w:rPr>
        <w:t xml:space="preserve"> </w:t>
      </w:r>
      <w:r>
        <w:t>от "___" ______ 20___ г. N ________, прошу установить (пересчитать, приостановить, возобновить, прекратить) мне, замещавшем</w:t>
      </w:r>
      <w:proofErr w:type="gramStart"/>
      <w:r>
        <w:t>у(</w:t>
      </w:r>
      <w:proofErr w:type="gramEnd"/>
      <w:r>
        <w:t xml:space="preserve">ей) муниципальную должность ______________________________ __________________________________________________________________________, (наименование муниципальной должности) ежемесячную доплату к страховой пенсии по старости (инвалидности) (нужное подчеркнуть), которую получаю в ___________________________________________ (наименование управления ПФР по Республике Крым) Ежемесячную доплату к пенсии прошу перечислять в _____________________. </w:t>
      </w:r>
      <w:proofErr w:type="gramStart"/>
      <w:r>
        <w:t xml:space="preserve">При перемене места жительства, назначении пенсии либо иной выплаты по линии другого ведомства, поступлении на государственную службу Российской Федерации, замещении государственной должности Российской Федерации, муниципальной должности, замещаемой на постоянной </w:t>
      </w:r>
      <w:r>
        <w:lastRenderedPageBreak/>
        <w:t xml:space="preserve">основе, должности муниципальной службы обязуюсь в 5-дневный срок со дня наступления указанных обстоятельств сообщить об этом в орган местного самоуправления, в которых назначена пенсия за выслугу лет. "___" ______________ 20___ г. </w:t>
      </w:r>
      <w:proofErr w:type="gramEnd"/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  <w:r>
        <w:t>Подпись заявителя _____________________</w:t>
      </w: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  <w:r>
        <w:t xml:space="preserve"> 4 Заявление зарегистрировано "___" ______________ 201___ г. под N _________ ______________________________________ _________ ______________________ (должность лица, принявшего заявление) (подпись) (фамилия, инициалы) </w:t>
      </w:r>
    </w:p>
    <w:p w:rsidR="00466617" w:rsidRDefault="00466617" w:rsidP="00265049">
      <w:pPr>
        <w:pStyle w:val="a3"/>
        <w:spacing w:before="88" w:line="321" w:lineRule="exact"/>
        <w:ind w:left="555"/>
      </w:pPr>
    </w:p>
    <w:p w:rsidR="00265049" w:rsidRDefault="00466617" w:rsidP="00265049">
      <w:pPr>
        <w:pStyle w:val="a3"/>
        <w:spacing w:before="88" w:line="321" w:lineRule="exact"/>
        <w:ind w:left="555"/>
      </w:pPr>
      <w:r>
        <w:t>Дата передачи заявления и документов в Комиссию "___" ______________ 20___ г.</w:t>
      </w: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265049" w:rsidRDefault="00265049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466617" w:rsidRDefault="00466617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</w:p>
    <w:p w:rsidR="00A93913" w:rsidRDefault="00A93913" w:rsidP="00265049">
      <w:pPr>
        <w:pStyle w:val="a3"/>
        <w:spacing w:before="88" w:line="321" w:lineRule="exact"/>
        <w:ind w:left="555"/>
      </w:pPr>
      <w:bookmarkStart w:id="0" w:name="_GoBack"/>
      <w:bookmarkEnd w:id="0"/>
    </w:p>
    <w:p w:rsidR="00265049" w:rsidRDefault="00265049" w:rsidP="00265049">
      <w:pPr>
        <w:pStyle w:val="a3"/>
        <w:spacing w:before="88" w:line="321" w:lineRule="exact"/>
        <w:ind w:left="555"/>
      </w:pPr>
    </w:p>
    <w:p w:rsidR="00466617" w:rsidRDefault="00265049" w:rsidP="00466617">
      <w:pPr>
        <w:pStyle w:val="a3"/>
        <w:spacing w:before="88" w:line="321" w:lineRule="exact"/>
        <w:ind w:left="555"/>
        <w:jc w:val="right"/>
        <w:rPr>
          <w:sz w:val="24"/>
          <w:szCs w:val="24"/>
        </w:rPr>
      </w:pPr>
      <w:r w:rsidRPr="00466617">
        <w:rPr>
          <w:sz w:val="24"/>
          <w:szCs w:val="24"/>
        </w:rPr>
        <w:t xml:space="preserve">Приложение 9 </w:t>
      </w:r>
    </w:p>
    <w:p w:rsidR="00466617" w:rsidRDefault="00265049" w:rsidP="00466617">
      <w:pPr>
        <w:pStyle w:val="a3"/>
        <w:spacing w:before="88" w:line="321" w:lineRule="exact"/>
        <w:ind w:left="555"/>
        <w:jc w:val="right"/>
        <w:rPr>
          <w:sz w:val="24"/>
          <w:szCs w:val="24"/>
        </w:rPr>
      </w:pPr>
      <w:r w:rsidRPr="00466617">
        <w:rPr>
          <w:sz w:val="24"/>
          <w:szCs w:val="24"/>
        </w:rPr>
        <w:t xml:space="preserve">к </w:t>
      </w:r>
      <w:r w:rsidR="00466617" w:rsidRPr="00466617">
        <w:rPr>
          <w:sz w:val="24"/>
          <w:szCs w:val="24"/>
        </w:rPr>
        <w:t xml:space="preserve">Порядку обращения за установлением ежемесячной доплаты к пенсии, перерасчетом ее размера </w:t>
      </w:r>
      <w:r w:rsidR="00466617" w:rsidRPr="00466617">
        <w:rPr>
          <w:spacing w:val="-32"/>
          <w:sz w:val="24"/>
          <w:szCs w:val="24"/>
        </w:rPr>
        <w:t xml:space="preserve"> </w:t>
      </w:r>
      <w:r w:rsidR="00466617" w:rsidRPr="00466617">
        <w:rPr>
          <w:sz w:val="24"/>
          <w:szCs w:val="24"/>
        </w:rPr>
        <w:t xml:space="preserve">лицам, замещавшим муниципальные должности в органах местного самоуправления муниципального образования </w:t>
      </w:r>
      <w:proofErr w:type="spellStart"/>
      <w:r w:rsidR="00466617" w:rsidRPr="00466617">
        <w:rPr>
          <w:sz w:val="24"/>
          <w:szCs w:val="24"/>
        </w:rPr>
        <w:t>Верхореченское</w:t>
      </w:r>
      <w:proofErr w:type="spellEnd"/>
      <w:r w:rsidR="00466617" w:rsidRPr="00466617">
        <w:rPr>
          <w:sz w:val="24"/>
          <w:szCs w:val="24"/>
        </w:rPr>
        <w:t xml:space="preserve">  сельское поселение Бахчисарайского района Республики</w:t>
      </w:r>
      <w:r w:rsidR="00466617" w:rsidRPr="00466617">
        <w:rPr>
          <w:spacing w:val="3"/>
          <w:sz w:val="24"/>
          <w:szCs w:val="24"/>
        </w:rPr>
        <w:t xml:space="preserve"> </w:t>
      </w:r>
      <w:r w:rsidR="00466617" w:rsidRPr="00466617">
        <w:rPr>
          <w:sz w:val="24"/>
          <w:szCs w:val="24"/>
        </w:rPr>
        <w:t>Крым»</w:t>
      </w:r>
      <w:r w:rsidR="00466617" w:rsidRPr="00265049">
        <w:rPr>
          <w:sz w:val="24"/>
          <w:szCs w:val="24"/>
        </w:rPr>
        <w:t xml:space="preserve"> </w:t>
      </w:r>
    </w:p>
    <w:p w:rsidR="00466617" w:rsidRDefault="00466617" w:rsidP="00466617">
      <w:pPr>
        <w:pStyle w:val="a3"/>
        <w:spacing w:before="88" w:line="321" w:lineRule="exact"/>
        <w:ind w:left="555"/>
        <w:rPr>
          <w:sz w:val="24"/>
          <w:szCs w:val="24"/>
        </w:rPr>
      </w:pPr>
    </w:p>
    <w:p w:rsidR="00466617" w:rsidRDefault="00265049" w:rsidP="00466617">
      <w:pPr>
        <w:pStyle w:val="a3"/>
        <w:spacing w:before="88" w:line="321" w:lineRule="exact"/>
        <w:ind w:left="555"/>
      </w:pPr>
      <w:r>
        <w:t xml:space="preserve">______________________________________________ (руководителю органа местного самоуправления муниципального образования Бахчисарайский район Республики Крым, избирательной комиссии, в которых заявитель замещал муниципальную должность) </w:t>
      </w:r>
    </w:p>
    <w:p w:rsidR="00466617" w:rsidRDefault="00265049" w:rsidP="00466617">
      <w:pPr>
        <w:pStyle w:val="a3"/>
        <w:spacing w:before="88" w:line="321" w:lineRule="exact"/>
        <w:ind w:left="555"/>
      </w:pPr>
      <w:r>
        <w:t xml:space="preserve">от ___________________________________________ </w:t>
      </w:r>
    </w:p>
    <w:p w:rsidR="00466617" w:rsidRDefault="00265049" w:rsidP="00466617">
      <w:pPr>
        <w:pStyle w:val="a3"/>
        <w:spacing w:before="88" w:line="321" w:lineRule="exact"/>
        <w:ind w:left="555"/>
      </w:pPr>
      <w:proofErr w:type="gramStart"/>
      <w:r>
        <w:t>(фамилия, имя, отчеств</w:t>
      </w:r>
      <w:r w:rsidR="00466617">
        <w:t>о (при наличии)</w:t>
      </w:r>
      <w:proofErr w:type="gramEnd"/>
    </w:p>
    <w:p w:rsidR="00466617" w:rsidRDefault="00466617" w:rsidP="00466617">
      <w:pPr>
        <w:pStyle w:val="a3"/>
        <w:spacing w:before="88" w:line="321" w:lineRule="exact"/>
        <w:ind w:left="555"/>
      </w:pPr>
      <w:r>
        <w:t>проживающег</w:t>
      </w:r>
      <w:proofErr w:type="gramStart"/>
      <w:r>
        <w:t>о(</w:t>
      </w:r>
      <w:proofErr w:type="gramEnd"/>
      <w:r>
        <w:t xml:space="preserve">ей) </w:t>
      </w:r>
      <w:r w:rsidR="00265049">
        <w:t>по адресу: ________________________________________</w:t>
      </w:r>
      <w:r w:rsidR="00602C27">
        <w:t>_____________</w:t>
      </w:r>
      <w:r w:rsidR="00265049">
        <w:t>______ _______________</w:t>
      </w:r>
      <w:r w:rsidR="00602C27">
        <w:t>____________________________________________</w:t>
      </w:r>
    </w:p>
    <w:p w:rsidR="00602C27" w:rsidRDefault="00265049" w:rsidP="00466617">
      <w:pPr>
        <w:pStyle w:val="a3"/>
        <w:spacing w:before="88" w:line="321" w:lineRule="exact"/>
        <w:ind w:left="555"/>
      </w:pPr>
      <w:r>
        <w:t>документ, удостоверяющий личность: ______________________________________________</w:t>
      </w:r>
      <w:r w:rsidR="00602C27">
        <w:t>_____________</w:t>
      </w:r>
      <w:r>
        <w:t xml:space="preserve"> выдан: ______________________________________________ "____" _______________ г. телефон: ______________________________________________</w:t>
      </w:r>
    </w:p>
    <w:p w:rsidR="00602C27" w:rsidRDefault="00602C27" w:rsidP="00466617">
      <w:pPr>
        <w:pStyle w:val="a3"/>
        <w:spacing w:before="88" w:line="321" w:lineRule="exact"/>
        <w:ind w:left="555"/>
      </w:pPr>
    </w:p>
    <w:p w:rsidR="00602C27" w:rsidRDefault="00265049" w:rsidP="00466617">
      <w:pPr>
        <w:pStyle w:val="a3"/>
        <w:spacing w:before="88" w:line="321" w:lineRule="exact"/>
        <w:ind w:left="555"/>
      </w:pPr>
      <w:r>
        <w:t xml:space="preserve"> </w:t>
      </w:r>
      <w:r w:rsidR="00602C27">
        <w:t xml:space="preserve">            </w:t>
      </w:r>
      <w:r>
        <w:t xml:space="preserve">СОГЛАСИЕ на обработку персональных данных </w:t>
      </w:r>
    </w:p>
    <w:p w:rsidR="00602C27" w:rsidRDefault="00602C27" w:rsidP="00466617">
      <w:pPr>
        <w:pStyle w:val="a3"/>
        <w:spacing w:before="88" w:line="321" w:lineRule="exact"/>
        <w:ind w:left="555"/>
      </w:pPr>
    </w:p>
    <w:p w:rsidR="00602C27" w:rsidRDefault="00602C27" w:rsidP="00602C27">
      <w:pPr>
        <w:pStyle w:val="a3"/>
        <w:spacing w:before="88" w:line="321" w:lineRule="exact"/>
        <w:ind w:left="555"/>
      </w:pPr>
      <w:proofErr w:type="gramStart"/>
      <w:r>
        <w:t>Я,</w:t>
      </w:r>
      <w:r w:rsidR="00265049">
        <w:t>___________________________________</w:t>
      </w:r>
      <w:r>
        <w:t>_________________________</w:t>
      </w:r>
      <w:r w:rsidR="00265049">
        <w:t>, (фамилия, имя, отчество (при наличии)) настоящим даю свое согласие ______________________________________________</w:t>
      </w:r>
      <w:r>
        <w:t>_______________</w:t>
      </w:r>
      <w:r w:rsidR="00265049">
        <w:t>_ (наименование органа местного самоуправления муниципального образования Бахчисарайский район Республики Крым, избирательной комиссии, в которых заявитель замещал муниципальную должность) __________________________________________________________________________, Комиссии по установлению ежемесячной доплаты к пенсии лицам, замещавшим муниципальные должности в Республике Крым, расположенным по адресу: __________________________________________________________________________, на обработку моих персональных данных и подтверждаю, что, давая такое согласие, я действую по своей</w:t>
      </w:r>
      <w:proofErr w:type="gramEnd"/>
      <w:r w:rsidR="00265049">
        <w:t xml:space="preserve"> воле и в своих интересах. Согласие дается мною для целей, связанных с устан</w:t>
      </w:r>
      <w:r>
        <w:t xml:space="preserve">овлением ежемесячной доплаты к </w:t>
      </w:r>
      <w:r w:rsidR="00265049">
        <w:t xml:space="preserve"> пенсии лицам, замещавшим муниципальные должно</w:t>
      </w:r>
      <w:r>
        <w:t>сти в Республике Крым</w:t>
      </w:r>
    </w:p>
    <w:p w:rsidR="00602C27" w:rsidRDefault="00265049" w:rsidP="00602C27">
      <w:pPr>
        <w:pStyle w:val="a3"/>
        <w:spacing w:before="88" w:line="321" w:lineRule="exact"/>
        <w:ind w:left="555"/>
      </w:pPr>
      <w:proofErr w:type="gramStart"/>
      <w:r>
        <w:t xml:space="preserve">______________________________________________________, (органа местного самоуправления муниципального образования Бахчисарайский </w:t>
      </w:r>
      <w:r>
        <w:lastRenderedPageBreak/>
        <w:t xml:space="preserve">район Республики Крым, избирательной комиссии, в которых заявитель замещал муниципальную должность) и распространяется на следующую информацию: фамилия, имя, отчество (при наличии), дата рождения, место рождения, данные документа, удостоверяющего личность (тип документа, серия, номер, орган, выдавший документ, дата выдачи), адрес места жительства, адрес места пребывания, сведения, содержащиеся в предоставленных мною документах. </w:t>
      </w:r>
      <w:proofErr w:type="gramEnd"/>
    </w:p>
    <w:p w:rsidR="00602C27" w:rsidRDefault="00265049" w:rsidP="00602C27">
      <w:pPr>
        <w:pStyle w:val="a3"/>
        <w:spacing w:before="88" w:line="321" w:lineRule="exact"/>
        <w:ind w:left="555"/>
      </w:pPr>
      <w:r>
        <w:t>Я проинформирова</w:t>
      </w:r>
      <w:proofErr w:type="gramStart"/>
      <w:r>
        <w:t>н(</w:t>
      </w:r>
      <w:proofErr w:type="gramEnd"/>
      <w: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 </w:t>
      </w:r>
      <w:proofErr w:type="gramStart"/>
      <w: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предоставляемых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  <w:r>
        <w:t xml:space="preserve"> Данное согласие действует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 </w:t>
      </w:r>
    </w:p>
    <w:p w:rsidR="00602C27" w:rsidRDefault="00265049" w:rsidP="00602C27">
      <w:pPr>
        <w:pStyle w:val="a3"/>
        <w:spacing w:before="88" w:line="321" w:lineRule="exact"/>
        <w:ind w:left="555"/>
      </w:pPr>
      <w:r>
        <w:t>___________ _____________________________________</w:t>
      </w:r>
    </w:p>
    <w:p w:rsidR="00602C27" w:rsidRDefault="00265049" w:rsidP="00602C27">
      <w:pPr>
        <w:pStyle w:val="a3"/>
        <w:spacing w:before="88" w:line="321" w:lineRule="exact"/>
        <w:ind w:left="555"/>
      </w:pPr>
      <w:r>
        <w:t>_ "___" _______ 20___ г.</w:t>
      </w:r>
    </w:p>
    <w:p w:rsidR="00265049" w:rsidRDefault="00265049" w:rsidP="00602C27">
      <w:pPr>
        <w:pStyle w:val="a3"/>
        <w:spacing w:before="88" w:line="321" w:lineRule="exact"/>
        <w:ind w:left="555"/>
      </w:pPr>
      <w:r>
        <w:t xml:space="preserve"> (подпись) (фамилия, имя, отчество (при наличии)) (дата)</w:t>
      </w:r>
    </w:p>
    <w:p w:rsidR="00265049" w:rsidRPr="0046186E" w:rsidRDefault="00265049" w:rsidP="00466617">
      <w:pPr>
        <w:pStyle w:val="a3"/>
        <w:spacing w:before="88" w:line="321" w:lineRule="exact"/>
        <w:ind w:left="555"/>
      </w:pPr>
    </w:p>
    <w:sectPr w:rsidR="00265049" w:rsidRPr="0046186E" w:rsidSect="00A939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A0E"/>
    <w:multiLevelType w:val="hybridMultilevel"/>
    <w:tmpl w:val="622C970A"/>
    <w:lvl w:ilvl="0" w:tplc="C9845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7DC9"/>
    <w:multiLevelType w:val="multilevel"/>
    <w:tmpl w:val="533CACE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A"/>
    <w:rsid w:val="001A0137"/>
    <w:rsid w:val="00264779"/>
    <w:rsid w:val="00265049"/>
    <w:rsid w:val="00431D6A"/>
    <w:rsid w:val="0046186E"/>
    <w:rsid w:val="00466617"/>
    <w:rsid w:val="004A1627"/>
    <w:rsid w:val="00602C27"/>
    <w:rsid w:val="00760A19"/>
    <w:rsid w:val="00A52FF0"/>
    <w:rsid w:val="00A93913"/>
    <w:rsid w:val="00E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0A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60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A19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4A1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0A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60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A19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4A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erhorec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BEB1-59E1-4408-A0BF-27AC395D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</dc:creator>
  <cp:keywords/>
  <dc:description/>
  <cp:lastModifiedBy>Viktorovna</cp:lastModifiedBy>
  <cp:revision>6</cp:revision>
  <dcterms:created xsi:type="dcterms:W3CDTF">2020-03-19T08:58:00Z</dcterms:created>
  <dcterms:modified xsi:type="dcterms:W3CDTF">2020-06-15T11:46:00Z</dcterms:modified>
</cp:coreProperties>
</file>