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34D07" w14:textId="77777777" w:rsidR="00573895" w:rsidRDefault="00573895">
      <w:pPr>
        <w:spacing w:after="120"/>
        <w:ind w:left="567"/>
        <w:jc w:val="right"/>
        <w:rPr>
          <w:rFonts w:ascii="Times New Roman" w:hAnsi="Times New Roman" w:cs="Times New Roman"/>
          <w:color w:val="auto"/>
        </w:rPr>
      </w:pPr>
      <w:bookmarkStart w:id="0" w:name="bookmark51"/>
    </w:p>
    <w:p w14:paraId="0DFB395F" w14:textId="77777777" w:rsidR="002E244A" w:rsidRDefault="002E244A" w:rsidP="002E2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color w:val="auto"/>
          <w:sz w:val="28"/>
          <w:szCs w:val="28"/>
        </w:rPr>
      </w:pPr>
      <w:r w:rsidRPr="00F37B41">
        <w:rPr>
          <w:rFonts w:ascii="Times New Roman" w:hAnsi="Times New Roman" w:cs="Times New Roman"/>
          <w:b/>
          <w:bCs/>
          <w:color w:val="auto"/>
          <w:sz w:val="28"/>
          <w:szCs w:val="28"/>
        </w:rPr>
        <w:t xml:space="preserve">ДОКУМЕНТАЦИЯ ПО ПРОВЕДЕНИЮ </w:t>
      </w:r>
    </w:p>
    <w:p w14:paraId="7C23D6C3" w14:textId="77777777" w:rsidR="0015781A" w:rsidRDefault="0015781A" w:rsidP="002E2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p>
    <w:p w14:paraId="79D4977F" w14:textId="77777777" w:rsidR="00D4618B" w:rsidRDefault="00D4618B" w:rsidP="00D4618B">
      <w:pPr>
        <w:pStyle w:val="1b"/>
        <w:keepNext/>
        <w:keepLines/>
        <w:shd w:val="clear" w:color="auto" w:fill="auto"/>
        <w:spacing w:before="0" w:after="0" w:line="240" w:lineRule="auto"/>
        <w:ind w:left="120"/>
        <w:jc w:val="both"/>
        <w:rPr>
          <w:sz w:val="28"/>
          <w:szCs w:val="28"/>
        </w:rPr>
      </w:pPr>
      <w:r>
        <w:rPr>
          <w:sz w:val="28"/>
          <w:szCs w:val="28"/>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Pr>
          <w:sz w:val="28"/>
          <w:szCs w:val="28"/>
        </w:rPr>
        <w:t>(</w:t>
      </w:r>
      <w:r>
        <w:rPr>
          <w:sz w:val="28"/>
          <w:szCs w:val="28"/>
        </w:rPr>
        <w:t>в соответствии с ч.67 ст. 112 44-ФЗ</w:t>
      </w:r>
      <w:r w:rsidR="00AC5BF3">
        <w:rPr>
          <w:sz w:val="28"/>
          <w:szCs w:val="28"/>
        </w:rPr>
        <w:t>)</w:t>
      </w:r>
    </w:p>
    <w:p w14:paraId="6BC4E6DC" w14:textId="38B56C13" w:rsidR="00200E46" w:rsidRPr="00200E46" w:rsidRDefault="00047DD1" w:rsidP="00200E46">
      <w:pPr>
        <w:pStyle w:val="aff5"/>
        <w:spacing w:before="100" w:beforeAutospacing="1" w:after="100" w:afterAutospacing="1"/>
        <w:jc w:val="both"/>
        <w:rPr>
          <w:b/>
          <w:color w:val="auto"/>
          <w:sz w:val="28"/>
        </w:rPr>
      </w:pPr>
      <w:r w:rsidRPr="00AF55F7">
        <w:rPr>
          <w:sz w:val="28"/>
          <w:lang w:eastAsia="ar-SA"/>
        </w:rPr>
        <w:t xml:space="preserve">на право заключения </w:t>
      </w:r>
      <w:bookmarkStart w:id="1" w:name="doc_type"/>
      <w:bookmarkEnd w:id="1"/>
      <w:r w:rsidRPr="00AF55F7">
        <w:rPr>
          <w:sz w:val="28"/>
          <w:lang w:eastAsia="ar-SA"/>
        </w:rPr>
        <w:t>контракта на выполнение работ</w:t>
      </w:r>
      <w:r>
        <w:rPr>
          <w:sz w:val="28"/>
          <w:lang w:eastAsia="ar-SA"/>
        </w:rPr>
        <w:t>:</w:t>
      </w:r>
      <w:r w:rsidR="00200E46" w:rsidRPr="00200E46">
        <w:rPr>
          <w:b/>
          <w:color w:val="auto"/>
          <w:sz w:val="28"/>
        </w:rPr>
        <w:t xml:space="preserve"> </w:t>
      </w:r>
      <w:r w:rsidR="008B5EF1">
        <w:rPr>
          <w:b/>
          <w:color w:val="auto"/>
          <w:sz w:val="28"/>
        </w:rPr>
        <w:t>«</w:t>
      </w:r>
      <w:r w:rsidR="0015781A" w:rsidRPr="007377BF">
        <w:rPr>
          <w:b/>
          <w:sz w:val="28"/>
          <w:lang w:eastAsia="ar-SA"/>
        </w:rPr>
        <w:t>Б</w:t>
      </w:r>
      <w:r w:rsidR="0015781A" w:rsidRPr="007377BF">
        <w:rPr>
          <w:b/>
          <w:bCs/>
          <w:sz w:val="28"/>
          <w:lang w:eastAsia="ar-SA"/>
        </w:rPr>
        <w:t>лагоустройство (капитальный ремонт) дворовой территории, расположенной по адресу: Республика Крым, Бахчисарайский район, с.Верхоречье, ул.Садовая, д.5, д.7, д.8</w:t>
      </w:r>
      <w:r w:rsidR="008B5EF1">
        <w:rPr>
          <w:b/>
          <w:color w:val="383838"/>
          <w:sz w:val="28"/>
        </w:rPr>
        <w:t>»</w:t>
      </w:r>
    </w:p>
    <w:p w14:paraId="5F1E77DC" w14:textId="5DFB8AC5" w:rsidR="002E244A" w:rsidRPr="002E244A" w:rsidRDefault="002E244A" w:rsidP="0015781A">
      <w:pPr>
        <w:suppressAutoHyphens w:val="0"/>
        <w:ind w:firstLine="567"/>
        <w:rPr>
          <w:rFonts w:ascii="Times New Roman" w:eastAsia="Times New Roman" w:hAnsi="Times New Roman" w:cs="Times New Roman"/>
          <w:b/>
          <w:i/>
          <w:color w:val="auto"/>
          <w:lang w:eastAsia="ru-RU"/>
        </w:rPr>
      </w:pPr>
      <w:r w:rsidRPr="002E244A">
        <w:rPr>
          <w:rFonts w:ascii="Times New Roman" w:eastAsia="Times New Roman" w:hAnsi="Times New Roman" w:cs="Times New Roman"/>
          <w:b/>
          <w:color w:val="auto"/>
          <w:lang w:eastAsia="ru-RU"/>
        </w:rPr>
        <w:t xml:space="preserve">ИКЗ: </w:t>
      </w:r>
      <w:bookmarkStart w:id="2" w:name="_Hlk152161090"/>
      <w:r w:rsidR="0015781A" w:rsidRPr="0015781A">
        <w:rPr>
          <w:rFonts w:ascii="Times New Roman" w:hAnsi="Times New Roman" w:cs="Times New Roman"/>
          <w:b/>
          <w:color w:val="383838"/>
          <w:sz w:val="28"/>
          <w:szCs w:val="28"/>
          <w:shd w:val="clear" w:color="auto" w:fill="FAFAFA"/>
        </w:rPr>
        <w:t>233910400238391040100100120004299243</w:t>
      </w:r>
      <w:bookmarkEnd w:id="2"/>
    </w:p>
    <w:p w14:paraId="2EE9118F" w14:textId="77777777" w:rsidR="00AC5BF3" w:rsidRPr="008B5EF1"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eastAsia="ru-RU"/>
        </w:rPr>
        <w:t xml:space="preserve">ИНФОРМАЦИЯ О СРОКАХ ПРОВЕДЕНИЯ </w:t>
      </w:r>
    </w:p>
    <w:p w14:paraId="3E535E3C" w14:textId="77777777"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tbl>
      <w:tblPr>
        <w:tblW w:w="9646" w:type="dxa"/>
        <w:tblInd w:w="-176" w:type="dxa"/>
        <w:tblLayout w:type="fixed"/>
        <w:tblLook w:val="0000" w:firstRow="0" w:lastRow="0" w:firstColumn="0" w:lastColumn="0" w:noHBand="0" w:noVBand="0"/>
      </w:tblPr>
      <w:tblGrid>
        <w:gridCol w:w="675"/>
        <w:gridCol w:w="2303"/>
        <w:gridCol w:w="6668"/>
      </w:tblGrid>
      <w:tr w:rsidR="00AC5BF3" w:rsidRPr="008B5EF1" w14:paraId="3996B38B" w14:textId="77777777" w:rsidTr="00200E46">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F5301FC" w14:textId="77777777" w:rsidR="00AC5BF3" w:rsidRPr="008B5EF1" w:rsidRDefault="00AC5BF3" w:rsidP="00AC5BF3">
            <w:pPr>
              <w:suppressAutoHyphens w:val="0"/>
              <w:spacing w:after="6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14:paraId="4E7FE063" w14:textId="77777777"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Наименование</w:t>
            </w:r>
          </w:p>
        </w:tc>
        <w:tc>
          <w:tcPr>
            <w:tcW w:w="6668" w:type="dxa"/>
            <w:tcBorders>
              <w:top w:val="single" w:sz="4" w:space="0" w:color="auto"/>
              <w:left w:val="single" w:sz="4" w:space="0" w:color="auto"/>
              <w:bottom w:val="single" w:sz="4" w:space="0" w:color="auto"/>
              <w:right w:val="single" w:sz="4" w:space="0" w:color="auto"/>
            </w:tcBorders>
            <w:shd w:val="clear" w:color="auto" w:fill="D9D9D9"/>
            <w:vAlign w:val="center"/>
          </w:tcPr>
          <w:p w14:paraId="1AD00684" w14:textId="77777777"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Информация</w:t>
            </w:r>
          </w:p>
        </w:tc>
      </w:tr>
      <w:tr w:rsidR="00AC5BF3" w:rsidRPr="008B5EF1" w14:paraId="76117664" w14:textId="77777777" w:rsidTr="00200E46">
        <w:tc>
          <w:tcPr>
            <w:tcW w:w="675" w:type="dxa"/>
            <w:tcBorders>
              <w:top w:val="single" w:sz="4" w:space="0" w:color="auto"/>
              <w:left w:val="single" w:sz="4" w:space="0" w:color="auto"/>
              <w:bottom w:val="single" w:sz="4" w:space="0" w:color="auto"/>
              <w:right w:val="single" w:sz="4" w:space="0" w:color="auto"/>
            </w:tcBorders>
          </w:tcPr>
          <w:p w14:paraId="6572C12C" w14:textId="77777777"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7E69A17A" w14:textId="77777777" w:rsidR="00AC5BF3" w:rsidRPr="008B5EF1" w:rsidRDefault="008B5EF1" w:rsidP="00BE140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размещения извещения </w:t>
            </w:r>
          </w:p>
        </w:tc>
        <w:tc>
          <w:tcPr>
            <w:tcW w:w="6668" w:type="dxa"/>
            <w:tcBorders>
              <w:top w:val="single" w:sz="4" w:space="0" w:color="auto"/>
              <w:left w:val="single" w:sz="4" w:space="0" w:color="auto"/>
              <w:bottom w:val="single" w:sz="4" w:space="0" w:color="auto"/>
              <w:right w:val="single" w:sz="4" w:space="0" w:color="auto"/>
            </w:tcBorders>
          </w:tcPr>
          <w:p w14:paraId="3564C61F" w14:textId="3A9B73CC" w:rsidR="00AC5BF3" w:rsidRPr="008B5EF1" w:rsidRDefault="00AC5BF3" w:rsidP="00C7207D">
            <w:pPr>
              <w:suppressAutoHyphens w:val="0"/>
              <w:ind w:right="742"/>
              <w:rPr>
                <w:rFonts w:ascii="Times New Roman" w:eastAsia="Times New Roman" w:hAnsi="Times New Roman" w:cs="Times New Roman"/>
                <w:color w:val="auto"/>
                <w:lang w:eastAsia="ru-RU"/>
              </w:rPr>
            </w:pPr>
            <w:r w:rsidRPr="008B5EF1">
              <w:rPr>
                <w:rFonts w:ascii="Times New Roman" w:eastAsia="Times New Roman" w:hAnsi="Times New Roman" w:cs="Times New Roman"/>
                <w:b/>
                <w:color w:val="auto"/>
                <w:lang w:eastAsia="ru-RU"/>
              </w:rPr>
              <w:t>«</w:t>
            </w:r>
            <w:r w:rsidR="00275C7C">
              <w:rPr>
                <w:rFonts w:ascii="Times New Roman" w:eastAsia="Times New Roman" w:hAnsi="Times New Roman" w:cs="Times New Roman"/>
                <w:b/>
                <w:color w:val="auto"/>
                <w:lang w:eastAsia="ru-RU"/>
              </w:rPr>
              <w:t>2</w:t>
            </w:r>
            <w:r w:rsidR="0015781A">
              <w:rPr>
                <w:rFonts w:ascii="Times New Roman" w:eastAsia="Times New Roman" w:hAnsi="Times New Roman" w:cs="Times New Roman"/>
                <w:b/>
                <w:color w:val="auto"/>
                <w:lang w:eastAsia="ru-RU"/>
              </w:rPr>
              <w:t>7</w:t>
            </w:r>
            <w:r w:rsidR="00BE140F" w:rsidRPr="008B5EF1">
              <w:rPr>
                <w:rFonts w:ascii="Times New Roman" w:eastAsia="Times New Roman" w:hAnsi="Times New Roman" w:cs="Times New Roman"/>
                <w:b/>
                <w:color w:val="auto"/>
                <w:lang w:eastAsia="ru-RU"/>
              </w:rPr>
              <w:t>»</w:t>
            </w:r>
            <w:r w:rsidR="00200E46" w:rsidRPr="008B5EF1">
              <w:rPr>
                <w:rFonts w:ascii="Times New Roman" w:eastAsia="Times New Roman" w:hAnsi="Times New Roman" w:cs="Times New Roman"/>
                <w:b/>
                <w:color w:val="auto"/>
                <w:lang w:eastAsia="ru-RU"/>
              </w:rPr>
              <w:t xml:space="preserve"> </w:t>
            </w:r>
            <w:r w:rsidR="00275C7C">
              <w:rPr>
                <w:rFonts w:ascii="Times New Roman" w:eastAsia="Times New Roman" w:hAnsi="Times New Roman" w:cs="Times New Roman"/>
                <w:b/>
                <w:color w:val="auto"/>
                <w:lang w:eastAsia="ru-RU"/>
              </w:rPr>
              <w:t>ноября</w:t>
            </w:r>
            <w:r w:rsidR="00200E46" w:rsidRPr="008B5EF1">
              <w:rPr>
                <w:rFonts w:ascii="Times New Roman" w:eastAsia="Times New Roman" w:hAnsi="Times New Roman" w:cs="Times New Roman"/>
                <w:b/>
                <w:color w:val="auto"/>
                <w:lang w:eastAsia="ru-RU"/>
              </w:rPr>
              <w:t xml:space="preserve"> 202</w:t>
            </w:r>
            <w:r w:rsidR="00C7207D" w:rsidRPr="008B5EF1">
              <w:rPr>
                <w:rFonts w:ascii="Times New Roman" w:eastAsia="Times New Roman" w:hAnsi="Times New Roman" w:cs="Times New Roman"/>
                <w:b/>
                <w:color w:val="auto"/>
                <w:lang w:eastAsia="ru-RU"/>
              </w:rPr>
              <w:t>3</w:t>
            </w:r>
            <w:r w:rsidR="00200E46" w:rsidRPr="008B5EF1">
              <w:rPr>
                <w:rFonts w:ascii="Times New Roman" w:eastAsia="Times New Roman" w:hAnsi="Times New Roman" w:cs="Times New Roman"/>
                <w:b/>
                <w:color w:val="auto"/>
                <w:lang w:eastAsia="ru-RU"/>
              </w:rPr>
              <w:t xml:space="preserve"> г</w:t>
            </w:r>
          </w:p>
        </w:tc>
      </w:tr>
      <w:tr w:rsidR="00AC5BF3" w:rsidRPr="008B5EF1" w14:paraId="6DFF718B" w14:textId="77777777" w:rsidTr="00200E46">
        <w:tc>
          <w:tcPr>
            <w:tcW w:w="675" w:type="dxa"/>
            <w:tcBorders>
              <w:top w:val="single" w:sz="4" w:space="0" w:color="auto"/>
              <w:left w:val="single" w:sz="4" w:space="0" w:color="auto"/>
              <w:bottom w:val="single" w:sz="4" w:space="0" w:color="auto"/>
              <w:right w:val="single" w:sz="4" w:space="0" w:color="auto"/>
            </w:tcBorders>
          </w:tcPr>
          <w:p w14:paraId="16F7C015" w14:textId="77777777"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3990B2E1" w14:textId="77777777" w:rsidR="00AC5BF3" w:rsidRPr="008B5EF1" w:rsidRDefault="00AC5BF3" w:rsidP="00BE140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и время окончания срока подачи заявок на участие в </w:t>
            </w:r>
            <w:r w:rsidR="00BE140F" w:rsidRPr="008B5EF1">
              <w:rPr>
                <w:rFonts w:ascii="Times New Roman" w:eastAsia="Times New Roman" w:hAnsi="Times New Roman" w:cs="Times New Roman"/>
                <w:b/>
                <w:color w:val="auto"/>
                <w:lang w:eastAsia="ru-RU"/>
              </w:rPr>
              <w:t>закупке</w:t>
            </w:r>
            <w:r w:rsidRPr="008B5EF1">
              <w:rPr>
                <w:rFonts w:ascii="Times New Roman" w:eastAsia="Times New Roman" w:hAnsi="Times New Roman" w:cs="Times New Roman"/>
                <w:b/>
                <w:color w:val="auto"/>
                <w:lang w:eastAsia="ru-RU"/>
              </w:rPr>
              <w:t xml:space="preserve"> </w:t>
            </w:r>
          </w:p>
        </w:tc>
        <w:tc>
          <w:tcPr>
            <w:tcW w:w="6668" w:type="dxa"/>
            <w:tcBorders>
              <w:top w:val="single" w:sz="4" w:space="0" w:color="auto"/>
              <w:left w:val="single" w:sz="4" w:space="0" w:color="auto"/>
              <w:bottom w:val="single" w:sz="4" w:space="0" w:color="auto"/>
              <w:right w:val="single" w:sz="4" w:space="0" w:color="auto"/>
            </w:tcBorders>
          </w:tcPr>
          <w:p w14:paraId="7F2B45FD" w14:textId="060B8BFE" w:rsidR="00AC5BF3" w:rsidRPr="008B5EF1" w:rsidRDefault="00AC5BF3"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Участник закупки вправе подать заявку на участие в любое время с момента размещения</w:t>
            </w:r>
            <w:r w:rsidR="00D46D8D" w:rsidRPr="008B5EF1">
              <w:rPr>
                <w:rFonts w:ascii="Times New Roman" w:eastAsia="Times New Roman" w:hAnsi="Times New Roman" w:cs="Times New Roman"/>
                <w:color w:val="auto"/>
                <w:lang w:eastAsia="ru-RU"/>
              </w:rPr>
              <w:t xml:space="preserve"> извещения о его проведении до </w:t>
            </w:r>
            <w:r w:rsidR="0015781A" w:rsidRPr="0015781A">
              <w:rPr>
                <w:rFonts w:ascii="Times New Roman" w:eastAsia="Times New Roman" w:hAnsi="Times New Roman" w:cs="Times New Roman"/>
                <w:b/>
                <w:bCs/>
                <w:color w:val="auto"/>
                <w:lang w:eastAsia="ru-RU"/>
              </w:rPr>
              <w:t>09</w:t>
            </w:r>
            <w:r w:rsidR="00C022AF"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часов 00 минут «</w:t>
            </w:r>
            <w:r w:rsidR="0015781A">
              <w:rPr>
                <w:rFonts w:ascii="Times New Roman" w:eastAsia="Times New Roman" w:hAnsi="Times New Roman" w:cs="Times New Roman"/>
                <w:b/>
                <w:color w:val="auto"/>
                <w:lang w:eastAsia="ru-RU"/>
              </w:rPr>
              <w:t>30</w:t>
            </w:r>
            <w:r w:rsidR="00BE140F" w:rsidRPr="008B5EF1">
              <w:rPr>
                <w:rFonts w:ascii="Times New Roman" w:eastAsia="Times New Roman" w:hAnsi="Times New Roman" w:cs="Times New Roman"/>
                <w:b/>
                <w:color w:val="auto"/>
                <w:lang w:eastAsia="ru-RU"/>
              </w:rPr>
              <w:t xml:space="preserve">» </w:t>
            </w:r>
            <w:r w:rsidR="00275C7C">
              <w:rPr>
                <w:rFonts w:ascii="Times New Roman" w:eastAsia="Times New Roman" w:hAnsi="Times New Roman" w:cs="Times New Roman"/>
                <w:b/>
                <w:color w:val="auto"/>
                <w:lang w:eastAsia="ru-RU"/>
              </w:rPr>
              <w:t>ноября</w:t>
            </w:r>
            <w:r w:rsidR="00CB5504"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C7207D" w:rsidRPr="008B5EF1">
              <w:rPr>
                <w:rFonts w:ascii="Times New Roman" w:eastAsia="Times New Roman" w:hAnsi="Times New Roman" w:cs="Times New Roman"/>
                <w:b/>
                <w:color w:val="auto"/>
                <w:lang w:eastAsia="ru-RU"/>
              </w:rPr>
              <w:t>3</w:t>
            </w:r>
            <w:r w:rsidRPr="008B5EF1">
              <w:rPr>
                <w:rFonts w:ascii="Times New Roman" w:eastAsia="Times New Roman" w:hAnsi="Times New Roman" w:cs="Times New Roman"/>
                <w:b/>
                <w:color w:val="auto"/>
                <w:lang w:eastAsia="ru-RU"/>
              </w:rPr>
              <w:t xml:space="preserve"> года</w:t>
            </w:r>
            <w:r w:rsidRPr="008B5EF1">
              <w:rPr>
                <w:rFonts w:ascii="Times New Roman" w:eastAsia="Times New Roman" w:hAnsi="Times New Roman" w:cs="Times New Roman"/>
                <w:color w:val="auto"/>
                <w:lang w:eastAsia="ru-RU"/>
              </w:rPr>
              <w:t xml:space="preserve"> по московскому времени.</w:t>
            </w:r>
          </w:p>
          <w:p w14:paraId="3A28FC76" w14:textId="77777777" w:rsidR="00AC5BF3" w:rsidRPr="008B5EF1" w:rsidRDefault="00AC5BF3" w:rsidP="00AC5BF3">
            <w:pPr>
              <w:suppressAutoHyphens w:val="0"/>
              <w:rPr>
                <w:rFonts w:ascii="Times New Roman" w:eastAsia="Times New Roman" w:hAnsi="Times New Roman" w:cs="Times New Roman"/>
                <w:color w:val="auto"/>
                <w:lang w:eastAsia="ru-RU"/>
              </w:rPr>
            </w:pPr>
          </w:p>
          <w:p w14:paraId="516A16F4" w14:textId="77777777"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14:paraId="2C0C5CCD" w14:textId="77777777" w:rsidTr="00200E46">
        <w:tc>
          <w:tcPr>
            <w:tcW w:w="675" w:type="dxa"/>
            <w:tcBorders>
              <w:top w:val="single" w:sz="4" w:space="0" w:color="auto"/>
              <w:left w:val="single" w:sz="4" w:space="0" w:color="auto"/>
              <w:bottom w:val="single" w:sz="4" w:space="0" w:color="auto"/>
              <w:right w:val="single" w:sz="4" w:space="0" w:color="auto"/>
            </w:tcBorders>
          </w:tcPr>
          <w:p w14:paraId="7BB3D8B4" w14:textId="77777777"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3D8D714B" w14:textId="77777777" w:rsidR="00AC5BF3" w:rsidRPr="008B5EF1" w:rsidRDefault="00AC5BF3" w:rsidP="00C022A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окончания срока рассмотрения заявок на участие </w:t>
            </w:r>
          </w:p>
        </w:tc>
        <w:tc>
          <w:tcPr>
            <w:tcW w:w="6668" w:type="dxa"/>
            <w:tcBorders>
              <w:top w:val="single" w:sz="4" w:space="0" w:color="auto"/>
              <w:left w:val="single" w:sz="4" w:space="0" w:color="auto"/>
              <w:bottom w:val="single" w:sz="4" w:space="0" w:color="auto"/>
              <w:right w:val="single" w:sz="4" w:space="0" w:color="auto"/>
            </w:tcBorders>
          </w:tcPr>
          <w:p w14:paraId="7640267B" w14:textId="017F2440" w:rsidR="00AC5BF3" w:rsidRPr="008B5EF1" w:rsidRDefault="00C022AF"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w:t>
            </w:r>
            <w:r w:rsidR="0015781A">
              <w:rPr>
                <w:rFonts w:ascii="Times New Roman" w:eastAsia="Times New Roman" w:hAnsi="Times New Roman" w:cs="Times New Roman"/>
                <w:b/>
                <w:color w:val="auto"/>
                <w:lang w:eastAsia="ru-RU"/>
              </w:rPr>
              <w:t>30</w:t>
            </w:r>
            <w:r w:rsidR="00AC5BF3"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275C7C">
              <w:rPr>
                <w:rFonts w:ascii="Times New Roman" w:eastAsia="Times New Roman" w:hAnsi="Times New Roman" w:cs="Times New Roman"/>
                <w:b/>
                <w:color w:val="auto"/>
                <w:lang w:eastAsia="ru-RU"/>
              </w:rPr>
              <w:t>ноября</w:t>
            </w:r>
            <w:r w:rsidR="00AC5BF3" w:rsidRPr="008B5EF1">
              <w:rPr>
                <w:rFonts w:ascii="Times New Roman" w:eastAsia="Times New Roman" w:hAnsi="Times New Roman" w:cs="Times New Roman"/>
                <w:b/>
                <w:color w:val="auto"/>
                <w:lang w:eastAsia="ru-RU"/>
              </w:rPr>
              <w:t xml:space="preserve"> 202</w:t>
            </w:r>
            <w:r w:rsidR="00C7207D" w:rsidRPr="008B5EF1">
              <w:rPr>
                <w:rFonts w:ascii="Times New Roman" w:eastAsia="Times New Roman" w:hAnsi="Times New Roman" w:cs="Times New Roman"/>
                <w:b/>
                <w:color w:val="auto"/>
                <w:lang w:eastAsia="ru-RU"/>
              </w:rPr>
              <w:t>3</w:t>
            </w:r>
            <w:r w:rsidR="008B5EF1" w:rsidRPr="008B5EF1">
              <w:rPr>
                <w:rFonts w:ascii="Times New Roman" w:eastAsia="Times New Roman" w:hAnsi="Times New Roman" w:cs="Times New Roman"/>
                <w:b/>
                <w:color w:val="auto"/>
                <w:lang w:eastAsia="ru-RU"/>
              </w:rPr>
              <w:t xml:space="preserve"> года</w:t>
            </w:r>
          </w:p>
          <w:p w14:paraId="16112D87" w14:textId="77777777"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14:paraId="4A5E7A74" w14:textId="77777777" w:rsidTr="00200E46">
        <w:tc>
          <w:tcPr>
            <w:tcW w:w="675" w:type="dxa"/>
            <w:tcBorders>
              <w:top w:val="single" w:sz="4" w:space="0" w:color="auto"/>
              <w:left w:val="single" w:sz="4" w:space="0" w:color="auto"/>
              <w:bottom w:val="single" w:sz="4" w:space="0" w:color="auto"/>
              <w:right w:val="single" w:sz="4" w:space="0" w:color="auto"/>
            </w:tcBorders>
          </w:tcPr>
          <w:p w14:paraId="7150E642" w14:textId="77777777"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479E5E3F" w14:textId="77777777" w:rsidR="00AC5BF3" w:rsidRPr="008B5EF1" w:rsidRDefault="00AC5BF3" w:rsidP="00C022A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w:t>
            </w:r>
            <w:r w:rsidR="00C022AF" w:rsidRPr="008B5EF1">
              <w:rPr>
                <w:rFonts w:ascii="Times New Roman" w:eastAsia="Times New Roman" w:hAnsi="Times New Roman" w:cs="Times New Roman"/>
                <w:b/>
                <w:lang w:eastAsia="ru-RU"/>
              </w:rPr>
              <w:t>размещения итогового протокола</w:t>
            </w:r>
          </w:p>
        </w:tc>
        <w:tc>
          <w:tcPr>
            <w:tcW w:w="6668" w:type="dxa"/>
            <w:tcBorders>
              <w:top w:val="single" w:sz="4" w:space="0" w:color="auto"/>
              <w:left w:val="single" w:sz="4" w:space="0" w:color="auto"/>
              <w:bottom w:val="single" w:sz="4" w:space="0" w:color="auto"/>
              <w:right w:val="single" w:sz="4" w:space="0" w:color="auto"/>
            </w:tcBorders>
          </w:tcPr>
          <w:p w14:paraId="219282DC" w14:textId="5992C12A" w:rsidR="00AC5BF3" w:rsidRPr="008B5EF1" w:rsidRDefault="00AC5BF3"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w:t>
            </w:r>
            <w:r w:rsidR="0015781A">
              <w:rPr>
                <w:rFonts w:ascii="Times New Roman" w:eastAsia="Times New Roman" w:hAnsi="Times New Roman" w:cs="Times New Roman"/>
                <w:b/>
                <w:color w:val="auto"/>
                <w:lang w:eastAsia="ru-RU"/>
              </w:rPr>
              <w:t>30</w:t>
            </w:r>
            <w:r w:rsidR="00C022AF"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275C7C">
              <w:rPr>
                <w:rFonts w:ascii="Times New Roman" w:eastAsia="Times New Roman" w:hAnsi="Times New Roman" w:cs="Times New Roman"/>
                <w:b/>
                <w:color w:val="auto"/>
                <w:lang w:eastAsia="ru-RU"/>
              </w:rPr>
              <w:t>ноября</w:t>
            </w:r>
            <w:r w:rsidR="00C022AF"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C7207D" w:rsidRPr="008B5EF1">
              <w:rPr>
                <w:rFonts w:ascii="Times New Roman" w:eastAsia="Times New Roman" w:hAnsi="Times New Roman" w:cs="Times New Roman"/>
                <w:b/>
                <w:color w:val="auto"/>
                <w:lang w:eastAsia="ru-RU"/>
              </w:rPr>
              <w:t>3</w:t>
            </w:r>
            <w:r w:rsidR="008B5EF1" w:rsidRPr="008B5EF1">
              <w:rPr>
                <w:rFonts w:ascii="Times New Roman" w:eastAsia="Times New Roman" w:hAnsi="Times New Roman" w:cs="Times New Roman"/>
                <w:b/>
                <w:color w:val="auto"/>
                <w:lang w:eastAsia="ru-RU"/>
              </w:rPr>
              <w:t xml:space="preserve"> года</w:t>
            </w:r>
          </w:p>
          <w:p w14:paraId="0CB301F3" w14:textId="77777777" w:rsidR="00AC5BF3" w:rsidRPr="008B5EF1" w:rsidRDefault="00AC5BF3" w:rsidP="00AC5BF3">
            <w:pPr>
              <w:suppressAutoHyphens w:val="0"/>
              <w:autoSpaceDE w:val="0"/>
              <w:autoSpaceDN w:val="0"/>
              <w:adjustRightInd w:val="0"/>
              <w:ind w:firstLine="33"/>
              <w:rPr>
                <w:rFonts w:ascii="Times New Roman" w:eastAsia="Times New Roman" w:hAnsi="Times New Roman" w:cs="Times New Roman"/>
                <w:i/>
                <w:color w:val="auto"/>
                <w:lang w:eastAsia="ru-RU"/>
              </w:rPr>
            </w:pPr>
          </w:p>
        </w:tc>
      </w:tr>
    </w:tbl>
    <w:p w14:paraId="258C904E" w14:textId="77777777"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p w14:paraId="1C88C3D9" w14:textId="77777777" w:rsidR="00AC5BF3" w:rsidRPr="00AC5BF3"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14:paraId="45CE288F" w14:textId="77777777" w:rsidR="00AC5BF3" w:rsidRPr="008B5EF1" w:rsidRDefault="00AC5BF3" w:rsidP="00CB5504">
      <w:pPr>
        <w:tabs>
          <w:tab w:val="left" w:pos="992"/>
        </w:tabs>
        <w:suppressAutoHyphens w:val="0"/>
        <w:autoSpaceDE w:val="0"/>
        <w:autoSpaceDN w:val="0"/>
        <w:adjustRightInd w:val="0"/>
        <w:spacing w:before="120" w:after="120" w:line="360" w:lineRule="auto"/>
        <w:jc w:val="center"/>
        <w:outlineLvl w:val="0"/>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sz w:val="20"/>
          <w:szCs w:val="20"/>
          <w:lang w:eastAsia="ru-RU"/>
        </w:rPr>
        <w:br w:type="page"/>
      </w:r>
      <w:r w:rsidRPr="008B5EF1">
        <w:rPr>
          <w:rFonts w:ascii="Times New Roman" w:eastAsia="Times New Roman" w:hAnsi="Times New Roman" w:cs="Times New Roman"/>
          <w:b/>
          <w:bCs/>
          <w:color w:val="auto"/>
          <w:lang w:val="en-US" w:eastAsia="ru-RU"/>
        </w:rPr>
        <w:lastRenderedPageBreak/>
        <w:t>II</w:t>
      </w:r>
      <w:r w:rsidRPr="008B5EF1">
        <w:rPr>
          <w:rFonts w:ascii="Times New Roman" w:eastAsia="Times New Roman" w:hAnsi="Times New Roman" w:cs="Times New Roman"/>
          <w:b/>
          <w:bCs/>
          <w:color w:val="auto"/>
          <w:lang w:eastAsia="ru-RU"/>
        </w:rPr>
        <w:t xml:space="preserve">. </w:t>
      </w:r>
      <w:r w:rsidRPr="008B5EF1">
        <w:rPr>
          <w:rFonts w:ascii="Times New Roman" w:eastAsia="Times New Roman" w:hAnsi="Times New Roman" w:cs="Times New Roman"/>
          <w:b/>
          <w:bCs/>
          <w:iCs/>
          <w:caps/>
          <w:smallCaps/>
          <w:color w:val="auto"/>
          <w:lang w:eastAsia="ru-RU"/>
        </w:rPr>
        <w:t xml:space="preserve">ИНФОРМАЦИОННАЯ КАРТА </w:t>
      </w:r>
      <w:r w:rsidR="003939CE" w:rsidRPr="008B5EF1">
        <w:rPr>
          <w:rFonts w:ascii="Times New Roman" w:eastAsia="Times New Roman" w:hAnsi="Times New Roman" w:cs="Times New Roman"/>
          <w:b/>
          <w:bCs/>
          <w:iCs/>
          <w:caps/>
          <w:smallCaps/>
          <w:color w:val="auto"/>
          <w:lang w:eastAsia="ru-RU"/>
        </w:rPr>
        <w:t>закупки</w:t>
      </w:r>
    </w:p>
    <w:p w14:paraId="10F6CFCB" w14:textId="77777777" w:rsidR="00AC5BF3" w:rsidRPr="008B5EF1" w:rsidRDefault="00AC5BF3" w:rsidP="00CB5504">
      <w:pPr>
        <w:tabs>
          <w:tab w:val="left" w:pos="360"/>
          <w:tab w:val="left" w:pos="4646"/>
        </w:tabs>
        <w:suppressAutoHyphens w:val="0"/>
        <w:autoSpaceDE w:val="0"/>
        <w:autoSpaceDN w:val="0"/>
        <w:adjustRightInd w:val="0"/>
        <w:spacing w:before="120" w:after="120" w:line="360" w:lineRule="auto"/>
        <w:ind w:firstLine="720"/>
        <w:jc w:val="center"/>
        <w:outlineLvl w:val="1"/>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val="en-US" w:eastAsia="ru-RU"/>
        </w:rPr>
        <w:t>II.I.</w:t>
      </w:r>
      <w:r w:rsidRPr="008B5EF1">
        <w:rPr>
          <w:rFonts w:ascii="Times New Roman" w:eastAsia="Times New Roman" w:hAnsi="Times New Roman" w:cs="Times New Roman"/>
          <w:b/>
          <w:bCs/>
          <w:iCs/>
          <w:caps/>
          <w:smallCaps/>
          <w:color w:val="auto"/>
          <w:lang w:eastAsia="ru-RU"/>
        </w:rPr>
        <w:t xml:space="preserve"> ОБЩИЕ ПОЛОЖЕНИЯ</w:t>
      </w:r>
    </w:p>
    <w:tbl>
      <w:tblPr>
        <w:tblW w:w="10632" w:type="dxa"/>
        <w:tblInd w:w="-176" w:type="dxa"/>
        <w:tblLayout w:type="fixed"/>
        <w:tblLook w:val="0020" w:firstRow="1" w:lastRow="0" w:firstColumn="0" w:lastColumn="0" w:noHBand="0" w:noVBand="0"/>
      </w:tblPr>
      <w:tblGrid>
        <w:gridCol w:w="675"/>
        <w:gridCol w:w="2303"/>
        <w:gridCol w:w="7654"/>
      </w:tblGrid>
      <w:tr w:rsidR="00AC5BF3" w:rsidRPr="008B5EF1" w14:paraId="57BEAB03" w14:textId="77777777" w:rsidTr="0015781A">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78E4A0D" w14:textId="77777777"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w:t>
            </w:r>
          </w:p>
          <w:p w14:paraId="58BBD479" w14:textId="77777777"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14:paraId="38D31A8C" w14:textId="77777777"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 xml:space="preserve">Наименование </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tcPr>
          <w:p w14:paraId="15AE389D" w14:textId="77777777"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Информация</w:t>
            </w:r>
          </w:p>
        </w:tc>
      </w:tr>
      <w:tr w:rsidR="00AC5BF3" w:rsidRPr="008B5EF1" w14:paraId="274E8EFA" w14:textId="77777777" w:rsidTr="0015781A">
        <w:tc>
          <w:tcPr>
            <w:tcW w:w="10632" w:type="dxa"/>
            <w:gridSpan w:val="3"/>
            <w:tcBorders>
              <w:top w:val="single" w:sz="4" w:space="0" w:color="auto"/>
              <w:left w:val="single" w:sz="4" w:space="0" w:color="auto"/>
              <w:bottom w:val="single" w:sz="4" w:space="0" w:color="auto"/>
              <w:right w:val="single" w:sz="4" w:space="0" w:color="auto"/>
            </w:tcBorders>
          </w:tcPr>
          <w:p w14:paraId="48B372F9" w14:textId="77777777" w:rsidR="00AC5BF3" w:rsidRPr="008B5EF1" w:rsidRDefault="003939CE" w:rsidP="003939CE">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Закупку проводит </w:t>
            </w:r>
          </w:p>
        </w:tc>
      </w:tr>
      <w:tr w:rsidR="00AC5BF3" w:rsidRPr="008B5EF1" w14:paraId="7664FBCF" w14:textId="77777777" w:rsidTr="0015781A">
        <w:tc>
          <w:tcPr>
            <w:tcW w:w="675" w:type="dxa"/>
            <w:tcBorders>
              <w:top w:val="single" w:sz="4" w:space="0" w:color="auto"/>
              <w:left w:val="single" w:sz="4" w:space="0" w:color="auto"/>
              <w:bottom w:val="single" w:sz="4" w:space="0" w:color="auto"/>
              <w:right w:val="single" w:sz="4" w:space="0" w:color="auto"/>
            </w:tcBorders>
          </w:tcPr>
          <w:p w14:paraId="0BCFE278" w14:textId="77777777" w:rsidR="00AC5BF3" w:rsidRPr="008B5EF1" w:rsidRDefault="00AC5BF3" w:rsidP="00F23005">
            <w:pPr>
              <w:numPr>
                <w:ilvl w:val="0"/>
                <w:numId w:val="4"/>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412FBA4F" w14:textId="77777777" w:rsidR="00AC5BF3" w:rsidRPr="008B5EF1" w:rsidRDefault="00AC5BF3" w:rsidP="00AC5BF3">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Заказчик (контактная информация)</w:t>
            </w:r>
          </w:p>
        </w:tc>
        <w:tc>
          <w:tcPr>
            <w:tcW w:w="7654" w:type="dxa"/>
            <w:tcBorders>
              <w:top w:val="single" w:sz="4" w:space="0" w:color="auto"/>
              <w:left w:val="single" w:sz="4" w:space="0" w:color="auto"/>
              <w:bottom w:val="single" w:sz="4" w:space="0" w:color="auto"/>
              <w:right w:val="single" w:sz="4" w:space="0" w:color="auto"/>
            </w:tcBorders>
          </w:tcPr>
          <w:p w14:paraId="21FCB51E" w14:textId="77777777" w:rsidR="0015781A" w:rsidRPr="0015781A" w:rsidRDefault="0015781A" w:rsidP="0015781A">
            <w:pPr>
              <w:suppressAutoHyphens w:val="0"/>
              <w:jc w:val="both"/>
              <w:rPr>
                <w:rFonts w:ascii="Times New Roman" w:eastAsia="Times New Roman" w:hAnsi="Times New Roman" w:cs="Times New Roman"/>
                <w:color w:val="auto"/>
                <w:lang w:eastAsia="ru-RU"/>
              </w:rPr>
            </w:pPr>
            <w:r w:rsidRPr="0015781A">
              <w:rPr>
                <w:rFonts w:ascii="Times New Roman" w:eastAsia="Times New Roman" w:hAnsi="Times New Roman" w:cs="Times New Roman"/>
                <w:b/>
                <w:bCs/>
                <w:color w:val="auto"/>
                <w:lang w:eastAsia="ru-RU"/>
              </w:rPr>
              <w:t>Заказчик:</w:t>
            </w:r>
            <w:r w:rsidRPr="0015781A">
              <w:rPr>
                <w:rFonts w:ascii="Times New Roman" w:eastAsia="Times New Roman" w:hAnsi="Times New Roman" w:cs="Times New Roman"/>
                <w:color w:val="auto"/>
                <w:lang w:eastAsia="ru-RU"/>
              </w:rPr>
              <w:t xml:space="preserve"> Администрация Верхореченского сельского поселения Бахчисарайского района Республики Крым, </w:t>
            </w:r>
          </w:p>
          <w:p w14:paraId="76BD158A" w14:textId="77777777" w:rsidR="0015781A" w:rsidRPr="0015781A" w:rsidRDefault="0015781A" w:rsidP="0015781A">
            <w:pPr>
              <w:suppressAutoHyphens w:val="0"/>
              <w:jc w:val="both"/>
              <w:rPr>
                <w:rFonts w:ascii="Times New Roman" w:eastAsia="Times New Roman" w:hAnsi="Times New Roman" w:cs="Times New Roman"/>
                <w:color w:val="auto"/>
                <w:lang w:eastAsia="ru-RU"/>
              </w:rPr>
            </w:pPr>
            <w:r w:rsidRPr="0015781A">
              <w:rPr>
                <w:rFonts w:ascii="Times New Roman" w:eastAsia="Times New Roman" w:hAnsi="Times New Roman" w:cs="Times New Roman"/>
                <w:color w:val="auto"/>
                <w:lang w:eastAsia="ru-RU"/>
              </w:rPr>
              <w:t>Адрес заказчика: ул.Советская, д.10, с.Верхоречье, Бахчисарайский район, Республика Крым, 298460.</w:t>
            </w:r>
          </w:p>
          <w:p w14:paraId="4EF04093" w14:textId="77777777" w:rsidR="0015781A" w:rsidRPr="0015781A" w:rsidRDefault="0015781A" w:rsidP="0015781A">
            <w:pPr>
              <w:suppressAutoHyphens w:val="0"/>
              <w:jc w:val="both"/>
              <w:rPr>
                <w:rFonts w:ascii="Times New Roman" w:eastAsia="Times New Roman" w:hAnsi="Times New Roman" w:cs="Times New Roman"/>
                <w:color w:val="auto"/>
                <w:lang w:eastAsia="ru-RU"/>
              </w:rPr>
            </w:pPr>
            <w:r w:rsidRPr="0015781A">
              <w:rPr>
                <w:rFonts w:ascii="Times New Roman" w:eastAsia="Times New Roman" w:hAnsi="Times New Roman" w:cs="Times New Roman"/>
                <w:color w:val="auto"/>
                <w:lang w:eastAsia="ru-RU"/>
              </w:rPr>
              <w:t>Контактное лицо: Сейтмеметов Асан Энверович</w:t>
            </w:r>
          </w:p>
          <w:p w14:paraId="71EA218A" w14:textId="77777777" w:rsidR="0015781A" w:rsidRPr="0015781A" w:rsidRDefault="0015781A" w:rsidP="0015781A">
            <w:pPr>
              <w:suppressAutoHyphens w:val="0"/>
              <w:jc w:val="both"/>
              <w:rPr>
                <w:rFonts w:ascii="Times New Roman" w:eastAsia="Times New Roman" w:hAnsi="Times New Roman" w:cs="Times New Roman"/>
                <w:color w:val="auto"/>
                <w:lang w:eastAsia="ru-RU"/>
              </w:rPr>
            </w:pPr>
            <w:r w:rsidRPr="0015781A">
              <w:rPr>
                <w:rFonts w:ascii="Times New Roman" w:eastAsia="Times New Roman" w:hAnsi="Times New Roman" w:cs="Times New Roman"/>
                <w:color w:val="auto"/>
                <w:lang w:eastAsia="ru-RU"/>
              </w:rPr>
              <w:t xml:space="preserve">по техническому заданию </w:t>
            </w:r>
          </w:p>
          <w:p w14:paraId="3E1598AE" w14:textId="77777777" w:rsidR="0015781A" w:rsidRPr="0015781A" w:rsidRDefault="0015781A" w:rsidP="0015781A">
            <w:pPr>
              <w:suppressAutoHyphens w:val="0"/>
              <w:jc w:val="both"/>
              <w:rPr>
                <w:rFonts w:ascii="Times New Roman" w:eastAsia="Times New Roman" w:hAnsi="Times New Roman" w:cs="Times New Roman"/>
                <w:color w:val="auto"/>
                <w:lang w:eastAsia="ru-RU"/>
              </w:rPr>
            </w:pPr>
            <w:r w:rsidRPr="0015781A">
              <w:rPr>
                <w:rFonts w:ascii="Times New Roman" w:eastAsia="Times New Roman" w:hAnsi="Times New Roman" w:cs="Times New Roman"/>
                <w:color w:val="auto"/>
                <w:lang w:eastAsia="ru-RU"/>
              </w:rPr>
              <w:t>тел. +7655476243</w:t>
            </w:r>
          </w:p>
          <w:p w14:paraId="74442C50" w14:textId="5D8F1444" w:rsidR="00AC5BF3" w:rsidRPr="008B5EF1" w:rsidRDefault="0015781A" w:rsidP="0015781A">
            <w:pPr>
              <w:tabs>
                <w:tab w:val="center" w:pos="7689"/>
              </w:tabs>
              <w:suppressAutoHyphens w:val="0"/>
              <w:jc w:val="both"/>
              <w:rPr>
                <w:rFonts w:ascii="Times New Roman" w:eastAsia="Times New Roman" w:hAnsi="Times New Roman" w:cs="Times New Roman"/>
                <w:color w:val="auto"/>
                <w:lang w:eastAsia="ru-RU"/>
              </w:rPr>
            </w:pPr>
            <w:r w:rsidRPr="0015781A">
              <w:rPr>
                <w:rFonts w:ascii="Times New Roman" w:eastAsia="Times New Roman" w:hAnsi="Times New Roman" w:cs="Times New Roman"/>
                <w:color w:val="auto"/>
                <w:lang w:eastAsia="ru-RU"/>
              </w:rPr>
              <w:t>Адрес электронной почты: kacha_sovet@mail.ru</w:t>
            </w:r>
          </w:p>
        </w:tc>
      </w:tr>
      <w:tr w:rsidR="008B5EF1" w:rsidRPr="008B5EF1" w14:paraId="667D7FDA" w14:textId="77777777" w:rsidTr="0015781A">
        <w:trPr>
          <w:trHeight w:val="1028"/>
        </w:trPr>
        <w:tc>
          <w:tcPr>
            <w:tcW w:w="675" w:type="dxa"/>
            <w:tcBorders>
              <w:left w:val="single" w:sz="4" w:space="0" w:color="auto"/>
              <w:bottom w:val="single" w:sz="4" w:space="0" w:color="auto"/>
              <w:right w:val="single" w:sz="4" w:space="0" w:color="auto"/>
            </w:tcBorders>
          </w:tcPr>
          <w:p w14:paraId="1B1D330E"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3" w:name="_Ref166267388"/>
            <w:bookmarkEnd w:id="3"/>
          </w:p>
        </w:tc>
        <w:tc>
          <w:tcPr>
            <w:tcW w:w="2303" w:type="dxa"/>
            <w:tcBorders>
              <w:top w:val="single" w:sz="4" w:space="0" w:color="auto"/>
              <w:left w:val="single" w:sz="4" w:space="0" w:color="auto"/>
              <w:bottom w:val="single" w:sz="4" w:space="0" w:color="auto"/>
              <w:right w:val="single" w:sz="4" w:space="0" w:color="auto"/>
            </w:tcBorders>
          </w:tcPr>
          <w:p w14:paraId="4A3C677E"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объекта закупки (предмет контракта)</w:t>
            </w:r>
          </w:p>
        </w:tc>
        <w:tc>
          <w:tcPr>
            <w:tcW w:w="7654" w:type="dxa"/>
            <w:tcBorders>
              <w:top w:val="single" w:sz="4" w:space="0" w:color="auto"/>
              <w:left w:val="single" w:sz="4" w:space="0" w:color="auto"/>
              <w:bottom w:val="single" w:sz="4" w:space="0" w:color="auto"/>
              <w:right w:val="single" w:sz="4" w:space="0" w:color="auto"/>
            </w:tcBorders>
          </w:tcPr>
          <w:p w14:paraId="0A5B2A96" w14:textId="6488C19F" w:rsidR="008B5EF1" w:rsidRPr="008B5EF1" w:rsidRDefault="0015781A" w:rsidP="008B5EF1">
            <w:pPr>
              <w:shd w:val="clear" w:color="auto" w:fill="FAFAFA"/>
              <w:suppressAutoHyphens w:val="0"/>
              <w:rPr>
                <w:rFonts w:ascii="Times New Roman" w:eastAsia="Times New Roman" w:hAnsi="Times New Roman" w:cs="Times New Roman"/>
                <w:b/>
                <w:color w:val="383838"/>
                <w:lang w:eastAsia="ru-RU"/>
              </w:rPr>
            </w:pPr>
            <w:r w:rsidRPr="0015781A">
              <w:rPr>
                <w:rFonts w:ascii="Times New Roman" w:eastAsia="Times New Roman" w:hAnsi="Times New Roman" w:cs="Times New Roman"/>
                <w:b/>
                <w:color w:val="383838"/>
                <w:lang w:eastAsia="ru-RU"/>
              </w:rPr>
              <w:t>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p>
        </w:tc>
      </w:tr>
      <w:tr w:rsidR="008B5EF1" w:rsidRPr="008B5EF1" w14:paraId="7CFEBA43" w14:textId="77777777" w:rsidTr="0015781A">
        <w:tc>
          <w:tcPr>
            <w:tcW w:w="675" w:type="dxa"/>
            <w:tcBorders>
              <w:top w:val="single" w:sz="4" w:space="0" w:color="auto"/>
              <w:left w:val="single" w:sz="4" w:space="0" w:color="auto"/>
              <w:bottom w:val="single" w:sz="4" w:space="0" w:color="auto"/>
              <w:right w:val="single" w:sz="4" w:space="0" w:color="auto"/>
            </w:tcBorders>
            <w:shd w:val="clear" w:color="auto" w:fill="auto"/>
          </w:tcPr>
          <w:p w14:paraId="779EB358"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4" w:name="_Ref166267499"/>
            <w:bookmarkStart w:id="5" w:name="_Ref166267456"/>
            <w:bookmarkEnd w:id="4"/>
            <w:bookmarkEnd w:id="5"/>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1E533F6A"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Описание объекта закупки</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AB49681" w14:textId="77777777" w:rsidR="008B5EF1" w:rsidRPr="008B5EF1" w:rsidRDefault="005E55A1"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highlight w:val="red"/>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14:paraId="123A6955" w14:textId="77777777" w:rsidTr="0015781A">
        <w:trPr>
          <w:trHeight w:val="453"/>
        </w:trPr>
        <w:tc>
          <w:tcPr>
            <w:tcW w:w="675" w:type="dxa"/>
            <w:tcBorders>
              <w:top w:val="single" w:sz="4" w:space="0" w:color="auto"/>
              <w:left w:val="single" w:sz="4" w:space="0" w:color="auto"/>
              <w:bottom w:val="single" w:sz="4" w:space="0" w:color="auto"/>
              <w:right w:val="single" w:sz="4" w:space="0" w:color="auto"/>
            </w:tcBorders>
          </w:tcPr>
          <w:p w14:paraId="533C8FA7"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555FE87C"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Место доставки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14:paraId="5B66CFB0" w14:textId="77777777" w:rsidR="008B5EF1" w:rsidRPr="008B5EF1" w:rsidRDefault="008B5EF1" w:rsidP="00AC5BF3">
            <w:pPr>
              <w:suppressAutoHyphens w:val="0"/>
              <w:spacing w:line="220" w:lineRule="exact"/>
              <w:rPr>
                <w:rFonts w:ascii="Times New Roman" w:eastAsia="Times New Roman" w:hAnsi="Times New Roman" w:cs="Times New Roman"/>
                <w:i/>
                <w:color w:val="auto"/>
                <w:u w:val="single"/>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14:paraId="1936DE8B" w14:textId="77777777" w:rsidTr="0015781A">
        <w:tc>
          <w:tcPr>
            <w:tcW w:w="675" w:type="dxa"/>
            <w:tcBorders>
              <w:top w:val="single" w:sz="4" w:space="0" w:color="auto"/>
              <w:left w:val="single" w:sz="4" w:space="0" w:color="auto"/>
              <w:bottom w:val="single" w:sz="4" w:space="0" w:color="auto"/>
              <w:right w:val="single" w:sz="4" w:space="0" w:color="auto"/>
            </w:tcBorders>
          </w:tcPr>
          <w:p w14:paraId="65E7A5E9"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02D4D927"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Сроки поставки товара или завершения работы либо график оказания услуг</w:t>
            </w:r>
          </w:p>
        </w:tc>
        <w:tc>
          <w:tcPr>
            <w:tcW w:w="7654" w:type="dxa"/>
            <w:tcBorders>
              <w:top w:val="single" w:sz="4" w:space="0" w:color="auto"/>
              <w:left w:val="single" w:sz="4" w:space="0" w:color="auto"/>
              <w:bottom w:val="single" w:sz="4" w:space="0" w:color="auto"/>
              <w:right w:val="single" w:sz="4" w:space="0" w:color="auto"/>
            </w:tcBorders>
          </w:tcPr>
          <w:p w14:paraId="3A9B6A29" w14:textId="77777777" w:rsidR="008B5EF1" w:rsidRPr="008B5EF1" w:rsidRDefault="008B5EF1" w:rsidP="00AC5BF3">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14:paraId="77447B30"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p>
        </w:tc>
      </w:tr>
      <w:tr w:rsidR="008B5EF1" w:rsidRPr="008B5EF1" w14:paraId="5AB87275" w14:textId="77777777" w:rsidTr="0015781A">
        <w:tc>
          <w:tcPr>
            <w:tcW w:w="675" w:type="dxa"/>
            <w:tcBorders>
              <w:top w:val="single" w:sz="4" w:space="0" w:color="auto"/>
              <w:left w:val="single" w:sz="4" w:space="0" w:color="auto"/>
              <w:bottom w:val="single" w:sz="4" w:space="0" w:color="auto"/>
              <w:right w:val="single" w:sz="4" w:space="0" w:color="auto"/>
            </w:tcBorders>
          </w:tcPr>
          <w:p w14:paraId="690448F2"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646F4C92" w14:textId="77777777" w:rsidR="008B5EF1" w:rsidRPr="008B5EF1" w:rsidRDefault="008B5EF1" w:rsidP="00AC5BF3">
            <w:pPr>
              <w:suppressAutoHyphens w:val="0"/>
              <w:autoSpaceDE w:val="0"/>
              <w:autoSpaceDN w:val="0"/>
              <w:adjustRightInd w:val="0"/>
              <w:rPr>
                <w:rFonts w:ascii="Times New Roman" w:eastAsia="Times New Roman" w:hAnsi="Times New Roman" w:cs="Times New Roman"/>
                <w:b/>
                <w:iCs/>
                <w:color w:val="auto"/>
                <w:lang w:eastAsia="ru-RU"/>
              </w:rPr>
            </w:pPr>
            <w:r w:rsidRPr="008B5EF1">
              <w:rPr>
                <w:rFonts w:ascii="Times New Roman" w:eastAsia="Times New Roman" w:hAnsi="Times New Roman" w:cs="Times New Roman"/>
                <w:b/>
                <w:color w:val="auto"/>
                <w:lang w:eastAsia="ru-RU"/>
              </w:rPr>
              <w:t>Начальная (максимальная) цена контракта (далее – НМЦК)</w:t>
            </w:r>
          </w:p>
        </w:tc>
        <w:tc>
          <w:tcPr>
            <w:tcW w:w="7654" w:type="dxa"/>
            <w:tcBorders>
              <w:top w:val="single" w:sz="4" w:space="0" w:color="auto"/>
              <w:left w:val="single" w:sz="4" w:space="0" w:color="auto"/>
              <w:bottom w:val="single" w:sz="4" w:space="0" w:color="auto"/>
              <w:right w:val="single" w:sz="4" w:space="0" w:color="auto"/>
            </w:tcBorders>
          </w:tcPr>
          <w:p w14:paraId="1CD96305" w14:textId="1B819526" w:rsidR="008B5EF1" w:rsidRPr="008B5EF1" w:rsidRDefault="00300620" w:rsidP="008B5EF1">
            <w:pPr>
              <w:suppressAutoHyphens w:val="0"/>
              <w:rPr>
                <w:rFonts w:ascii="Times New Roman" w:eastAsia="Times New Roman" w:hAnsi="Times New Roman" w:cs="Times New Roman"/>
                <w:color w:val="auto"/>
                <w:lang w:eastAsia="ru-RU"/>
              </w:rPr>
            </w:pPr>
            <w:r w:rsidRPr="00300620">
              <w:rPr>
                <w:rFonts w:ascii="Times New Roman" w:eastAsia="Times New Roman" w:hAnsi="Times New Roman" w:cs="Times New Roman"/>
                <w:color w:val="auto"/>
                <w:lang w:eastAsia="ru-RU"/>
              </w:rPr>
              <w:t xml:space="preserve">5 624 090,00 (пять миллионов шестьсот двадцать четыре тысячи девяносто) </w:t>
            </w:r>
            <w:r w:rsidR="0015781A" w:rsidRPr="0015781A">
              <w:rPr>
                <w:rFonts w:ascii="Times New Roman" w:eastAsia="Times New Roman" w:hAnsi="Times New Roman" w:cs="Times New Roman"/>
                <w:color w:val="auto"/>
                <w:lang w:eastAsia="ru-RU"/>
              </w:rPr>
              <w:t xml:space="preserve">рублей </w:t>
            </w:r>
            <w:r w:rsidR="006D05BB">
              <w:rPr>
                <w:rFonts w:ascii="Times New Roman" w:eastAsia="Times New Roman" w:hAnsi="Times New Roman" w:cs="Times New Roman"/>
                <w:color w:val="auto"/>
                <w:lang w:eastAsia="ru-RU"/>
              </w:rPr>
              <w:t>00</w:t>
            </w:r>
            <w:r w:rsidR="0015781A" w:rsidRPr="0015781A">
              <w:rPr>
                <w:rFonts w:ascii="Times New Roman" w:eastAsia="Times New Roman" w:hAnsi="Times New Roman" w:cs="Times New Roman"/>
                <w:color w:val="auto"/>
                <w:lang w:eastAsia="ru-RU"/>
              </w:rPr>
              <w:t xml:space="preserve"> копе</w:t>
            </w:r>
            <w:r w:rsidR="006D05BB">
              <w:rPr>
                <w:rFonts w:ascii="Times New Roman" w:eastAsia="Times New Roman" w:hAnsi="Times New Roman" w:cs="Times New Roman"/>
                <w:color w:val="auto"/>
                <w:lang w:eastAsia="ru-RU"/>
              </w:rPr>
              <w:t>е</w:t>
            </w:r>
            <w:r w:rsidR="0015781A" w:rsidRPr="0015781A">
              <w:rPr>
                <w:rFonts w:ascii="Times New Roman" w:eastAsia="Times New Roman" w:hAnsi="Times New Roman" w:cs="Times New Roman"/>
                <w:color w:val="auto"/>
                <w:lang w:eastAsia="ru-RU"/>
              </w:rPr>
              <w:t>к</w:t>
            </w:r>
            <w:r w:rsidR="008B5EF1" w:rsidRPr="008B5EF1">
              <w:rPr>
                <w:rFonts w:ascii="Times New Roman" w:eastAsia="Times New Roman" w:hAnsi="Times New Roman" w:cs="Times New Roman"/>
                <w:color w:val="auto"/>
                <w:lang w:eastAsia="ru-RU"/>
              </w:rPr>
              <w:t>.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8B5EF1" w:rsidRPr="008B5EF1" w14:paraId="2D08B5F7" w14:textId="77777777" w:rsidTr="0015781A">
        <w:tc>
          <w:tcPr>
            <w:tcW w:w="675" w:type="dxa"/>
            <w:tcBorders>
              <w:top w:val="single" w:sz="4" w:space="0" w:color="auto"/>
              <w:left w:val="single" w:sz="4" w:space="0" w:color="auto"/>
              <w:bottom w:val="single" w:sz="4" w:space="0" w:color="auto"/>
              <w:right w:val="single" w:sz="4" w:space="0" w:color="auto"/>
            </w:tcBorders>
          </w:tcPr>
          <w:p w14:paraId="710BE2D2"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700976D7" w14:textId="77777777"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Обоснование начальной (максимальной) цены контракта</w:t>
            </w:r>
          </w:p>
        </w:tc>
        <w:tc>
          <w:tcPr>
            <w:tcW w:w="7654" w:type="dxa"/>
            <w:tcBorders>
              <w:top w:val="single" w:sz="4" w:space="0" w:color="auto"/>
              <w:left w:val="single" w:sz="4" w:space="0" w:color="auto"/>
              <w:bottom w:val="single" w:sz="4" w:space="0" w:color="auto"/>
              <w:right w:val="single" w:sz="4" w:space="0" w:color="auto"/>
            </w:tcBorders>
          </w:tcPr>
          <w:p w14:paraId="36210D51" w14:textId="3F3458A7" w:rsidR="008B5EF1" w:rsidRPr="008B5EF1" w:rsidRDefault="00317B98" w:rsidP="00317B98">
            <w:pPr>
              <w:suppressAutoHyphens w:val="0"/>
              <w:rPr>
                <w:rFonts w:ascii="Times New Roman" w:eastAsia="Times New Roman" w:hAnsi="Times New Roman" w:cs="Times New Roman"/>
                <w:color w:val="auto"/>
                <w:lang w:eastAsia="ru-RU"/>
              </w:rPr>
            </w:pPr>
            <w:r w:rsidRPr="00C50093">
              <w:rPr>
                <w:rFonts w:ascii="Times New Roman" w:eastAsia="Times New Roman" w:hAnsi="Times New Roman" w:cs="Times New Roman"/>
              </w:rPr>
              <w:t>Метод расчета НМЦК</w:t>
            </w:r>
            <w:r w:rsidR="003A339E">
              <w:rPr>
                <w:rFonts w:ascii="Times New Roman" w:eastAsia="Times New Roman" w:hAnsi="Times New Roman" w:cs="Times New Roman"/>
              </w:rPr>
              <w:t xml:space="preserve"> -</w:t>
            </w:r>
            <w:r w:rsidRPr="00C50093">
              <w:rPr>
                <w:rFonts w:ascii="Times New Roman" w:eastAsia="Times New Roman" w:hAnsi="Times New Roman" w:cs="Times New Roman"/>
              </w:rPr>
              <w:t xml:space="preserve"> проектно-сметный. Приоритетным яв</w:t>
            </w:r>
            <w:r>
              <w:rPr>
                <w:rFonts w:ascii="Times New Roman" w:eastAsia="Times New Roman" w:hAnsi="Times New Roman" w:cs="Times New Roman"/>
              </w:rPr>
              <w:t>ля</w:t>
            </w:r>
            <w:r w:rsidRPr="00C50093">
              <w:rPr>
                <w:rFonts w:ascii="Times New Roman" w:eastAsia="Times New Roman" w:hAnsi="Times New Roman" w:cs="Times New Roman"/>
              </w:rPr>
              <w:t>ется проектно-сметный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w:t>
            </w:r>
          </w:p>
        </w:tc>
      </w:tr>
      <w:tr w:rsidR="008B5EF1" w:rsidRPr="008B5EF1" w14:paraId="78E59654" w14:textId="77777777" w:rsidTr="0015781A">
        <w:trPr>
          <w:trHeight w:val="853"/>
        </w:trPr>
        <w:tc>
          <w:tcPr>
            <w:tcW w:w="675" w:type="dxa"/>
            <w:tcBorders>
              <w:top w:val="single" w:sz="4" w:space="0" w:color="auto"/>
              <w:left w:val="single" w:sz="4" w:space="0" w:color="auto"/>
              <w:bottom w:val="single" w:sz="4" w:space="0" w:color="auto"/>
              <w:right w:val="single" w:sz="4" w:space="0" w:color="auto"/>
            </w:tcBorders>
          </w:tcPr>
          <w:p w14:paraId="4239A0E4"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37DE34B4" w14:textId="77777777" w:rsidR="008B5EF1" w:rsidRPr="008B5EF1" w:rsidRDefault="008B5EF1" w:rsidP="00AC5BF3">
            <w:pPr>
              <w:suppressAutoHyphens w:val="0"/>
              <w:autoSpaceDE w:val="0"/>
              <w:autoSpaceDN w:val="0"/>
              <w:adjustRightInd w:val="0"/>
              <w:rPr>
                <w:rFonts w:ascii="Times New Roman" w:eastAsia="Times New Roman" w:hAnsi="Times New Roman" w:cs="Times New Roman"/>
                <w:iCs/>
                <w:color w:val="auto"/>
                <w:lang w:eastAsia="ru-RU"/>
              </w:rPr>
            </w:pPr>
            <w:r w:rsidRPr="008B5EF1">
              <w:rPr>
                <w:rFonts w:ascii="Times New Roman" w:eastAsia="Times New Roman" w:hAnsi="Times New Roman" w:cs="Times New Roman"/>
                <w:color w:val="auto"/>
                <w:lang w:eastAsia="ru-RU"/>
              </w:rPr>
              <w:t>Начальная (максимальная) цена контракта за единицу товара, работы или услуги</w:t>
            </w:r>
          </w:p>
        </w:tc>
        <w:tc>
          <w:tcPr>
            <w:tcW w:w="7654" w:type="dxa"/>
            <w:tcBorders>
              <w:top w:val="single" w:sz="4" w:space="0" w:color="auto"/>
              <w:left w:val="single" w:sz="4" w:space="0" w:color="auto"/>
              <w:bottom w:val="single" w:sz="4" w:space="0" w:color="auto"/>
              <w:right w:val="single" w:sz="4" w:space="0" w:color="auto"/>
            </w:tcBorders>
          </w:tcPr>
          <w:p w14:paraId="6298AA1E" w14:textId="77777777" w:rsidR="008B5EF1" w:rsidRPr="008B5EF1" w:rsidRDefault="008B5EF1" w:rsidP="00AC5BF3">
            <w:pPr>
              <w:suppressAutoHyphens w:val="0"/>
              <w:rPr>
                <w:rFonts w:ascii="Times New Roman" w:eastAsia="Times New Roman" w:hAnsi="Times New Roman" w:cs="Times New Roman"/>
                <w:snapToGrid w:val="0"/>
                <w:color w:val="auto"/>
                <w:lang w:eastAsia="ru-RU"/>
              </w:rPr>
            </w:pPr>
            <w:r w:rsidRPr="008B5EF1">
              <w:rPr>
                <w:rFonts w:ascii="Times New Roman" w:eastAsia="Times New Roman" w:hAnsi="Times New Roman" w:cs="Times New Roman"/>
                <w:snapToGrid w:val="0"/>
                <w:color w:val="auto"/>
                <w:lang w:eastAsia="ru-RU"/>
              </w:rPr>
              <w:t>Не применяется</w:t>
            </w:r>
          </w:p>
          <w:p w14:paraId="15C31ABE" w14:textId="77777777" w:rsidR="008B5EF1" w:rsidRPr="008B5EF1" w:rsidRDefault="008B5EF1" w:rsidP="00AC5BF3">
            <w:pPr>
              <w:suppressAutoHyphens w:val="0"/>
              <w:rPr>
                <w:rFonts w:ascii="Times New Roman" w:eastAsia="Times New Roman" w:hAnsi="Times New Roman" w:cs="Times New Roman"/>
                <w:snapToGrid w:val="0"/>
                <w:color w:val="auto"/>
                <w:lang w:eastAsia="ru-RU"/>
              </w:rPr>
            </w:pPr>
          </w:p>
        </w:tc>
      </w:tr>
      <w:tr w:rsidR="008B5EF1" w:rsidRPr="008B5EF1" w14:paraId="551784E8" w14:textId="77777777" w:rsidTr="0015781A">
        <w:trPr>
          <w:trHeight w:val="285"/>
        </w:trPr>
        <w:tc>
          <w:tcPr>
            <w:tcW w:w="675" w:type="dxa"/>
            <w:tcBorders>
              <w:top w:val="single" w:sz="4" w:space="0" w:color="auto"/>
              <w:left w:val="single" w:sz="4" w:space="0" w:color="auto"/>
              <w:bottom w:val="single" w:sz="4" w:space="0" w:color="auto"/>
              <w:right w:val="single" w:sz="4" w:space="0" w:color="auto"/>
            </w:tcBorders>
          </w:tcPr>
          <w:p w14:paraId="1AC51445"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15A7695F" w14:textId="77777777"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Количество поставляемого товара</w:t>
            </w:r>
          </w:p>
        </w:tc>
        <w:tc>
          <w:tcPr>
            <w:tcW w:w="7654" w:type="dxa"/>
            <w:tcBorders>
              <w:top w:val="single" w:sz="4" w:space="0" w:color="auto"/>
              <w:left w:val="single" w:sz="4" w:space="0" w:color="auto"/>
              <w:bottom w:val="single" w:sz="4" w:space="0" w:color="auto"/>
              <w:right w:val="single" w:sz="4" w:space="0" w:color="auto"/>
            </w:tcBorders>
          </w:tcPr>
          <w:p w14:paraId="52820DDE" w14:textId="77777777" w:rsidR="00225E04" w:rsidRPr="008B5EF1" w:rsidRDefault="00225E04" w:rsidP="00225E04">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14:paraId="625AEBDE" w14:textId="77777777" w:rsidR="008B5EF1" w:rsidRPr="008B5EF1" w:rsidRDefault="008B5EF1" w:rsidP="00AC5BF3">
            <w:pPr>
              <w:suppressAutoHyphens w:val="0"/>
              <w:rPr>
                <w:rFonts w:ascii="Times New Roman" w:eastAsia="Times New Roman" w:hAnsi="Times New Roman" w:cs="Times New Roman"/>
                <w:color w:val="auto"/>
                <w:lang w:eastAsia="ru-RU"/>
              </w:rPr>
            </w:pPr>
          </w:p>
        </w:tc>
      </w:tr>
      <w:tr w:rsidR="008B5EF1" w:rsidRPr="008B5EF1" w14:paraId="6F3745C2" w14:textId="77777777" w:rsidTr="0015781A">
        <w:trPr>
          <w:trHeight w:val="653"/>
        </w:trPr>
        <w:tc>
          <w:tcPr>
            <w:tcW w:w="675" w:type="dxa"/>
            <w:tcBorders>
              <w:top w:val="single" w:sz="4" w:space="0" w:color="auto"/>
              <w:left w:val="single" w:sz="4" w:space="0" w:color="auto"/>
              <w:bottom w:val="single" w:sz="4" w:space="0" w:color="auto"/>
              <w:right w:val="single" w:sz="4" w:space="0" w:color="auto"/>
            </w:tcBorders>
          </w:tcPr>
          <w:p w14:paraId="02528948"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33695032" w14:textId="77777777"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Форма, сроки и порядок оплаты товара, работ, услуг</w:t>
            </w:r>
          </w:p>
        </w:tc>
        <w:tc>
          <w:tcPr>
            <w:tcW w:w="7654" w:type="dxa"/>
            <w:tcBorders>
              <w:top w:val="single" w:sz="4" w:space="0" w:color="auto"/>
              <w:left w:val="single" w:sz="4" w:space="0" w:color="auto"/>
              <w:bottom w:val="single" w:sz="4" w:space="0" w:color="auto"/>
              <w:right w:val="single" w:sz="4" w:space="0" w:color="auto"/>
            </w:tcBorders>
          </w:tcPr>
          <w:p w14:paraId="6A365B1E" w14:textId="77777777"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snapToGrid w:val="0"/>
                <w:color w:val="auto"/>
                <w:lang w:eastAsia="ru-RU"/>
              </w:rPr>
              <w:t>Оплата по контракту осуществляется в рублях Российской Федерации.</w:t>
            </w:r>
          </w:p>
          <w:p w14:paraId="42526D48" w14:textId="7A4B917E" w:rsidR="008B5EF1" w:rsidRPr="008B5EF1" w:rsidRDefault="008B5EF1" w:rsidP="00110CB0">
            <w:pPr>
              <w:suppressAutoHyphens w:val="0"/>
              <w:rPr>
                <w:rFonts w:ascii="Times New Roman" w:eastAsia="Times New Roman" w:hAnsi="Times New Roman" w:cs="Times New Roman"/>
                <w:i/>
                <w:snapToGrid w:val="0"/>
                <w:color w:val="auto"/>
                <w:lang w:eastAsia="ru-RU"/>
              </w:rPr>
            </w:pPr>
            <w:r w:rsidRPr="008B5EF1">
              <w:rPr>
                <w:rFonts w:ascii="Times New Roman" w:eastAsia="Times New Roman" w:hAnsi="Times New Roman" w:cs="Times New Roman"/>
                <w:color w:val="auto"/>
                <w:lang w:eastAsia="ru-RU"/>
              </w:rPr>
              <w:t>Оплата поставленной товара производится в течени</w:t>
            </w:r>
            <w:r w:rsidR="003A339E">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30 дней со дня поставки товара, работы, услуги на основании подписанного документа о приемке товара и (или) акта оказанных услуг, документа на оплату, представленного Поставщиком.</w:t>
            </w:r>
          </w:p>
        </w:tc>
      </w:tr>
      <w:tr w:rsidR="008B5EF1" w:rsidRPr="008B5EF1" w14:paraId="23208BF2" w14:textId="77777777" w:rsidTr="0015781A">
        <w:trPr>
          <w:trHeight w:val="653"/>
        </w:trPr>
        <w:tc>
          <w:tcPr>
            <w:tcW w:w="675" w:type="dxa"/>
            <w:tcBorders>
              <w:top w:val="single" w:sz="4" w:space="0" w:color="auto"/>
              <w:left w:val="single" w:sz="4" w:space="0" w:color="auto"/>
              <w:bottom w:val="single" w:sz="4" w:space="0" w:color="auto"/>
              <w:right w:val="single" w:sz="4" w:space="0" w:color="auto"/>
            </w:tcBorders>
          </w:tcPr>
          <w:p w14:paraId="367C252E"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53AB195F" w14:textId="77777777"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Размер аванса и порядок его предоставления </w:t>
            </w:r>
          </w:p>
        </w:tc>
        <w:tc>
          <w:tcPr>
            <w:tcW w:w="7654" w:type="dxa"/>
            <w:tcBorders>
              <w:top w:val="single" w:sz="4" w:space="0" w:color="auto"/>
              <w:left w:val="single" w:sz="4" w:space="0" w:color="auto"/>
              <w:bottom w:val="single" w:sz="4" w:space="0" w:color="auto"/>
              <w:right w:val="single" w:sz="4" w:space="0" w:color="auto"/>
            </w:tcBorders>
          </w:tcPr>
          <w:p w14:paraId="65F92C2C" w14:textId="77777777" w:rsidR="008B5EF1" w:rsidRPr="008B5EF1" w:rsidRDefault="008B5EF1" w:rsidP="0000314B">
            <w:pPr>
              <w:suppressAutoHyphens w:val="0"/>
              <w:rPr>
                <w:rFonts w:ascii="Times New Roman" w:eastAsia="Times New Roman" w:hAnsi="Times New Roman" w:cs="Times New Roman"/>
                <w:i/>
                <w:color w:val="auto"/>
                <w:lang w:eastAsia="ru-RU"/>
              </w:rPr>
            </w:pPr>
            <w:r w:rsidRPr="008B5EF1">
              <w:rPr>
                <w:rFonts w:ascii="Times New Roman" w:eastAsia="Times New Roman" w:hAnsi="Times New Roman" w:cs="Times New Roman"/>
                <w:color w:val="auto"/>
                <w:lang w:eastAsia="ru-RU"/>
              </w:rPr>
              <w:t xml:space="preserve">Не предусмотрено </w:t>
            </w:r>
          </w:p>
        </w:tc>
      </w:tr>
      <w:tr w:rsidR="008B5EF1" w:rsidRPr="008B5EF1" w14:paraId="2E700F4C" w14:textId="77777777" w:rsidTr="0015781A">
        <w:tc>
          <w:tcPr>
            <w:tcW w:w="675" w:type="dxa"/>
            <w:tcBorders>
              <w:top w:val="single" w:sz="4" w:space="0" w:color="auto"/>
              <w:left w:val="single" w:sz="4" w:space="0" w:color="auto"/>
              <w:bottom w:val="single" w:sz="4" w:space="0" w:color="auto"/>
              <w:right w:val="single" w:sz="4" w:space="0" w:color="auto"/>
            </w:tcBorders>
          </w:tcPr>
          <w:p w14:paraId="32A59556"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155ED697"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tcPr>
          <w:p w14:paraId="725B2A3B" w14:textId="744E0836" w:rsidR="008B5EF1" w:rsidRPr="008B5EF1" w:rsidRDefault="008B5EF1" w:rsidP="008B5EF1">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бюджет </w:t>
            </w:r>
            <w:r w:rsidR="003A339E">
              <w:rPr>
                <w:rFonts w:ascii="Times New Roman" w:eastAsia="Times New Roman" w:hAnsi="Times New Roman" w:cs="Times New Roman"/>
                <w:color w:val="auto"/>
                <w:lang w:eastAsia="ru-RU"/>
              </w:rPr>
              <w:t xml:space="preserve">муниципального образования </w:t>
            </w:r>
            <w:r w:rsidR="0015781A">
              <w:rPr>
                <w:rFonts w:ascii="Times New Roman" w:eastAsia="Times New Roman" w:hAnsi="Times New Roman" w:cs="Times New Roman"/>
                <w:color w:val="auto"/>
                <w:lang w:eastAsia="ru-RU"/>
              </w:rPr>
              <w:t>Верхореченское</w:t>
            </w:r>
            <w:r w:rsidRPr="008B5EF1">
              <w:rPr>
                <w:rFonts w:ascii="Times New Roman" w:eastAsia="Times New Roman" w:hAnsi="Times New Roman" w:cs="Times New Roman"/>
                <w:color w:val="auto"/>
                <w:lang w:eastAsia="ru-RU"/>
              </w:rPr>
              <w:t xml:space="preserve"> сельско</w:t>
            </w:r>
            <w:r w:rsidR="003A339E">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поселени</w:t>
            </w:r>
            <w:r w:rsidR="003A339E">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Бахчисарайского района Республики Крым</w:t>
            </w:r>
          </w:p>
        </w:tc>
      </w:tr>
      <w:tr w:rsidR="008B5EF1" w:rsidRPr="008B5EF1" w14:paraId="62A20920" w14:textId="77777777" w:rsidTr="0015781A">
        <w:tc>
          <w:tcPr>
            <w:tcW w:w="675" w:type="dxa"/>
            <w:tcBorders>
              <w:top w:val="single" w:sz="4" w:space="0" w:color="auto"/>
              <w:left w:val="single" w:sz="4" w:space="0" w:color="auto"/>
              <w:bottom w:val="single" w:sz="4" w:space="0" w:color="auto"/>
              <w:right w:val="single" w:sz="4" w:space="0" w:color="auto"/>
            </w:tcBorders>
          </w:tcPr>
          <w:p w14:paraId="1C07A5D0"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6C70CFD0" w14:textId="77777777"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Сведения о валюте, используемой для формирования цены контракта и расчетов с поставщиками (исполнителями, подрядчиками)</w:t>
            </w:r>
          </w:p>
        </w:tc>
        <w:tc>
          <w:tcPr>
            <w:tcW w:w="7654" w:type="dxa"/>
            <w:tcBorders>
              <w:top w:val="single" w:sz="4" w:space="0" w:color="auto"/>
              <w:left w:val="single" w:sz="4" w:space="0" w:color="auto"/>
              <w:bottom w:val="single" w:sz="4" w:space="0" w:color="auto"/>
              <w:right w:val="single" w:sz="4" w:space="0" w:color="auto"/>
            </w:tcBorders>
          </w:tcPr>
          <w:p w14:paraId="3EE141B1" w14:textId="77777777"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Российский рубль</w:t>
            </w:r>
          </w:p>
        </w:tc>
      </w:tr>
      <w:tr w:rsidR="008B5EF1" w:rsidRPr="008B5EF1" w14:paraId="0E76F000" w14:textId="77777777" w:rsidTr="0015781A">
        <w:tc>
          <w:tcPr>
            <w:tcW w:w="675" w:type="dxa"/>
            <w:tcBorders>
              <w:top w:val="single" w:sz="4" w:space="0" w:color="auto"/>
              <w:left w:val="single" w:sz="4" w:space="0" w:color="auto"/>
              <w:bottom w:val="single" w:sz="4" w:space="0" w:color="auto"/>
              <w:right w:val="single" w:sz="4" w:space="0" w:color="auto"/>
            </w:tcBorders>
          </w:tcPr>
          <w:p w14:paraId="7D450B0E"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5CC610A5" w14:textId="77777777" w:rsidR="008B5EF1" w:rsidRPr="008B5EF1" w:rsidRDefault="008B5EF1" w:rsidP="00BE3159">
            <w:pPr>
              <w:keepNext/>
              <w:keepLines/>
              <w:widowControl w:val="0"/>
              <w:suppressLineNumbers/>
              <w:suppressAutoHyphens w:val="0"/>
              <w:rPr>
                <w:rFonts w:ascii="Times New Roman" w:eastAsia="Times New Roman" w:hAnsi="Times New Roman" w:cs="Times New Roman"/>
                <w:lang w:eastAsia="ru-RU"/>
              </w:rPr>
            </w:pPr>
            <w:r w:rsidRPr="008B5EF1">
              <w:rPr>
                <w:rFonts w:ascii="Times New Roman" w:eastAsia="Times New Roman" w:hAnsi="Times New Roman" w:cs="Times New Roman"/>
                <w:color w:val="auto"/>
                <w:lang w:eastAsia="ru-RU"/>
              </w:rPr>
              <w:t>Место и порядок подачи заявок участников закупки</w:t>
            </w:r>
          </w:p>
        </w:tc>
        <w:tc>
          <w:tcPr>
            <w:tcW w:w="7654" w:type="dxa"/>
            <w:tcBorders>
              <w:top w:val="single" w:sz="4" w:space="0" w:color="auto"/>
              <w:left w:val="single" w:sz="4" w:space="0" w:color="auto"/>
              <w:bottom w:val="single" w:sz="4" w:space="0" w:color="auto"/>
              <w:right w:val="single" w:sz="4" w:space="0" w:color="auto"/>
            </w:tcBorders>
          </w:tcPr>
          <w:p w14:paraId="35796DD2" w14:textId="7F82F0F6" w:rsidR="008B5EF1" w:rsidRPr="008B5EF1" w:rsidRDefault="008B5EF1" w:rsidP="008B5EF1">
            <w:pPr>
              <w:widowControl w:val="0"/>
              <w:suppressAutoHyphens w:val="0"/>
              <w:autoSpaceDE w:val="0"/>
              <w:autoSpaceDN w:val="0"/>
              <w:ind w:left="32" w:right="97"/>
              <w:rPr>
                <w:rFonts w:ascii="Times New Roman" w:eastAsia="Times New Roman" w:hAnsi="Times New Roman" w:cs="Times New Roman"/>
                <w:color w:val="auto"/>
                <w:lang w:eastAsia="en-US"/>
              </w:rPr>
            </w:pPr>
            <w:r w:rsidRPr="001C04BA">
              <w:rPr>
                <w:rFonts w:ascii="Times New Roman" w:eastAsia="Times New Roman" w:hAnsi="Times New Roman" w:cs="Times New Roman"/>
                <w:color w:val="auto"/>
                <w:lang w:eastAsia="en-US"/>
              </w:rPr>
              <w:t>Заявки направляются в запечатанном конверте на адрес заказчика</w:t>
            </w:r>
            <w:r w:rsidRPr="001C04BA">
              <w:rPr>
                <w:rFonts w:ascii="Times New Roman" w:eastAsia="Times New Roman" w:hAnsi="Times New Roman" w:cs="Times New Roman"/>
                <w:bCs/>
                <w:color w:val="auto"/>
                <w:lang w:eastAsia="ru-RU"/>
              </w:rPr>
              <w:t xml:space="preserve"> </w:t>
            </w:r>
            <w:r w:rsidR="0015781A" w:rsidRPr="0015781A">
              <w:rPr>
                <w:rFonts w:ascii="Times New Roman" w:eastAsia="Times New Roman" w:hAnsi="Times New Roman" w:cs="Times New Roman"/>
                <w:bCs/>
                <w:color w:val="auto"/>
                <w:lang w:eastAsia="ru-RU"/>
              </w:rPr>
              <w:t>298460, Республика Крым, Бахчисарайский район, с.Верхоречье, ул.Советская, д.10, кабинет №6, сектор по вопросам финансов и бухгалтерского учета</w:t>
            </w:r>
            <w:r>
              <w:rPr>
                <w:rFonts w:ascii="Times New Roman" w:eastAsia="Times New Roman" w:hAnsi="Times New Roman" w:cs="Times New Roman"/>
                <w:color w:val="auto"/>
                <w:lang w:eastAsia="en-US"/>
              </w:rPr>
              <w:t xml:space="preserve">, </w:t>
            </w:r>
            <w:r w:rsidRPr="001C04BA">
              <w:rPr>
                <w:rFonts w:ascii="Times New Roman" w:eastAsia="Times New Roman" w:hAnsi="Times New Roman" w:cs="Times New Roman"/>
                <w:color w:val="auto"/>
                <w:lang w:eastAsia="en-US"/>
              </w:rPr>
              <w:t xml:space="preserve">в сроки, указанные в ч </w:t>
            </w:r>
            <w:r w:rsidRPr="001C04BA">
              <w:rPr>
                <w:rFonts w:ascii="Times New Roman" w:eastAsia="Times New Roman" w:hAnsi="Times New Roman" w:cs="Times New Roman"/>
                <w:color w:val="auto"/>
                <w:lang w:val="en-US" w:eastAsia="en-US"/>
              </w:rPr>
              <w:t>I</w:t>
            </w:r>
            <w:r w:rsidRPr="001C04BA">
              <w:rPr>
                <w:rFonts w:ascii="Times New Roman" w:eastAsia="Times New Roman" w:hAnsi="Times New Roman" w:cs="Times New Roman"/>
                <w:color w:val="auto"/>
                <w:lang w:eastAsia="en-US"/>
              </w:rPr>
              <w:t xml:space="preserve"> «ИНФОРМАЦИЯ О СРОКАХ ПРОВЕДЕНИЯ» и в соответствии с приложением “ТРЕБОВАНИЯ К УЧАСТНИКАМ»</w:t>
            </w:r>
            <w:r w:rsidRPr="008B5EF1">
              <w:rPr>
                <w:rFonts w:ascii="Times New Roman" w:eastAsia="Times New Roman" w:hAnsi="Times New Roman" w:cs="Times New Roman"/>
                <w:color w:val="auto"/>
                <w:lang w:eastAsia="ru-RU"/>
              </w:rPr>
              <w:t xml:space="preserve"> </w:t>
            </w:r>
          </w:p>
        </w:tc>
      </w:tr>
      <w:tr w:rsidR="008B5EF1" w:rsidRPr="008B5EF1" w14:paraId="037B3AA1" w14:textId="77777777" w:rsidTr="0015781A">
        <w:tc>
          <w:tcPr>
            <w:tcW w:w="675" w:type="dxa"/>
            <w:tcBorders>
              <w:top w:val="single" w:sz="4" w:space="0" w:color="auto"/>
              <w:left w:val="single" w:sz="4" w:space="0" w:color="auto"/>
              <w:bottom w:val="single" w:sz="4" w:space="0" w:color="auto"/>
              <w:right w:val="single" w:sz="4" w:space="0" w:color="auto"/>
            </w:tcBorders>
          </w:tcPr>
          <w:p w14:paraId="03E1FA42" w14:textId="77777777"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14:paraId="0F4A69AE" w14:textId="77777777" w:rsidR="008B5EF1" w:rsidRPr="008B5EF1" w:rsidRDefault="008B5EF1" w:rsidP="00AC5BF3">
            <w:pPr>
              <w:suppressAutoHyphens w:val="0"/>
              <w:spacing w:before="100" w:beforeAutospacing="1" w:after="100" w:afterAutospacing="1"/>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Критерии оценки заявок на участие в электронном аукционе</w:t>
            </w:r>
          </w:p>
        </w:tc>
        <w:tc>
          <w:tcPr>
            <w:tcW w:w="7654" w:type="dxa"/>
            <w:tcBorders>
              <w:top w:val="single" w:sz="4" w:space="0" w:color="auto"/>
              <w:left w:val="single" w:sz="4" w:space="0" w:color="auto"/>
              <w:bottom w:val="single" w:sz="4" w:space="0" w:color="auto"/>
              <w:right w:val="single" w:sz="4" w:space="0" w:color="auto"/>
            </w:tcBorders>
          </w:tcPr>
          <w:p w14:paraId="34C4F86D" w14:textId="77777777"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Победителем признается участник, предложивший самую низкую цену контракта</w:t>
            </w:r>
          </w:p>
        </w:tc>
      </w:tr>
    </w:tbl>
    <w:p w14:paraId="2984DB7A"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8B5EF1">
        <w:rPr>
          <w:rFonts w:ascii="Times New Roman" w:eastAsia="Times New Roman" w:hAnsi="Times New Roman" w:cs="Times New Roman"/>
          <w:color w:val="auto"/>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7029"/>
      </w:tblGrid>
      <w:tr w:rsidR="005E330C" w:rsidRPr="00AC5BF3" w14:paraId="32A017BE" w14:textId="77777777" w:rsidTr="005E330C">
        <w:trPr>
          <w:trHeight w:val="887"/>
        </w:trPr>
        <w:tc>
          <w:tcPr>
            <w:tcW w:w="675" w:type="dxa"/>
            <w:shd w:val="clear" w:color="auto" w:fill="D9D9D9"/>
          </w:tcPr>
          <w:p w14:paraId="68E49881" w14:textId="77777777"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пун кта</w:t>
            </w:r>
          </w:p>
        </w:tc>
        <w:tc>
          <w:tcPr>
            <w:tcW w:w="3013" w:type="dxa"/>
            <w:shd w:val="clear" w:color="auto" w:fill="D9D9D9"/>
          </w:tcPr>
          <w:p w14:paraId="24BB8E1E" w14:textId="77777777"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14:paraId="4A47D509" w14:textId="77777777"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Наименование</w:t>
            </w:r>
          </w:p>
        </w:tc>
        <w:tc>
          <w:tcPr>
            <w:tcW w:w="7029" w:type="dxa"/>
            <w:shd w:val="clear" w:color="auto" w:fill="D9D9D9"/>
          </w:tcPr>
          <w:p w14:paraId="40C4A6B1" w14:textId="77777777"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14:paraId="533BA7C5" w14:textId="77777777"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Информация</w:t>
            </w:r>
          </w:p>
        </w:tc>
      </w:tr>
      <w:tr w:rsidR="005E330C" w:rsidRPr="00AC5BF3" w14:paraId="22C59112" w14:textId="77777777" w:rsidTr="005E330C">
        <w:trPr>
          <w:trHeight w:val="4101"/>
        </w:trPr>
        <w:tc>
          <w:tcPr>
            <w:tcW w:w="675" w:type="dxa"/>
            <w:shd w:val="clear" w:color="auto" w:fill="auto"/>
          </w:tcPr>
          <w:p w14:paraId="42BBB26F" w14:textId="77777777"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14:paraId="35B92112" w14:textId="77777777"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14:paraId="1A3673BA" w14:textId="77777777"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14:paraId="36026549" w14:textId="77777777"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Требования к участникам закупки:</w:t>
            </w:r>
          </w:p>
          <w:p w14:paraId="14F47CA3" w14:textId="77777777"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производства;</w:t>
            </w:r>
          </w:p>
          <w:p w14:paraId="025E27E6" w14:textId="77777777"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закупке;</w:t>
            </w:r>
          </w:p>
          <w:p w14:paraId="712D5C3F" w14:textId="2BE129BC"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AC5BF3">
              <w:rPr>
                <w:rFonts w:ascii="Times New Roman" w:eastAsia="Times New Roman" w:hAnsi="Times New Roman" w:cs="Times New Roman"/>
                <w:color w:val="auto"/>
                <w:spacing w:val="40"/>
                <w:sz w:val="22"/>
                <w:szCs w:val="22"/>
                <w:lang w:eastAsia="en-US"/>
              </w:rPr>
              <w:t xml:space="preserve"> </w:t>
            </w:r>
            <w:r w:rsidRPr="00AC5BF3">
              <w:rPr>
                <w:rFonts w:ascii="Times New Roman" w:eastAsia="Times New Roman" w:hAnsi="Times New Roman" w:cs="Times New Roman"/>
                <w:color w:val="auto"/>
                <w:sz w:val="22"/>
                <w:szCs w:val="22"/>
                <w:lang w:eastAsia="en-US"/>
              </w:rPr>
              <w:t>сборах, которые реструктурированы в соответствии с законодательством</w:t>
            </w:r>
          </w:p>
          <w:p w14:paraId="7438D7D8" w14:textId="77777777"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принято;</w:t>
            </w:r>
          </w:p>
          <w:p w14:paraId="43BD6D15" w14:textId="77777777"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2">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AC5BF3">
              <w:rPr>
                <w:rFonts w:ascii="Times New Roman" w:eastAsia="Times New Roman" w:hAnsi="Times New Roman" w:cs="Times New Roman"/>
                <w:color w:val="auto"/>
                <w:spacing w:val="-8"/>
                <w:sz w:val="22"/>
                <w:szCs w:val="22"/>
                <w:lang w:eastAsia="en-US"/>
              </w:rPr>
              <w:t xml:space="preserve"> </w:t>
            </w:r>
            <w:r w:rsidRPr="00AC5BF3">
              <w:rPr>
                <w:rFonts w:ascii="Times New Roman" w:eastAsia="Times New Roman" w:hAnsi="Times New Roman" w:cs="Times New Roman"/>
                <w:color w:val="auto"/>
                <w:sz w:val="22"/>
                <w:szCs w:val="22"/>
                <w:lang w:eastAsia="en-US"/>
              </w:rPr>
              <w:t>дисквалификации;</w:t>
            </w:r>
          </w:p>
          <w:p w14:paraId="550EA2F5" w14:textId="52E0726F" w:rsidR="005E330C" w:rsidRPr="00AC5BF3"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3A339E">
              <w:rPr>
                <w:rFonts w:ascii="Times New Roman" w:eastAsia="Times New Roman" w:hAnsi="Times New Roman" w:cs="Times New Roman"/>
                <w:color w:val="auto"/>
                <w:sz w:val="22"/>
                <w:szCs w:val="22"/>
                <w:lang w:eastAsia="en-US"/>
              </w:rPr>
              <w:t xml:space="preserve"> </w:t>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5">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w:t>
            </w:r>
            <w:r w:rsidR="005E330C" w:rsidRPr="00AC5BF3">
              <w:rPr>
                <w:rFonts w:ascii="Times New Roman" w:eastAsia="Times New Roman" w:hAnsi="Times New Roman" w:cs="Times New Roman"/>
                <w:color w:val="auto"/>
                <w:spacing w:val="-2"/>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правонарушениях;</w:t>
            </w:r>
          </w:p>
          <w:p w14:paraId="2D8E7329" w14:textId="77777777"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6. </w:t>
            </w:r>
            <w:r w:rsidR="005E330C" w:rsidRPr="00AC5BF3">
              <w:rPr>
                <w:rFonts w:ascii="Times New Roman" w:eastAsia="Times New Roman" w:hAnsi="Times New Roman" w:cs="Times New Roman"/>
                <w:color w:val="auto"/>
                <w:sz w:val="22"/>
                <w:szCs w:val="22"/>
                <w:lang w:eastAsia="en-US"/>
              </w:rPr>
              <w:t xml:space="preserve">отсутствие между участником закупки и заказчиком конфликта интересов, под которым понимаются случаи, при которых руководитель </w:t>
            </w:r>
            <w:r w:rsidR="005E330C" w:rsidRPr="00AC5BF3">
              <w:rPr>
                <w:rFonts w:ascii="Times New Roman" w:eastAsia="Times New Roman" w:hAnsi="Times New Roman" w:cs="Times New Roman"/>
                <w:color w:val="auto"/>
                <w:sz w:val="22"/>
                <w:szCs w:val="22"/>
                <w:lang w:eastAsia="en-US"/>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5E330C" w:rsidRPr="00AC5BF3">
              <w:rPr>
                <w:rFonts w:ascii="Times New Roman" w:eastAsia="Times New Roman" w:hAnsi="Times New Roman" w:cs="Times New Roman"/>
                <w:color w:val="auto"/>
                <w:spacing w:val="18"/>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и</w:t>
            </w:r>
          </w:p>
          <w:p w14:paraId="4CE4C3C9" w14:textId="77777777"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14:paraId="7F37D254" w14:textId="77777777"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14:paraId="1B8CD854" w14:textId="77777777"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общества;</w:t>
            </w:r>
          </w:p>
          <w:p w14:paraId="0553D314" w14:textId="77777777"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14:paraId="1CAFE3DF" w14:textId="2DBBC82B" w:rsidR="005E330C" w:rsidRPr="00AC5BF3" w:rsidRDefault="005E330C" w:rsidP="003A339E">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tc>
      </w:tr>
      <w:tr w:rsidR="005E330C" w:rsidRPr="00AC5BF3" w14:paraId="5073BA3F" w14:textId="77777777" w:rsidTr="005E330C">
        <w:trPr>
          <w:trHeight w:val="1700"/>
        </w:trPr>
        <w:tc>
          <w:tcPr>
            <w:tcW w:w="675" w:type="dxa"/>
            <w:shd w:val="clear" w:color="auto" w:fill="auto"/>
          </w:tcPr>
          <w:p w14:paraId="105B15B7" w14:textId="77777777"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14:paraId="115CCD79" w14:textId="77777777" w:rsidR="005E330C" w:rsidRPr="00AC5BF3"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14:paraId="30435314" w14:textId="77777777" w:rsidR="005E330C" w:rsidRPr="00AC5BF3"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p>
          <w:p w14:paraId="21D701FB" w14:textId="0CC8DC2E" w:rsidR="005E330C" w:rsidRPr="00AC5BF3"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2"/>
                <w:lang w:eastAsia="en-US"/>
              </w:rPr>
            </w:pPr>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r w:rsidR="003A339E">
              <w:rPr>
                <w:rFonts w:ascii="Times New Roman" w:eastAsia="Times New Roman" w:hAnsi="Times New Roman" w:cs="Times New Roman"/>
                <w:color w:val="auto"/>
                <w:sz w:val="22"/>
                <w:szCs w:val="22"/>
                <w:lang w:eastAsia="ar-SA"/>
              </w:rPr>
              <w:t>).</w:t>
            </w:r>
          </w:p>
        </w:tc>
      </w:tr>
      <w:tr w:rsidR="005E330C" w:rsidRPr="00AC5BF3" w14:paraId="440B78B6" w14:textId="77777777" w:rsidTr="005E330C">
        <w:trPr>
          <w:trHeight w:val="982"/>
        </w:trPr>
        <w:tc>
          <w:tcPr>
            <w:tcW w:w="675" w:type="dxa"/>
            <w:shd w:val="clear" w:color="auto" w:fill="auto"/>
          </w:tcPr>
          <w:p w14:paraId="02BCE858" w14:textId="77777777"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14:paraId="242A2933" w14:textId="77777777"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14:paraId="007B49F9" w14:textId="77777777"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14:paraId="14D181AB" w14:textId="5036AA61" w:rsidR="005E330C" w:rsidRDefault="003A339E"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Н</w:t>
            </w:r>
            <w:r w:rsidR="005E330C" w:rsidRPr="00AF22C5">
              <w:rPr>
                <w:rFonts w:ascii="Times New Roman" w:eastAsia="Times New Roman" w:hAnsi="Times New Roman" w:cs="Times New Roman"/>
                <w:color w:val="auto"/>
                <w:sz w:val="22"/>
                <w:szCs w:val="22"/>
                <w:lang w:eastAsia="ru-RU"/>
              </w:rPr>
              <w:t>аличие опыта выполнения работ, аналогичных предмету закупки, на территории Республики Крым</w:t>
            </w:r>
          </w:p>
          <w:p w14:paraId="4468370B" w14:textId="77777777" w:rsidR="00874458"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p w14:paraId="6D146FA2" w14:textId="77777777" w:rsidR="00874458" w:rsidRPr="00AC5BF3"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tc>
      </w:tr>
    </w:tbl>
    <w:p w14:paraId="0722B676"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14:paraId="59BE8643"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14:paraId="7D31976C"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14:paraId="728AF754" w14:textId="77777777"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14:paraId="583F3D56"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14:paraId="0D20F4C5" w14:textId="77777777"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14:paraId="445AEBF4" w14:textId="77777777"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14:paraId="6F1AC6EE" w14:textId="77777777" w:rsidR="00AC5BF3" w:rsidRDefault="00AC5BF3" w:rsidP="00AC5BF3">
      <w:pPr>
        <w:suppressAutoHyphens w:val="0"/>
        <w:outlineLvl w:val="1"/>
        <w:rPr>
          <w:rFonts w:ascii="Times New Roman" w:eastAsia="Times New Roman" w:hAnsi="Times New Roman" w:cs="Times New Roman"/>
          <w:color w:val="auto"/>
          <w:sz w:val="28"/>
          <w:szCs w:val="28"/>
          <w:lang w:eastAsia="ru-RU"/>
        </w:rPr>
      </w:pPr>
    </w:p>
    <w:p w14:paraId="714E89C0" w14:textId="77777777" w:rsidR="00C17E18" w:rsidRDefault="00C17E18" w:rsidP="00AC5BF3">
      <w:pPr>
        <w:suppressAutoHyphens w:val="0"/>
        <w:outlineLvl w:val="1"/>
        <w:rPr>
          <w:rFonts w:ascii="Times New Roman" w:eastAsia="Times New Roman" w:hAnsi="Times New Roman" w:cs="Times New Roman"/>
          <w:color w:val="auto"/>
          <w:sz w:val="28"/>
          <w:szCs w:val="28"/>
          <w:lang w:eastAsia="ru-RU"/>
        </w:rPr>
      </w:pPr>
    </w:p>
    <w:p w14:paraId="6D077D2A" w14:textId="77777777"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14:paraId="53599C2F"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AC5BF3" w14:paraId="6B56D7ED" w14:textId="77777777"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FC98E84" w14:textId="77777777"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14:paraId="626D36D1" w14:textId="77777777"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14:paraId="12DCDA1A" w14:textId="77777777"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14:paraId="3DA7D9AF" w14:textId="77777777"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14:paraId="166151CA" w14:textId="77777777" w:rsidTr="000329FD">
        <w:tc>
          <w:tcPr>
            <w:tcW w:w="675" w:type="dxa"/>
            <w:tcBorders>
              <w:top w:val="single" w:sz="4" w:space="0" w:color="auto"/>
              <w:left w:val="single" w:sz="4" w:space="0" w:color="auto"/>
              <w:bottom w:val="single" w:sz="4" w:space="0" w:color="auto"/>
              <w:right w:val="single" w:sz="4" w:space="0" w:color="auto"/>
            </w:tcBorders>
          </w:tcPr>
          <w:p w14:paraId="7DA698A1" w14:textId="77777777"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14:paraId="7B3A4A4D" w14:textId="77777777"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14:paraId="064168E2" w14:textId="77777777"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r w:rsidRPr="00C86450">
              <w:rPr>
                <w:rFonts w:ascii="Times New Roman" w:hAnsi="Times New Roman" w:cs="Times New Roman"/>
                <w:color w:val="auto"/>
                <w:sz w:val="20"/>
                <w:szCs w:val="20"/>
                <w:highlight w:val="lightGray"/>
              </w:rPr>
              <w:t xml:space="preserve"> </w:t>
            </w:r>
          </w:p>
        </w:tc>
      </w:tr>
    </w:tbl>
    <w:p w14:paraId="2E8B61E4" w14:textId="77777777"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14:paraId="34372173" w14:textId="77777777"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14:paraId="420B0667" w14:textId="77777777"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14:paraId="3C017E27"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14:paraId="205164C1" w14:textId="77777777"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176" w:type="dxa"/>
        <w:tblLayout w:type="fixed"/>
        <w:tblLook w:val="0020" w:firstRow="1" w:lastRow="0" w:firstColumn="0" w:lastColumn="0" w:noHBand="0" w:noVBand="0"/>
      </w:tblPr>
      <w:tblGrid>
        <w:gridCol w:w="675"/>
        <w:gridCol w:w="3862"/>
        <w:gridCol w:w="6178"/>
      </w:tblGrid>
      <w:tr w:rsidR="00AC5BF3" w:rsidRPr="00AC5BF3" w14:paraId="019C5BE8" w14:textId="77777777" w:rsidTr="0015781A">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D92F7A2"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14:paraId="3A32F28B"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14:paraId="4F8F9F87"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14:paraId="53E7E07F"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14:paraId="72CCA3AF" w14:textId="77777777" w:rsidTr="0015781A">
        <w:tc>
          <w:tcPr>
            <w:tcW w:w="675" w:type="dxa"/>
            <w:tcBorders>
              <w:top w:val="single" w:sz="4" w:space="0" w:color="auto"/>
              <w:left w:val="single" w:sz="4" w:space="0" w:color="auto"/>
              <w:bottom w:val="single" w:sz="4" w:space="0" w:color="auto"/>
              <w:right w:val="single" w:sz="4" w:space="0" w:color="auto"/>
            </w:tcBorders>
          </w:tcPr>
          <w:p w14:paraId="667E78BE" w14:textId="77777777"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14:paraId="1CEB0A56"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14:paraId="7FF8471A" w14:textId="77777777"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14:paraId="50DC2ED0" w14:textId="77777777" w:rsidTr="0015781A">
        <w:tc>
          <w:tcPr>
            <w:tcW w:w="675" w:type="dxa"/>
            <w:tcBorders>
              <w:top w:val="single" w:sz="4" w:space="0" w:color="auto"/>
              <w:left w:val="single" w:sz="4" w:space="0" w:color="auto"/>
              <w:bottom w:val="single" w:sz="4" w:space="0" w:color="auto"/>
              <w:right w:val="single" w:sz="4" w:space="0" w:color="auto"/>
            </w:tcBorders>
          </w:tcPr>
          <w:p w14:paraId="2FB05880" w14:textId="77777777"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14:paraId="1B3FFDF2"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14:paraId="00FDDF6B"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14:paraId="2670CFAF" w14:textId="77777777"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14:paraId="684DF4D9" w14:textId="77777777" w:rsidTr="0015781A">
        <w:tc>
          <w:tcPr>
            <w:tcW w:w="675" w:type="dxa"/>
            <w:tcBorders>
              <w:top w:val="single" w:sz="4" w:space="0" w:color="auto"/>
              <w:left w:val="single" w:sz="4" w:space="0" w:color="auto"/>
              <w:bottom w:val="single" w:sz="4" w:space="0" w:color="auto"/>
              <w:right w:val="single" w:sz="4" w:space="0" w:color="auto"/>
            </w:tcBorders>
          </w:tcPr>
          <w:p w14:paraId="29FCB66C" w14:textId="77777777"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14:paraId="5EEF08BA"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14:paraId="132EA9F4" w14:textId="77777777"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14:paraId="003ABC14" w14:textId="77777777"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14:paraId="11B721C5"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6" w:name="_Ref166312503"/>
      <w:bookmarkStart w:id="7" w:name="_Ref166313061"/>
      <w:bookmarkEnd w:id="6"/>
      <w:bookmarkEnd w:id="7"/>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2161"/>
        <w:gridCol w:w="7879"/>
      </w:tblGrid>
      <w:tr w:rsidR="00D93509" w:rsidRPr="00AC5BF3" w14:paraId="7D129B34" w14:textId="77777777" w:rsidTr="00D9350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9974ADF" w14:textId="77777777"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14:paraId="7C2031B6" w14:textId="77777777"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14:paraId="7A20181D" w14:textId="77777777"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14:paraId="3C49FA42" w14:textId="77777777"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14:paraId="7B058331" w14:textId="77777777" w:rsidTr="00D93509">
        <w:tc>
          <w:tcPr>
            <w:tcW w:w="675" w:type="dxa"/>
            <w:tcBorders>
              <w:top w:val="single" w:sz="4" w:space="0" w:color="auto"/>
              <w:left w:val="single" w:sz="4" w:space="0" w:color="auto"/>
              <w:bottom w:val="single" w:sz="4" w:space="0" w:color="auto"/>
              <w:right w:val="single" w:sz="4" w:space="0" w:color="auto"/>
            </w:tcBorders>
          </w:tcPr>
          <w:p w14:paraId="4DD902F1" w14:textId="77777777"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14:paraId="1952A481" w14:textId="77777777"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14:paraId="127DB13F" w14:textId="77777777"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14:paraId="7B70F0BB" w14:textId="77777777" w:rsidTr="00D93509">
        <w:tc>
          <w:tcPr>
            <w:tcW w:w="675" w:type="dxa"/>
            <w:tcBorders>
              <w:top w:val="single" w:sz="4" w:space="0" w:color="auto"/>
              <w:left w:val="single" w:sz="4" w:space="0" w:color="auto"/>
              <w:bottom w:val="single" w:sz="4" w:space="0" w:color="auto"/>
              <w:right w:val="single" w:sz="4" w:space="0" w:color="auto"/>
            </w:tcBorders>
          </w:tcPr>
          <w:p w14:paraId="1D86EFAE" w14:textId="77777777"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8" w:name="_Ref166315233"/>
            <w:bookmarkStart w:id="9" w:name="_Ref166315600"/>
            <w:bookmarkStart w:id="10" w:name="_Ref166337491"/>
            <w:bookmarkEnd w:id="8"/>
            <w:bookmarkEnd w:id="9"/>
            <w:r w:rsidRPr="00AC5BF3">
              <w:rPr>
                <w:rFonts w:ascii="Times New Roman" w:eastAsia="Times New Roman" w:hAnsi="Times New Roman" w:cs="Times New Roman"/>
                <w:b/>
                <w:bCs/>
                <w:color w:val="auto"/>
                <w:sz w:val="20"/>
                <w:szCs w:val="20"/>
                <w:lang w:eastAsia="ru-RU"/>
              </w:rPr>
              <w:t>2.</w:t>
            </w:r>
          </w:p>
        </w:tc>
        <w:bookmarkEnd w:id="10"/>
        <w:tc>
          <w:tcPr>
            <w:tcW w:w="2161" w:type="dxa"/>
            <w:tcBorders>
              <w:top w:val="single" w:sz="4" w:space="0" w:color="auto"/>
              <w:left w:val="single" w:sz="4" w:space="0" w:color="auto"/>
              <w:bottom w:val="single" w:sz="4" w:space="0" w:color="auto"/>
              <w:right w:val="single" w:sz="4" w:space="0" w:color="auto"/>
            </w:tcBorders>
          </w:tcPr>
          <w:p w14:paraId="5CA5A9DF" w14:textId="77777777"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14:paraId="5A72AAAC" w14:textId="7572E477"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300620">
              <w:rPr>
                <w:rFonts w:ascii="Times New Roman" w:eastAsia="Times New Roman" w:hAnsi="Times New Roman" w:cs="Times New Roman"/>
                <w:color w:val="auto"/>
                <w:sz w:val="22"/>
                <w:szCs w:val="22"/>
                <w:lang w:eastAsia="ru-RU"/>
              </w:rPr>
              <w:t>281 204,50</w:t>
            </w:r>
            <w:r w:rsidRPr="00AC5BF3">
              <w:rPr>
                <w:rFonts w:ascii="Times New Roman" w:eastAsia="Times New Roman" w:hAnsi="Times New Roman" w:cs="Times New Roman"/>
                <w:color w:val="auto"/>
                <w:sz w:val="22"/>
                <w:szCs w:val="22"/>
                <w:lang w:eastAsia="ru-RU"/>
              </w:rPr>
              <w:t xml:space="preserve"> рубл</w:t>
            </w:r>
            <w:r w:rsidR="00300620">
              <w:rPr>
                <w:rFonts w:ascii="Times New Roman" w:eastAsia="Times New Roman" w:hAnsi="Times New Roman" w:cs="Times New Roman"/>
                <w:color w:val="auto"/>
                <w:sz w:val="22"/>
                <w:szCs w:val="22"/>
                <w:lang w:eastAsia="ru-RU"/>
              </w:rPr>
              <w:t>ей</w:t>
            </w:r>
            <w:r w:rsidRPr="00AC5BF3">
              <w:rPr>
                <w:rFonts w:ascii="Times New Roman" w:eastAsia="Times New Roman" w:hAnsi="Times New Roman" w:cs="Times New Roman"/>
                <w:color w:val="auto"/>
                <w:sz w:val="22"/>
                <w:szCs w:val="22"/>
                <w:lang w:eastAsia="ru-RU"/>
              </w:rPr>
              <w:t xml:space="preserve"> (</w:t>
            </w:r>
            <w:r w:rsidR="00AF22C5">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r>
              <w:rPr>
                <w:rFonts w:ascii="Times New Roman" w:eastAsia="Times New Roman" w:hAnsi="Times New Roman" w:cs="Times New Roman"/>
                <w:color w:val="auto"/>
                <w:sz w:val="22"/>
                <w:szCs w:val="22"/>
                <w:lang w:eastAsia="ru-RU"/>
              </w:rPr>
              <w:t xml:space="preserve"> </w:t>
            </w:r>
          </w:p>
          <w:p w14:paraId="7C0A8071" w14:textId="77777777"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AC5BF3">
              <w:rPr>
                <w:rFonts w:ascii="Times New Roman" w:eastAsia="Times New Roman" w:hAnsi="Times New Roman" w:cs="Arial"/>
                <w:lang w:eastAsia="ar-SA"/>
              </w:rPr>
              <w:t>.</w:t>
            </w:r>
          </w:p>
          <w:p w14:paraId="39EE67D6" w14:textId="77777777"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6"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Times New Roman" w:hAnsi="Times New Roman" w:cs="Arial"/>
                <w:bCs/>
                <w:lang w:eastAsia="ar-SA"/>
              </w:rPr>
              <w:t xml:space="preserve"> </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p w14:paraId="0A124F18" w14:textId="77777777" w:rsidR="00D93509" w:rsidRPr="00AC5BF3"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AC5BF3" w14:paraId="322A8DD7" w14:textId="77777777" w:rsidTr="00D93509">
        <w:tc>
          <w:tcPr>
            <w:tcW w:w="675" w:type="dxa"/>
            <w:tcBorders>
              <w:top w:val="single" w:sz="4" w:space="0" w:color="auto"/>
              <w:left w:val="single" w:sz="4" w:space="0" w:color="auto"/>
              <w:bottom w:val="single" w:sz="4" w:space="0" w:color="auto"/>
              <w:right w:val="single" w:sz="4" w:space="0" w:color="auto"/>
            </w:tcBorders>
          </w:tcPr>
          <w:p w14:paraId="36D02BCC" w14:textId="77777777"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14:paraId="6B2D004E" w14:textId="77777777"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14:paraId="3871B050" w14:textId="77777777"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14:paraId="7C85D030" w14:textId="77777777" w:rsidR="00D93509" w:rsidRPr="00AC5BF3" w:rsidRDefault="00D93509" w:rsidP="00D93509">
            <w:pPr>
              <w:widowControl w:val="0"/>
              <w:suppressAutoHyphens w:val="0"/>
              <w:autoSpaceDE w:val="0"/>
              <w:autoSpaceDN w:val="0"/>
              <w:ind w:firstLine="366"/>
              <w:jc w:val="both"/>
              <w:rPr>
                <w:rFonts w:ascii="Times New Roman" w:eastAsia="Times New Roman" w:hAnsi="Times New Roman" w:cs="Times New Roman"/>
                <w:sz w:val="22"/>
                <w:szCs w:val="22"/>
                <w:lang w:eastAsia="en-US"/>
              </w:rPr>
            </w:pPr>
            <w:r w:rsidRPr="00AC5BF3">
              <w:rPr>
                <w:rFonts w:ascii="Times New Roman" w:eastAsia="Times New Roman" w:hAnsi="Times New Roman" w:cs="Times New Roman"/>
                <w:sz w:val="22"/>
                <w:szCs w:val="22"/>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Pr>
                <w:rFonts w:ascii="Times New Roman" w:eastAsia="Times New Roman" w:hAnsi="Times New Roman" w:cs="Times New Roman"/>
                <w:sz w:val="22"/>
                <w:szCs w:val="22"/>
                <w:lang w:eastAsia="en-US"/>
              </w:rPr>
              <w:t>данном извещении</w:t>
            </w:r>
          </w:p>
          <w:p w14:paraId="3490CD8E" w14:textId="77777777" w:rsidR="00D93509" w:rsidRPr="00AC5BF3" w:rsidRDefault="00D93509" w:rsidP="0095017B">
            <w:pPr>
              <w:suppressAutoHyphens w:val="0"/>
              <w:ind w:firstLine="601"/>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z w:val="22"/>
                <w:szCs w:val="22"/>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rsidR="00D93509" w:rsidRPr="00AC5BF3" w14:paraId="53100CF1" w14:textId="77777777" w:rsidTr="00D93509">
        <w:tc>
          <w:tcPr>
            <w:tcW w:w="675" w:type="dxa"/>
            <w:tcBorders>
              <w:top w:val="single" w:sz="4" w:space="0" w:color="auto"/>
              <w:left w:val="single" w:sz="4" w:space="0" w:color="auto"/>
              <w:bottom w:val="single" w:sz="4" w:space="0" w:color="auto"/>
              <w:right w:val="single" w:sz="4" w:space="0" w:color="auto"/>
            </w:tcBorders>
          </w:tcPr>
          <w:p w14:paraId="25902F00" w14:textId="77777777"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14:paraId="2767C7D4" w14:textId="77777777"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14:paraId="5369C5AA" w14:textId="77777777"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14:paraId="1BD0E6B3" w14:textId="77777777"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82F0FA2" w14:textId="77777777"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14:paraId="007792F2" w14:textId="77777777"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lastRenderedPageBreak/>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14:paraId="064D0045" w14:textId="77777777"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317B98" w14:paraId="6B43BB30" w14:textId="77777777" w:rsidTr="00D93509">
        <w:tc>
          <w:tcPr>
            <w:tcW w:w="675" w:type="dxa"/>
            <w:tcBorders>
              <w:top w:val="single" w:sz="4" w:space="0" w:color="auto"/>
              <w:left w:val="single" w:sz="4" w:space="0" w:color="auto"/>
              <w:bottom w:val="single" w:sz="4" w:space="0" w:color="auto"/>
              <w:right w:val="single" w:sz="4" w:space="0" w:color="auto"/>
            </w:tcBorders>
            <w:shd w:val="clear" w:color="auto" w:fill="auto"/>
          </w:tcPr>
          <w:p w14:paraId="29CD4F87" w14:textId="77777777"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bookmarkStart w:id="11" w:name="_Ref166315737"/>
            <w:r w:rsidRPr="00317B98">
              <w:rPr>
                <w:rFonts w:ascii="Times New Roman" w:eastAsia="Times New Roman" w:hAnsi="Times New Roman" w:cs="Times New Roman"/>
                <w:snapToGrid w:val="0"/>
                <w:color w:val="auto"/>
                <w:lang w:eastAsia="ru-RU"/>
              </w:rPr>
              <w:lastRenderedPageBreak/>
              <w:t>6.</w:t>
            </w:r>
          </w:p>
        </w:tc>
        <w:bookmarkEnd w:id="11"/>
        <w:tc>
          <w:tcPr>
            <w:tcW w:w="2161" w:type="dxa"/>
            <w:tcBorders>
              <w:top w:val="single" w:sz="4" w:space="0" w:color="auto"/>
              <w:left w:val="single" w:sz="4" w:space="0" w:color="auto"/>
              <w:bottom w:val="single" w:sz="4" w:space="0" w:color="auto"/>
              <w:right w:val="single" w:sz="4" w:space="0" w:color="auto"/>
            </w:tcBorders>
            <w:shd w:val="clear" w:color="auto" w:fill="auto"/>
          </w:tcPr>
          <w:p w14:paraId="4470BDB1" w14:textId="77777777" w:rsidR="00D93509" w:rsidRPr="00317B98" w:rsidRDefault="00D93509" w:rsidP="00D93509">
            <w:pPr>
              <w:keepLines/>
              <w:widowControl w:val="0"/>
              <w:suppressLineNumbers/>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5ED3AAC8" w14:textId="41B59832" w:rsidR="003A339E" w:rsidRPr="003A339E" w:rsidRDefault="00D93509"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17B98">
              <w:rPr>
                <w:rFonts w:ascii="Times New Roman" w:eastAsia="Times New Roman" w:hAnsi="Times New Roman" w:cs="Times New Roman"/>
                <w:b/>
                <w:i/>
                <w:color w:val="auto"/>
                <w:lang w:eastAsia="en-US"/>
              </w:rPr>
              <w:t>Обеспечение в виде залога денежных средств вносится по следующим реквизитам:</w:t>
            </w:r>
            <w:r w:rsidR="003A339E">
              <w:t xml:space="preserve"> </w:t>
            </w:r>
            <w:r w:rsidR="003A339E" w:rsidRPr="003A339E">
              <w:rPr>
                <w:rFonts w:ascii="Times New Roman" w:eastAsia="Times New Roman" w:hAnsi="Times New Roman" w:cs="Times New Roman"/>
                <w:bCs/>
                <w:iCs/>
                <w:color w:val="auto"/>
                <w:lang w:eastAsia="en-US"/>
              </w:rPr>
              <w:t>Получатель платежа:</w:t>
            </w:r>
          </w:p>
          <w:p w14:paraId="794BAC2B" w14:textId="4DE481AD" w:rsidR="003A339E" w:rsidRPr="003A339E" w:rsidRDefault="003A339E"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A339E">
              <w:rPr>
                <w:rFonts w:ascii="Times New Roman" w:eastAsia="Times New Roman" w:hAnsi="Times New Roman" w:cs="Times New Roman"/>
                <w:bCs/>
                <w:iCs/>
                <w:color w:val="auto"/>
                <w:lang w:eastAsia="en-US"/>
              </w:rPr>
              <w:t xml:space="preserve">АДМИНИСТРАЦИЯ </w:t>
            </w:r>
            <w:r w:rsidR="0015781A">
              <w:rPr>
                <w:rFonts w:ascii="Times New Roman" w:eastAsia="Times New Roman" w:hAnsi="Times New Roman" w:cs="Times New Roman"/>
                <w:bCs/>
                <w:iCs/>
                <w:color w:val="auto"/>
                <w:lang w:eastAsia="en-US"/>
              </w:rPr>
              <w:t>ВЕРХОРЕЧЕНСКОГО</w:t>
            </w:r>
            <w:r w:rsidRPr="003A339E">
              <w:rPr>
                <w:rFonts w:ascii="Times New Roman" w:eastAsia="Times New Roman" w:hAnsi="Times New Roman" w:cs="Times New Roman"/>
                <w:bCs/>
                <w:iCs/>
                <w:color w:val="auto"/>
                <w:lang w:eastAsia="en-US"/>
              </w:rPr>
              <w:t xml:space="preserve"> СЕЛЬСКОГО ПОСЕЛЕНИЯ БАХЧИСАРАЙСКОГО РАЙОНА РЕСПУБЛИКИ КРЫМ</w:t>
            </w:r>
          </w:p>
          <w:p w14:paraId="6718F4F1" w14:textId="08FACDDC" w:rsidR="003A339E" w:rsidRPr="003A339E" w:rsidRDefault="003A339E"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A339E">
              <w:rPr>
                <w:rFonts w:ascii="Times New Roman" w:eastAsia="Times New Roman" w:hAnsi="Times New Roman" w:cs="Times New Roman"/>
                <w:bCs/>
                <w:iCs/>
                <w:color w:val="auto"/>
                <w:lang w:eastAsia="en-US"/>
              </w:rPr>
              <w:t>ОГРН 1149102</w:t>
            </w:r>
            <w:r w:rsidR="0015781A">
              <w:rPr>
                <w:rFonts w:ascii="Times New Roman" w:eastAsia="Times New Roman" w:hAnsi="Times New Roman" w:cs="Times New Roman"/>
                <w:bCs/>
                <w:iCs/>
                <w:color w:val="auto"/>
                <w:lang w:eastAsia="en-US"/>
              </w:rPr>
              <w:t>111542</w:t>
            </w:r>
          </w:p>
          <w:p w14:paraId="43799D30" w14:textId="65142C24" w:rsidR="003A339E" w:rsidRPr="003A339E" w:rsidRDefault="003A339E"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A339E">
              <w:rPr>
                <w:rFonts w:ascii="Times New Roman" w:eastAsia="Times New Roman" w:hAnsi="Times New Roman" w:cs="Times New Roman"/>
                <w:bCs/>
                <w:iCs/>
                <w:color w:val="auto"/>
                <w:lang w:eastAsia="en-US"/>
              </w:rPr>
              <w:t>ИНН/КПП 910400</w:t>
            </w:r>
            <w:r w:rsidR="0015781A">
              <w:rPr>
                <w:rFonts w:ascii="Times New Roman" w:eastAsia="Times New Roman" w:hAnsi="Times New Roman" w:cs="Times New Roman"/>
                <w:bCs/>
                <w:iCs/>
                <w:color w:val="auto"/>
                <w:lang w:eastAsia="en-US"/>
              </w:rPr>
              <w:t>2383</w:t>
            </w:r>
            <w:r w:rsidRPr="003A339E">
              <w:rPr>
                <w:rFonts w:ascii="Times New Roman" w:eastAsia="Times New Roman" w:hAnsi="Times New Roman" w:cs="Times New Roman"/>
                <w:bCs/>
                <w:iCs/>
                <w:color w:val="auto"/>
                <w:lang w:eastAsia="en-US"/>
              </w:rPr>
              <w:t>/910401001</w:t>
            </w:r>
          </w:p>
          <w:p w14:paraId="2B9019E6" w14:textId="67809B33" w:rsidR="003A339E" w:rsidRPr="003A339E" w:rsidRDefault="003A339E"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A339E">
              <w:rPr>
                <w:rFonts w:ascii="Times New Roman" w:eastAsia="Times New Roman" w:hAnsi="Times New Roman" w:cs="Times New Roman"/>
                <w:bCs/>
                <w:iCs/>
                <w:color w:val="auto"/>
                <w:lang w:eastAsia="en-US"/>
              </w:rPr>
              <w:t>Банк получателя: ОТДЕЛЕНИЕ РЕСПУБЛИКА КРЫМ БАНКА РОССИИ//УФК по Республике Крым г. Симферополь</w:t>
            </w:r>
          </w:p>
          <w:p w14:paraId="523E4FC4" w14:textId="5C386C50" w:rsidR="003A339E" w:rsidRPr="003A339E" w:rsidRDefault="003A339E"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A339E">
              <w:rPr>
                <w:rFonts w:ascii="Times New Roman" w:eastAsia="Times New Roman" w:hAnsi="Times New Roman" w:cs="Times New Roman"/>
                <w:bCs/>
                <w:iCs/>
                <w:color w:val="auto"/>
                <w:lang w:eastAsia="en-US"/>
              </w:rPr>
              <w:t>р/с 03232643356044257500</w:t>
            </w:r>
          </w:p>
          <w:p w14:paraId="342A0C5D" w14:textId="193CB43F" w:rsidR="00D93509" w:rsidRPr="003A339E" w:rsidRDefault="003A339E" w:rsidP="003A339E">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Cs/>
                <w:iCs/>
                <w:color w:val="auto"/>
                <w:lang w:eastAsia="en-US"/>
              </w:rPr>
            </w:pPr>
            <w:r w:rsidRPr="003A339E">
              <w:rPr>
                <w:rFonts w:ascii="Times New Roman" w:eastAsia="Times New Roman" w:hAnsi="Times New Roman" w:cs="Times New Roman"/>
                <w:bCs/>
                <w:iCs/>
                <w:color w:val="auto"/>
                <w:lang w:eastAsia="en-US"/>
              </w:rPr>
              <w:t>БИК 013510002, Л/С 057532</w:t>
            </w:r>
            <w:r w:rsidR="0015781A">
              <w:rPr>
                <w:rFonts w:ascii="Times New Roman" w:eastAsia="Times New Roman" w:hAnsi="Times New Roman" w:cs="Times New Roman"/>
                <w:bCs/>
                <w:iCs/>
                <w:color w:val="auto"/>
                <w:lang w:eastAsia="en-US"/>
              </w:rPr>
              <w:t>07440</w:t>
            </w:r>
          </w:p>
          <w:p w14:paraId="4A127AA8" w14:textId="77777777" w:rsidR="0044196A" w:rsidRPr="003A339E" w:rsidRDefault="00D93509" w:rsidP="00317B98">
            <w:pPr>
              <w:pStyle w:val="aff5"/>
              <w:spacing w:before="100" w:beforeAutospacing="1" w:after="100" w:afterAutospacing="1"/>
              <w:ind w:left="141"/>
              <w:jc w:val="both"/>
              <w:rPr>
                <w:b/>
                <w:color w:val="auto"/>
                <w:szCs w:val="24"/>
                <w:u w:val="single"/>
              </w:rPr>
            </w:pPr>
            <w:r w:rsidRPr="00317B98">
              <w:rPr>
                <w:color w:val="auto"/>
                <w:szCs w:val="24"/>
                <w:u w:val="single"/>
              </w:rPr>
              <w:t xml:space="preserve">Назначение платежа: «Обеспечение исполнения контракта </w:t>
            </w:r>
            <w:r w:rsidRPr="003A339E">
              <w:rPr>
                <w:color w:val="auto"/>
                <w:szCs w:val="24"/>
                <w:u w:val="single"/>
              </w:rPr>
              <w:t>на</w:t>
            </w:r>
            <w:r w:rsidR="001D1081" w:rsidRPr="003A339E">
              <w:rPr>
                <w:b/>
                <w:color w:val="auto"/>
                <w:szCs w:val="24"/>
                <w:u w:val="single"/>
              </w:rPr>
              <w:t xml:space="preserve"> </w:t>
            </w:r>
          </w:p>
          <w:p w14:paraId="41F84DC8" w14:textId="452907DA" w:rsidR="001D1081" w:rsidRPr="003A339E" w:rsidRDefault="003A339E" w:rsidP="00317B98">
            <w:pPr>
              <w:pStyle w:val="aff5"/>
              <w:spacing w:before="100" w:beforeAutospacing="1" w:after="100" w:afterAutospacing="1"/>
              <w:ind w:left="141"/>
              <w:rPr>
                <w:color w:val="auto"/>
                <w:szCs w:val="24"/>
                <w:u w:val="single"/>
              </w:rPr>
            </w:pPr>
            <w:r w:rsidRPr="003A339E">
              <w:rPr>
                <w:color w:val="383838"/>
                <w:szCs w:val="24"/>
                <w:u w:val="single"/>
              </w:rPr>
              <w:t>«</w:t>
            </w:r>
            <w:bookmarkStart w:id="12" w:name="_Hlk152161105"/>
            <w:r w:rsidR="0015781A" w:rsidRPr="0015781A">
              <w:rPr>
                <w:color w:val="383838"/>
                <w:szCs w:val="24"/>
                <w:u w:val="single"/>
              </w:rPr>
              <w:t>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bookmarkEnd w:id="12"/>
            <w:r w:rsidRPr="003A339E">
              <w:rPr>
                <w:color w:val="383838"/>
                <w:szCs w:val="24"/>
                <w:u w:val="single"/>
              </w:rPr>
              <w:t>»</w:t>
            </w:r>
          </w:p>
          <w:p w14:paraId="641ABF25" w14:textId="2D7113BA" w:rsidR="00D93509" w:rsidRPr="00317B98" w:rsidRDefault="00D93509" w:rsidP="00D93509">
            <w:pPr>
              <w:widowControl w:val="0"/>
              <w:suppressAutoHyphens w:val="0"/>
              <w:rPr>
                <w:rFonts w:ascii="Times New Roman" w:eastAsia="Times New Roman" w:hAnsi="Times New Roman" w:cs="Times New Roman"/>
                <w:color w:val="auto"/>
                <w:u w:val="single"/>
                <w:lang w:eastAsia="ru-RU"/>
              </w:rPr>
            </w:pPr>
            <w:r w:rsidRPr="00317B98">
              <w:rPr>
                <w:rFonts w:ascii="Times New Roman" w:eastAsia="Times New Roman" w:hAnsi="Times New Roman" w:cs="Times New Roman"/>
                <w:color w:val="auto"/>
                <w:lang w:eastAsia="ru-RU"/>
              </w:rPr>
              <w:t xml:space="preserve">______________________________________________________________  </w:t>
            </w:r>
            <w:r w:rsidR="003A339E">
              <w:rPr>
                <w:rFonts w:ascii="Times New Roman" w:eastAsia="Times New Roman" w:hAnsi="Times New Roman" w:cs="Times New Roman"/>
                <w:color w:val="auto"/>
                <w:lang w:eastAsia="ru-RU"/>
              </w:rPr>
              <w:t>(</w:t>
            </w:r>
            <w:r w:rsidRPr="00317B98">
              <w:rPr>
                <w:rFonts w:ascii="Times New Roman" w:eastAsia="Times New Roman" w:hAnsi="Times New Roman" w:cs="Times New Roman"/>
                <w:color w:val="auto"/>
                <w:lang w:eastAsia="ru-RU"/>
              </w:rPr>
              <w:t>номер извещения об осуществлении закупки)</w:t>
            </w:r>
          </w:p>
          <w:p w14:paraId="7123D205" w14:textId="77777777" w:rsidR="00D93509" w:rsidRPr="00317B98" w:rsidRDefault="00D93509" w:rsidP="00D93509">
            <w:pPr>
              <w:widowControl w:val="0"/>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u w:val="single"/>
                <w:lang w:eastAsia="ru-RU"/>
              </w:rPr>
              <w:t xml:space="preserve">______________________________________________________________ </w:t>
            </w:r>
            <w:r w:rsidRPr="00317B98">
              <w:rPr>
                <w:rFonts w:ascii="Times New Roman" w:eastAsia="Times New Roman" w:hAnsi="Times New Roman" w:cs="Times New Roman"/>
                <w:color w:val="auto"/>
                <w:lang w:eastAsia="ru-RU"/>
              </w:rPr>
              <w:t>(указать наименование участника закупки)</w:t>
            </w:r>
          </w:p>
          <w:p w14:paraId="063CF305" w14:textId="77777777" w:rsidR="00D93509" w:rsidRPr="00317B98" w:rsidRDefault="00D93509" w:rsidP="00D93509">
            <w:pPr>
              <w:suppressAutoHyphens w:val="0"/>
              <w:ind w:right="-55"/>
              <w:jc w:val="both"/>
              <w:rPr>
                <w:rFonts w:ascii="Times New Roman" w:eastAsia="Times New Roman" w:hAnsi="Times New Roman" w:cs="Times New Roman"/>
                <w:b/>
                <w:i/>
                <w:color w:val="auto"/>
                <w:lang w:eastAsia="en-US"/>
              </w:rPr>
            </w:pPr>
          </w:p>
        </w:tc>
      </w:tr>
      <w:tr w:rsidR="00D93509" w:rsidRPr="00317B98" w14:paraId="158A7F24" w14:textId="77777777" w:rsidTr="00D93509">
        <w:tc>
          <w:tcPr>
            <w:tcW w:w="675" w:type="dxa"/>
            <w:tcBorders>
              <w:top w:val="single" w:sz="4" w:space="0" w:color="auto"/>
              <w:left w:val="single" w:sz="4" w:space="0" w:color="auto"/>
              <w:bottom w:val="single" w:sz="4" w:space="0" w:color="auto"/>
              <w:right w:val="single" w:sz="4" w:space="0" w:color="auto"/>
            </w:tcBorders>
          </w:tcPr>
          <w:p w14:paraId="20711F5E" w14:textId="77777777"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7.</w:t>
            </w:r>
          </w:p>
        </w:tc>
        <w:tc>
          <w:tcPr>
            <w:tcW w:w="2161" w:type="dxa"/>
            <w:tcBorders>
              <w:top w:val="single" w:sz="4" w:space="0" w:color="auto"/>
              <w:left w:val="single" w:sz="4" w:space="0" w:color="auto"/>
              <w:bottom w:val="single" w:sz="4" w:space="0" w:color="auto"/>
              <w:right w:val="single" w:sz="4" w:space="0" w:color="auto"/>
            </w:tcBorders>
          </w:tcPr>
          <w:p w14:paraId="2ECD279A" w14:textId="77777777" w:rsidR="00D93509" w:rsidRPr="00317B98"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14:paraId="0F74F93E" w14:textId="77777777" w:rsidR="00D93509" w:rsidRPr="00317B98" w:rsidRDefault="00D93509" w:rsidP="00D93509">
            <w:pPr>
              <w:suppressAutoHyphens w:val="0"/>
              <w:spacing w:after="120"/>
              <w:rPr>
                <w:rFonts w:ascii="Times New Roman" w:eastAsia="Times New Roman" w:hAnsi="Times New Roman" w:cs="Times New Roman"/>
                <w:b/>
                <w:i/>
                <w:color w:val="auto"/>
                <w:lang w:eastAsia="en-US"/>
              </w:rPr>
            </w:pPr>
            <w:r w:rsidRPr="00317B98">
              <w:rPr>
                <w:rFonts w:ascii="Times New Roman" w:eastAsia="Times New Roman" w:hAnsi="Times New Roman" w:cs="Times New Roman"/>
                <w:color w:val="auto"/>
                <w:lang w:eastAsia="ru-RU"/>
              </w:rPr>
              <w:t>Банковское сопровождение не предусмотрено</w:t>
            </w:r>
          </w:p>
        </w:tc>
      </w:tr>
      <w:tr w:rsidR="00D93509" w:rsidRPr="00317B98" w14:paraId="63F92CBD" w14:textId="77777777" w:rsidTr="00D93509">
        <w:tc>
          <w:tcPr>
            <w:tcW w:w="675" w:type="dxa"/>
            <w:tcBorders>
              <w:top w:val="single" w:sz="4" w:space="0" w:color="auto"/>
              <w:left w:val="single" w:sz="4" w:space="0" w:color="auto"/>
              <w:bottom w:val="single" w:sz="4" w:space="0" w:color="auto"/>
              <w:right w:val="single" w:sz="4" w:space="0" w:color="auto"/>
            </w:tcBorders>
          </w:tcPr>
          <w:p w14:paraId="7D3C43B8" w14:textId="77777777"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8.</w:t>
            </w:r>
          </w:p>
        </w:tc>
        <w:tc>
          <w:tcPr>
            <w:tcW w:w="2161" w:type="dxa"/>
            <w:tcBorders>
              <w:top w:val="single" w:sz="4" w:space="0" w:color="auto"/>
              <w:left w:val="single" w:sz="4" w:space="0" w:color="auto"/>
              <w:bottom w:val="single" w:sz="4" w:space="0" w:color="auto"/>
              <w:right w:val="single" w:sz="4" w:space="0" w:color="auto"/>
            </w:tcBorders>
          </w:tcPr>
          <w:p w14:paraId="0BFEDA2A" w14:textId="77777777" w:rsidR="00D93509" w:rsidRPr="00317B98" w:rsidRDefault="00D93509" w:rsidP="00D93509">
            <w:pPr>
              <w:suppressAutoHyphens w:val="0"/>
              <w:autoSpaceDE w:val="0"/>
              <w:autoSpaceDN w:val="0"/>
              <w:adjustRightInd w:val="0"/>
              <w:jc w:val="center"/>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w:t>
            </w:r>
            <w:r w:rsidR="002A5DBE" w:rsidRPr="00317B98">
              <w:rPr>
                <w:rFonts w:ascii="Times New Roman" w:eastAsia="Times New Roman" w:hAnsi="Times New Roman" w:cs="Times New Roman"/>
                <w:color w:val="auto"/>
                <w:lang w:eastAsia="ru-RU"/>
              </w:rPr>
              <w:t xml:space="preserve"> заключении контракта </w:t>
            </w:r>
          </w:p>
          <w:p w14:paraId="4B043B86" w14:textId="77777777" w:rsidR="00D93509" w:rsidRPr="00317B98" w:rsidRDefault="00D93509" w:rsidP="00D93509">
            <w:pPr>
              <w:keepNext/>
              <w:suppressAutoHyphens w:val="0"/>
              <w:jc w:val="center"/>
              <w:rPr>
                <w:rFonts w:ascii="Times New Roman" w:eastAsia="Times New Roman" w:hAnsi="Times New Roman" w:cs="Times New Roman"/>
                <w:color w:val="auto"/>
                <w:lang w:val="x-none" w:eastAsia="ru-RU"/>
              </w:rPr>
            </w:pPr>
          </w:p>
        </w:tc>
        <w:tc>
          <w:tcPr>
            <w:tcW w:w="7879" w:type="dxa"/>
            <w:tcBorders>
              <w:top w:val="single" w:sz="4" w:space="0" w:color="auto"/>
              <w:left w:val="single" w:sz="4" w:space="0" w:color="auto"/>
              <w:bottom w:val="single" w:sz="4" w:space="0" w:color="auto"/>
              <w:right w:val="single" w:sz="4" w:space="0" w:color="auto"/>
            </w:tcBorders>
          </w:tcPr>
          <w:p w14:paraId="7C6C5B58" w14:textId="77777777" w:rsidR="00D93509" w:rsidRPr="00317B98"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 xml:space="preserve">В соответствии с п. </w:t>
            </w:r>
            <w:r w:rsidR="004E3E4E" w:rsidRPr="00317B98">
              <w:rPr>
                <w:rFonts w:ascii="Times New Roman" w:eastAsia="Times New Roman" w:hAnsi="Times New Roman" w:cs="Times New Roman"/>
                <w:color w:val="auto"/>
                <w:lang w:eastAsia="ru-RU"/>
              </w:rPr>
              <w:t xml:space="preserve">4 Приложения 1 </w:t>
            </w:r>
            <w:r w:rsidRPr="00317B98">
              <w:rPr>
                <w:rFonts w:ascii="Times New Roman" w:eastAsia="Times New Roman" w:hAnsi="Times New Roman" w:cs="Times New Roman"/>
                <w:color w:val="auto"/>
                <w:lang w:eastAsia="ru-RU"/>
              </w:rPr>
              <w:t xml:space="preserve"> Распоряжения Главы Республики Крым </w:t>
            </w:r>
            <w:r w:rsidR="004E3E4E" w:rsidRPr="00317B98">
              <w:rPr>
                <w:rFonts w:ascii="Times New Roman" w:eastAsia="Times New Roman" w:hAnsi="Times New Roman" w:cs="Times New Roman"/>
                <w:color w:val="auto"/>
                <w:lang w:eastAsia="ru-RU"/>
              </w:rPr>
              <w:t xml:space="preserve">от 01.06.2020 № 214-рг «О некоторых вопросах по реализации постановления Совета министров Республики Крым от 19.05.2020 № 274» Заказчик подписывает контракт в течении трех рабочих дней с даты издания соответствующего </w:t>
            </w:r>
            <w:r w:rsidR="008E6B99" w:rsidRPr="00317B98">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14:paraId="69362C8B" w14:textId="77777777"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17B98">
        <w:rPr>
          <w:rFonts w:ascii="Times New Roman" w:eastAsia="Times New Roman" w:hAnsi="Times New Roman" w:cs="Times New Roman"/>
          <w:color w:val="auto"/>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14:paraId="472F79C1" w14:textId="37DED781" w:rsidR="00AC5BF3" w:rsidRPr="00AC5BF3" w:rsidRDefault="008E6B99" w:rsidP="003A339E">
      <w:pPr>
        <w:suppressAutoHyphens w:val="0"/>
        <w:rPr>
          <w:rFonts w:ascii="Times New Roman" w:eastAsia="Times New Roman" w:hAnsi="Times New Roman" w:cs="Arial"/>
          <w:b/>
          <w:bCs/>
          <w:color w:val="auto"/>
          <w:highlight w:val="yellow"/>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14:paraId="035EB629" w14:textId="77777777" w:rsidR="00AC5BF3" w:rsidRPr="00AC5BF3" w:rsidRDefault="00AC5BF3" w:rsidP="00C35962">
      <w:pPr>
        <w:tabs>
          <w:tab w:val="left" w:pos="9639"/>
        </w:tabs>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14:paraId="637EFC96" w14:textId="77777777"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14:paraId="1D1D7564" w14:textId="6529216E" w:rsidR="00C35962" w:rsidRDefault="00C35962" w:rsidP="00C35962">
      <w:pPr>
        <w:jc w:val="center"/>
        <w:rPr>
          <w:rFonts w:ascii="Times New Roman" w:hAnsi="Times New Roman" w:cs="Times New Roman"/>
          <w:b/>
          <w:sz w:val="28"/>
          <w:szCs w:val="28"/>
        </w:rPr>
      </w:pPr>
      <w:r w:rsidRPr="00283A41">
        <w:rPr>
          <w:rFonts w:ascii="Times New Roman" w:eastAsia="Times New Roman" w:hAnsi="Times New Roman" w:cs="Times New Roman"/>
          <w:b/>
          <w:bCs/>
          <w:color w:val="auto"/>
          <w:sz w:val="28"/>
          <w:szCs w:val="28"/>
          <w:lang w:eastAsia="ru-RU"/>
        </w:rPr>
        <w:t xml:space="preserve">ИКЗ: </w:t>
      </w:r>
      <w:r w:rsidR="0015781A" w:rsidRPr="0015781A">
        <w:rPr>
          <w:rFonts w:ascii="Times New Roman" w:hAnsi="Times New Roman" w:cs="Times New Roman"/>
          <w:b/>
          <w:color w:val="383838"/>
          <w:sz w:val="28"/>
          <w:szCs w:val="28"/>
          <w:shd w:val="clear" w:color="auto" w:fill="FAFAFA"/>
        </w:rPr>
        <w:t>233910400238391040100100120004299243</w:t>
      </w:r>
    </w:p>
    <w:p w14:paraId="0E2D444A" w14:textId="77777777" w:rsidR="00C35962" w:rsidRPr="00F95266" w:rsidRDefault="00C35962" w:rsidP="00C35962">
      <w:pPr>
        <w:jc w:val="center"/>
        <w:rPr>
          <w:rFonts w:ascii="Times New Roman" w:eastAsia="Times New Roman" w:hAnsi="Times New Roman" w:cs="Times New Roman"/>
          <w:b/>
          <w:color w:val="auto"/>
          <w:sz w:val="20"/>
          <w:szCs w:val="20"/>
          <w:lang w:eastAsia="ru-RU"/>
        </w:rPr>
      </w:pPr>
    </w:p>
    <w:p w14:paraId="79A17EE1" w14:textId="77777777"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23090DD5" w14:textId="77777777" w:rsidR="006D05BB" w:rsidRPr="006D05BB" w:rsidRDefault="006D05BB" w:rsidP="006D05BB">
      <w:pPr>
        <w:suppressAutoHyphens w:val="0"/>
        <w:jc w:val="center"/>
        <w:outlineLvl w:val="1"/>
        <w:rPr>
          <w:rFonts w:ascii="Times New Roman" w:eastAsia="Times New Roman" w:hAnsi="Times New Roman" w:cs="Times New Roman"/>
          <w:b/>
          <w:bCs/>
          <w:color w:val="050505"/>
          <w:lang w:eastAsia="ar-SA"/>
        </w:rPr>
      </w:pPr>
      <w:r w:rsidRPr="006D05BB">
        <w:rPr>
          <w:rFonts w:ascii="Times New Roman" w:eastAsia="Times New Roman" w:hAnsi="Times New Roman" w:cs="Times New Roman"/>
          <w:color w:val="auto"/>
          <w:lang w:eastAsia="ru-RU"/>
        </w:rPr>
        <w:t>М</w:t>
      </w:r>
      <w:r w:rsidRPr="006D05BB">
        <w:rPr>
          <w:rFonts w:ascii="Times New Roman" w:eastAsia="Times New Roman" w:hAnsi="Times New Roman" w:cs="Times New Roman"/>
          <w:b/>
          <w:color w:val="auto"/>
          <w:lang w:eastAsia="ar-SA"/>
        </w:rPr>
        <w:t xml:space="preserve">УНИЦИПАЛЬНЫЙ КОНТРАКТ № </w:t>
      </w:r>
      <w:r w:rsidRPr="006D05BB">
        <w:rPr>
          <w:rFonts w:ascii="Times New Roman" w:eastAsia="Times New Roman" w:hAnsi="Times New Roman" w:cs="Times New Roman"/>
          <w:b/>
          <w:bCs/>
          <w:color w:val="050505"/>
          <w:lang w:eastAsia="ar-SA"/>
        </w:rPr>
        <w:t>_________</w:t>
      </w:r>
    </w:p>
    <w:p w14:paraId="2D646EC9" w14:textId="77777777" w:rsidR="006D05BB" w:rsidRPr="006D05BB" w:rsidRDefault="006D05BB" w:rsidP="006D05BB">
      <w:pPr>
        <w:jc w:val="center"/>
        <w:rPr>
          <w:rFonts w:ascii="Times New Roman" w:eastAsia="Times New Roman" w:hAnsi="Times New Roman" w:cs="Times New Roman"/>
          <w:b/>
          <w:color w:val="auto"/>
          <w:lang w:eastAsia="ar-SA"/>
        </w:rPr>
      </w:pPr>
    </w:p>
    <w:tbl>
      <w:tblPr>
        <w:tblW w:w="10173" w:type="dxa"/>
        <w:tblLayout w:type="fixed"/>
        <w:tblLook w:val="0000" w:firstRow="0" w:lastRow="0" w:firstColumn="0" w:lastColumn="0" w:noHBand="0" w:noVBand="0"/>
      </w:tblPr>
      <w:tblGrid>
        <w:gridCol w:w="5086"/>
        <w:gridCol w:w="5087"/>
      </w:tblGrid>
      <w:tr w:rsidR="006D05BB" w:rsidRPr="006D05BB" w14:paraId="3C7EE8ED" w14:textId="77777777" w:rsidTr="000236D0">
        <w:tc>
          <w:tcPr>
            <w:tcW w:w="5086" w:type="dxa"/>
          </w:tcPr>
          <w:p w14:paraId="00FAD6A9" w14:textId="77777777" w:rsidR="006D05BB" w:rsidRPr="006D05BB" w:rsidRDefault="006D05BB" w:rsidP="006D05BB">
            <w:pPr>
              <w:snapToGrid w:val="0"/>
              <w:rPr>
                <w:rFonts w:ascii="Times New Roman" w:eastAsia="Times New Roman" w:hAnsi="Times New Roman" w:cs="Times New Roman"/>
                <w:color w:val="auto"/>
                <w:spacing w:val="-6"/>
                <w:lang w:eastAsia="ar-SA"/>
              </w:rPr>
            </w:pPr>
            <w:r w:rsidRPr="006D05BB">
              <w:rPr>
                <w:rFonts w:ascii="Times New Roman" w:eastAsia="Times New Roman" w:hAnsi="Times New Roman" w:cs="Times New Roman"/>
                <w:color w:val="auto"/>
                <w:spacing w:val="-6"/>
                <w:lang w:eastAsia="ar-SA"/>
              </w:rPr>
              <w:t>с. Верхоречье</w:t>
            </w:r>
          </w:p>
        </w:tc>
        <w:tc>
          <w:tcPr>
            <w:tcW w:w="5087" w:type="dxa"/>
          </w:tcPr>
          <w:p w14:paraId="3209C95E" w14:textId="77777777" w:rsidR="006D05BB" w:rsidRPr="006D05BB" w:rsidRDefault="006D05BB" w:rsidP="006D05BB">
            <w:pPr>
              <w:snapToGrid w:val="0"/>
              <w:rPr>
                <w:rFonts w:ascii="Times New Roman" w:eastAsia="Times New Roman" w:hAnsi="Times New Roman" w:cs="Times New Roman"/>
                <w:color w:val="auto"/>
                <w:spacing w:val="-6"/>
                <w:lang w:eastAsia="ar-SA"/>
              </w:rPr>
            </w:pPr>
            <w:r w:rsidRPr="006D05BB">
              <w:rPr>
                <w:rFonts w:ascii="Times New Roman" w:eastAsia="Times New Roman" w:hAnsi="Times New Roman" w:cs="Times New Roman"/>
                <w:color w:val="auto"/>
                <w:spacing w:val="-6"/>
                <w:lang w:eastAsia="ar-SA"/>
              </w:rPr>
              <w:t xml:space="preserve">                     «___» ____________ 2023 г.</w:t>
            </w:r>
          </w:p>
        </w:tc>
      </w:tr>
    </w:tbl>
    <w:p w14:paraId="6BBA9FE7" w14:textId="77777777" w:rsidR="006D05BB" w:rsidRPr="006D05BB" w:rsidRDefault="006D05BB" w:rsidP="006D05BB">
      <w:pPr>
        <w:widowControl w:val="0"/>
        <w:autoSpaceDE w:val="0"/>
        <w:snapToGrid w:val="0"/>
        <w:ind w:firstLine="720"/>
        <w:jc w:val="both"/>
        <w:rPr>
          <w:rFonts w:ascii="Times New Roman" w:eastAsia="Calibri" w:hAnsi="Times New Roman" w:cs="Times New Roman"/>
          <w:lang w:eastAsia="ar-SA"/>
        </w:rPr>
      </w:pPr>
    </w:p>
    <w:p w14:paraId="7195544E" w14:textId="77777777" w:rsidR="006D05BB" w:rsidRPr="006D05BB" w:rsidRDefault="006D05BB" w:rsidP="006D05BB">
      <w:pPr>
        <w:widowControl w:val="0"/>
        <w:autoSpaceDE w:val="0"/>
        <w:snapToGrid w:val="0"/>
        <w:ind w:firstLine="720"/>
        <w:jc w:val="both"/>
        <w:rPr>
          <w:rFonts w:ascii="Times New Roman" w:eastAsia="Calibri" w:hAnsi="Times New Roman" w:cs="Times New Roman"/>
          <w:b/>
          <w:iCs/>
          <w:lang w:eastAsia="ar-SA"/>
        </w:rPr>
      </w:pPr>
      <w:r w:rsidRPr="006D05BB">
        <w:rPr>
          <w:rFonts w:ascii="Times New Roman" w:eastAsia="Times New Roman" w:hAnsi="Times New Roman" w:cs="Times New Roman"/>
          <w:iCs/>
          <w:color w:val="auto"/>
          <w:lang w:eastAsia="en-US"/>
        </w:rPr>
        <w:t>Администрация Верхореченского сельского поселения Бахчисарайского района Республики Крым, именуемое в дальнейшем «Заказчик», в</w:t>
      </w:r>
      <w:r w:rsidRPr="006D05BB">
        <w:rPr>
          <w:rFonts w:ascii="Times New Roman" w:eastAsia="Times New Roman" w:hAnsi="Times New Roman" w:cs="Times New Roman"/>
          <w:bCs/>
          <w:iCs/>
          <w:color w:val="auto"/>
          <w:lang w:eastAsia="en-US"/>
        </w:rPr>
        <w:t xml:space="preserve"> лице </w:t>
      </w:r>
      <w:r w:rsidRPr="006D05BB">
        <w:rPr>
          <w:rFonts w:ascii="Times New Roman" w:eastAsia="Calibri" w:hAnsi="Times New Roman" w:cs="Times New Roman"/>
          <w:iCs/>
          <w:color w:val="auto"/>
          <w:lang w:eastAsia="en-US"/>
        </w:rPr>
        <w:t xml:space="preserve">Председателя </w:t>
      </w:r>
      <w:r w:rsidRPr="006D05BB">
        <w:rPr>
          <w:rFonts w:ascii="Times New Roman" w:eastAsia="Times New Roman" w:hAnsi="Times New Roman" w:cs="Times New Roman"/>
          <w:iCs/>
          <w:color w:val="auto"/>
          <w:lang w:eastAsia="en-US"/>
        </w:rPr>
        <w:t xml:space="preserve">Верхореченского </w:t>
      </w:r>
      <w:r w:rsidRPr="006D05BB">
        <w:rPr>
          <w:rFonts w:ascii="Times New Roman" w:eastAsia="Calibri" w:hAnsi="Times New Roman" w:cs="Times New Roman"/>
          <w:iCs/>
          <w:color w:val="auto"/>
          <w:lang w:eastAsia="en-US"/>
        </w:rPr>
        <w:t xml:space="preserve"> сельского совета - главы администрации </w:t>
      </w:r>
      <w:r w:rsidRPr="006D05BB">
        <w:rPr>
          <w:rFonts w:ascii="Times New Roman" w:eastAsia="Times New Roman" w:hAnsi="Times New Roman" w:cs="Times New Roman"/>
          <w:iCs/>
          <w:color w:val="auto"/>
          <w:lang w:eastAsia="en-US"/>
        </w:rPr>
        <w:t xml:space="preserve">Верхореченского </w:t>
      </w:r>
      <w:r w:rsidRPr="006D05BB">
        <w:rPr>
          <w:rFonts w:ascii="Times New Roman" w:eastAsia="Calibri" w:hAnsi="Times New Roman" w:cs="Times New Roman"/>
          <w:iCs/>
          <w:color w:val="auto"/>
          <w:lang w:eastAsia="en-US"/>
        </w:rPr>
        <w:t xml:space="preserve"> сельского поселения </w:t>
      </w:r>
      <w:r w:rsidRPr="006D05BB">
        <w:rPr>
          <w:rFonts w:ascii="Times New Roman" w:eastAsia="Times New Roman" w:hAnsi="Times New Roman" w:cs="Times New Roman"/>
          <w:bCs/>
        </w:rPr>
        <w:t>Османовой Ксении Николаевны</w:t>
      </w:r>
      <w:r w:rsidRPr="006D05BB">
        <w:rPr>
          <w:rFonts w:ascii="Times New Roman" w:eastAsia="Times New Roman" w:hAnsi="Times New Roman" w:cs="Times New Roman"/>
          <w:bCs/>
          <w:iCs/>
          <w:color w:val="auto"/>
          <w:lang w:eastAsia="en-US"/>
        </w:rPr>
        <w:t xml:space="preserve">, действующего на основании Устава </w:t>
      </w:r>
      <w:r w:rsidRPr="006D05BB">
        <w:rPr>
          <w:rFonts w:ascii="Times New Roman" w:eastAsia="Times New Roman" w:hAnsi="Times New Roman" w:cs="Times New Roman"/>
          <w:iCs/>
          <w:color w:val="auto"/>
          <w:lang w:eastAsia="en-US"/>
        </w:rPr>
        <w:t xml:space="preserve">с одной стороны, и </w:t>
      </w:r>
      <w:r w:rsidRPr="006D05BB">
        <w:rPr>
          <w:rFonts w:ascii="Times New Roman" w:eastAsia="Times New Roman" w:hAnsi="Times New Roman" w:cs="Times New Roman"/>
          <w:iCs/>
          <w:color w:val="auto"/>
          <w:lang w:eastAsia="ru-RU"/>
        </w:rPr>
        <w:t>___________________________________________________________________________________</w:t>
      </w:r>
      <w:r w:rsidRPr="006D05BB">
        <w:rPr>
          <w:rFonts w:ascii="Times New Roman" w:eastAsia="Times New Roman" w:hAnsi="Times New Roman" w:cs="Times New Roman"/>
          <w:iCs/>
          <w:color w:val="auto"/>
          <w:lang w:eastAsia="en-US"/>
        </w:rPr>
        <w:t xml:space="preserve">, именуемое в дальнейшем «Подрядчик», в лице </w:t>
      </w:r>
      <w:r w:rsidRPr="006D05BB">
        <w:rPr>
          <w:rFonts w:ascii="Times New Roman" w:eastAsia="Times New Roman" w:hAnsi="Times New Roman" w:cs="Times New Roman"/>
          <w:iCs/>
          <w:color w:val="auto"/>
          <w:lang w:eastAsia="ru-RU"/>
        </w:rPr>
        <w:t>__________________________________________</w:t>
      </w:r>
      <w:r w:rsidRPr="006D05BB">
        <w:rPr>
          <w:rFonts w:ascii="Times New Roman" w:eastAsia="Times New Roman" w:hAnsi="Times New Roman" w:cs="Times New Roman"/>
          <w:iCs/>
          <w:color w:val="auto"/>
          <w:lang w:eastAsia="en-US"/>
        </w:rPr>
        <w:t xml:space="preserve">, действующего на основании _____________,  с другой Стороны, а вместе именуемые Стороны,  </w:t>
      </w:r>
      <w:r w:rsidRPr="006D05BB">
        <w:rPr>
          <w:rFonts w:ascii="Times New Roman" w:eastAsia="Times New Roman" w:hAnsi="Times New Roman" w:cs="Times New Roman"/>
          <w:bCs/>
          <w:iCs/>
          <w:color w:val="auto"/>
          <w:spacing w:val="-6"/>
          <w:lang w:eastAsia="en-US"/>
        </w:rPr>
        <w:t xml:space="preserve"> в соответствии с ч. 67 ст.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6D05BB">
        <w:rPr>
          <w:rFonts w:ascii="Times New Roman" w:eastAsia="Times New Roman" w:hAnsi="Times New Roman" w:cs="Times New Roman"/>
          <w:iCs/>
          <w:color w:val="auto"/>
          <w:lang w:eastAsia="en-US"/>
        </w:rPr>
        <w:t>, Распоряжения Совета министров Республики Крым от  22 мая 2020 года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на основании протокола № ___ от _____</w:t>
      </w:r>
      <w:r w:rsidRPr="006D05BB">
        <w:rPr>
          <w:rFonts w:ascii="Times New Roman" w:eastAsia="Times New Roman" w:hAnsi="Times New Roman" w:cs="Times New Roman"/>
          <w:bCs/>
          <w:iCs/>
          <w:color w:val="auto"/>
          <w:lang w:eastAsia="en-US"/>
        </w:rPr>
        <w:t xml:space="preserve"> </w:t>
      </w:r>
      <w:r w:rsidRPr="006D05BB">
        <w:rPr>
          <w:rFonts w:ascii="Times New Roman" w:eastAsia="Times New Roman" w:hAnsi="Times New Roman" w:cs="Times New Roman"/>
          <w:iCs/>
          <w:color w:val="auto"/>
          <w:lang w:eastAsia="ar-SA"/>
        </w:rPr>
        <w:t xml:space="preserve"> заключили настоящий  контракт (далее – Контракт) о нижеследующем:</w:t>
      </w:r>
    </w:p>
    <w:p w14:paraId="08D02A0D" w14:textId="77777777" w:rsidR="006D05BB" w:rsidRPr="006D05BB" w:rsidRDefault="006D05BB" w:rsidP="006D05BB">
      <w:pPr>
        <w:spacing w:line="100" w:lineRule="atLeast"/>
        <w:jc w:val="center"/>
        <w:rPr>
          <w:rFonts w:ascii="Times New Roman" w:eastAsia="Times New Roman" w:hAnsi="Times New Roman" w:cs="Times New Roman"/>
          <w:b/>
          <w:bCs/>
          <w:color w:val="auto"/>
          <w:lang w:eastAsia="ar-SA"/>
        </w:rPr>
      </w:pPr>
    </w:p>
    <w:p w14:paraId="34E9F5FC" w14:textId="77777777" w:rsidR="006D05BB" w:rsidRPr="006D05BB" w:rsidRDefault="006D05BB" w:rsidP="006D05BB">
      <w:pPr>
        <w:widowControl w:val="0"/>
        <w:suppressAutoHyphens w:val="0"/>
        <w:jc w:val="center"/>
        <w:rPr>
          <w:rFonts w:ascii="Times New Roman" w:hAnsi="Times New Roman" w:cs="Times New Roman"/>
          <w:b/>
          <w:color w:val="auto"/>
          <w:szCs w:val="28"/>
        </w:rPr>
      </w:pPr>
      <w:r w:rsidRPr="006D05BB">
        <w:rPr>
          <w:rFonts w:ascii="Times New Roman" w:hAnsi="Times New Roman" w:cs="Times New Roman"/>
          <w:b/>
          <w:color w:val="auto"/>
          <w:szCs w:val="28"/>
        </w:rPr>
        <w:t>1. ПРЕДМЕТ КОНТРАКТА</w:t>
      </w:r>
    </w:p>
    <w:p w14:paraId="0E8EA668" w14:textId="77777777" w:rsidR="006D05BB" w:rsidRPr="006D05BB" w:rsidRDefault="006D05BB" w:rsidP="006D05BB">
      <w:pPr>
        <w:widowControl w:val="0"/>
        <w:suppressAutoHyphens w:val="0"/>
        <w:jc w:val="center"/>
        <w:rPr>
          <w:rFonts w:ascii="Times New Roman" w:hAnsi="Times New Roman" w:cs="Times New Roman"/>
          <w:b/>
          <w:color w:val="auto"/>
        </w:rPr>
      </w:pPr>
    </w:p>
    <w:p w14:paraId="11929FCD" w14:textId="77777777" w:rsidR="006D05BB" w:rsidRPr="006D05BB" w:rsidRDefault="006D05BB" w:rsidP="006D05BB">
      <w:pPr>
        <w:widowControl w:val="0"/>
        <w:numPr>
          <w:ilvl w:val="1"/>
          <w:numId w:val="17"/>
        </w:numPr>
        <w:suppressAutoHyphens w:val="0"/>
        <w:ind w:left="0" w:firstLine="0"/>
        <w:jc w:val="both"/>
        <w:rPr>
          <w:rFonts w:ascii="Times New Roman" w:hAnsi="Times New Roman" w:cs="Times New Roman"/>
          <w:lang w:eastAsia="ru-RU"/>
        </w:rPr>
      </w:pPr>
      <w:r w:rsidRPr="006D05BB">
        <w:rPr>
          <w:rFonts w:ascii="Times New Roman" w:eastAsia="Times New Roman" w:hAnsi="Times New Roman" w:cs="Times New Roman"/>
          <w:color w:val="auto"/>
          <w:lang w:eastAsia="ar-SA"/>
        </w:rPr>
        <w:t xml:space="preserve">Заказчик поручает, а Подрядчик принимает на себя обязанность выполнить работы по объекту: </w:t>
      </w:r>
      <w:bookmarkStart w:id="13" w:name="_Hlk63718128"/>
      <w:r w:rsidRPr="006D05BB">
        <w:rPr>
          <w:rFonts w:ascii="Times New Roman" w:eastAsia="Times New Roman" w:hAnsi="Times New Roman" w:cs="Times New Roman"/>
          <w:b/>
          <w:lang w:eastAsia="ar-SA"/>
        </w:rPr>
        <w:t>«</w:t>
      </w:r>
      <w:r w:rsidRPr="006D05BB">
        <w:rPr>
          <w:rFonts w:ascii="Times New Roman" w:hAnsi="Times New Roman" w:cs="Times New Roman"/>
          <w:b/>
        </w:rPr>
        <w:t>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r w:rsidRPr="006D05BB">
        <w:rPr>
          <w:rFonts w:ascii="Times New Roman" w:eastAsia="Times New Roman" w:hAnsi="Times New Roman" w:cs="Times New Roman"/>
          <w:b/>
          <w:lang w:eastAsia="ar-SA"/>
        </w:rPr>
        <w:t>»</w:t>
      </w:r>
      <w:bookmarkEnd w:id="13"/>
      <w:r w:rsidRPr="006D05BB">
        <w:rPr>
          <w:rFonts w:ascii="Times New Roman" w:eastAsia="Times New Roman" w:hAnsi="Times New Roman" w:cs="Times New Roman"/>
          <w:b/>
          <w:lang w:eastAsia="ar-SA"/>
        </w:rPr>
        <w:t xml:space="preserve"> (ОКПД 42.99.22.120)</w:t>
      </w:r>
      <w:r w:rsidRPr="006D05BB">
        <w:rPr>
          <w:rFonts w:ascii="Times New Roman" w:eastAsia="Times New Roman" w:hAnsi="Times New Roman" w:cs="Times New Roman"/>
          <w:color w:val="auto"/>
          <w:lang w:eastAsia="ar-SA"/>
        </w:rPr>
        <w:t xml:space="preserve">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Pr="006D05BB">
        <w:rPr>
          <w:rFonts w:ascii="Times New Roman" w:hAnsi="Times New Roman" w:cs="Times New Roman"/>
          <w:lang w:eastAsia="ru-RU"/>
        </w:rPr>
        <w:t xml:space="preserve"> и Сметной </w:t>
      </w:r>
      <w:hyperlink w:anchor="Par992" w:history="1">
        <w:r w:rsidRPr="006D05BB">
          <w:rPr>
            <w:rFonts w:ascii="Times New Roman" w:hAnsi="Times New Roman" w:cs="Times New Roman"/>
            <w:lang w:eastAsia="ru-RU"/>
          </w:rPr>
          <w:t>документацией</w:t>
        </w:r>
      </w:hyperlink>
      <w:r w:rsidRPr="006D05BB">
        <w:rPr>
          <w:rFonts w:ascii="Times New Roman" w:hAnsi="Times New Roman" w:cs="Times New Roman"/>
          <w:lang w:eastAsia="ru-RU"/>
        </w:rPr>
        <w:t xml:space="preserve"> (Приложение № 3 к Контракту) (далее – Сметная документация) </w:t>
      </w:r>
      <w:r w:rsidRPr="006D05BB">
        <w:rPr>
          <w:rFonts w:ascii="Times New Roman" w:eastAsia="Times New Roman" w:hAnsi="Times New Roman" w:cs="Times New Roman"/>
          <w:color w:val="auto"/>
          <w:lang w:eastAsia="ar-SA"/>
        </w:rPr>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6D05BB">
        <w:rPr>
          <w:rFonts w:ascii="Times New Roman" w:hAnsi="Times New Roman" w:cs="Times New Roman"/>
          <w:lang w:eastAsia="ru-RU"/>
        </w:rPr>
        <w:t>.</w:t>
      </w:r>
    </w:p>
    <w:p w14:paraId="410941E8" w14:textId="77777777" w:rsidR="006D05BB" w:rsidRPr="006D05BB" w:rsidRDefault="006D05BB" w:rsidP="006D05BB">
      <w:pPr>
        <w:widowControl w:val="0"/>
        <w:numPr>
          <w:ilvl w:val="1"/>
          <w:numId w:val="17"/>
        </w:numPr>
        <w:suppressAutoHyphens w:val="0"/>
        <w:ind w:left="0" w:firstLine="0"/>
        <w:jc w:val="both"/>
        <w:rPr>
          <w:rFonts w:ascii="Times New Roman" w:hAnsi="Times New Roman" w:cs="Times New Roman"/>
          <w:lang w:eastAsia="ru-RU"/>
        </w:rPr>
      </w:pPr>
      <w:r w:rsidRPr="006D05BB">
        <w:rPr>
          <w:rFonts w:ascii="Times New Roman" w:hAnsi="Times New Roman" w:cs="Times New Roman"/>
          <w:lang w:eastAsia="ru-RU"/>
        </w:rPr>
        <w:t xml:space="preserve">Виды и объем работ указаны в </w:t>
      </w:r>
      <w:r w:rsidRPr="006D05BB">
        <w:rPr>
          <w:rFonts w:ascii="Times New Roman" w:eastAsia="Times New Roman" w:hAnsi="Times New Roman" w:cs="Times New Roman"/>
          <w:color w:val="auto"/>
          <w:lang w:eastAsia="ar-SA"/>
        </w:rPr>
        <w:t>Сметной документации</w:t>
      </w:r>
      <w:r w:rsidRPr="006D05BB">
        <w:rPr>
          <w:rFonts w:ascii="Times New Roman" w:hAnsi="Times New Roman" w:cs="Times New Roman"/>
          <w:lang w:eastAsia="ru-RU"/>
        </w:rPr>
        <w:t>, которая является неотъемлемой частью настоящего Контракта.</w:t>
      </w:r>
    </w:p>
    <w:p w14:paraId="1B32313B" w14:textId="77777777" w:rsidR="006D05BB" w:rsidRPr="006D05BB" w:rsidRDefault="006D05BB" w:rsidP="006D05BB">
      <w:pPr>
        <w:widowControl w:val="0"/>
        <w:numPr>
          <w:ilvl w:val="1"/>
          <w:numId w:val="17"/>
        </w:numPr>
        <w:suppressAutoHyphens w:val="0"/>
        <w:ind w:left="0" w:firstLine="0"/>
        <w:jc w:val="both"/>
        <w:rPr>
          <w:rFonts w:ascii="Times New Roman" w:hAnsi="Times New Roman" w:cs="Times New Roman"/>
          <w:bCs/>
          <w:lang w:eastAsia="ru-RU"/>
        </w:rPr>
      </w:pPr>
      <w:r w:rsidRPr="006D05BB">
        <w:rPr>
          <w:rFonts w:ascii="Times New Roman" w:eastAsia="Times New Roman" w:hAnsi="Times New Roman" w:cs="Times New Roman"/>
          <w:color w:val="auto"/>
          <w:shd w:val="clear" w:color="auto" w:fill="FFFFFF"/>
          <w:lang w:eastAsia="ar-SA"/>
        </w:rPr>
        <w:t>Идентификационный</w:t>
      </w:r>
      <w:r w:rsidRPr="006D05BB">
        <w:rPr>
          <w:rFonts w:ascii="Times New Roman" w:eastAsia="Times New Roman" w:hAnsi="Times New Roman" w:cs="Times New Roman"/>
          <w:color w:val="auto"/>
          <w:lang w:eastAsia="ar-SA"/>
        </w:rPr>
        <w:t xml:space="preserve"> код закупки - </w:t>
      </w:r>
      <w:r w:rsidRPr="006D05BB">
        <w:rPr>
          <w:rFonts w:ascii="Times New Roman" w:eastAsia="Times New Roman" w:hAnsi="Times New Roman" w:cs="Times New Roman"/>
          <w:b/>
          <w:color w:val="383838"/>
          <w:lang w:eastAsia="ru-RU"/>
        </w:rPr>
        <w:t>_______________________________________________</w:t>
      </w:r>
    </w:p>
    <w:p w14:paraId="6F977701" w14:textId="77777777" w:rsidR="006D05BB" w:rsidRPr="006D05BB" w:rsidRDefault="006D05BB" w:rsidP="006D05BB">
      <w:pPr>
        <w:widowControl w:val="0"/>
        <w:suppressAutoHyphens w:val="0"/>
        <w:jc w:val="both"/>
        <w:rPr>
          <w:rFonts w:ascii="Times New Roman" w:hAnsi="Times New Roman" w:cs="Times New Roman"/>
          <w:lang w:eastAsia="ru-RU"/>
        </w:rPr>
      </w:pPr>
    </w:p>
    <w:p w14:paraId="20BD41A6" w14:textId="77777777" w:rsidR="006D05BB" w:rsidRPr="006D05BB" w:rsidRDefault="006D05BB" w:rsidP="006D05BB">
      <w:pPr>
        <w:widowControl w:val="0"/>
        <w:suppressAutoHyphens w:val="0"/>
        <w:ind w:right="-1"/>
        <w:jc w:val="center"/>
        <w:rPr>
          <w:rFonts w:ascii="Times New Roman" w:hAnsi="Times New Roman" w:cs="Times New Roman"/>
          <w:b/>
          <w:color w:val="auto"/>
          <w:szCs w:val="28"/>
        </w:rPr>
      </w:pPr>
      <w:bookmarkStart w:id="14" w:name="Par692"/>
      <w:bookmarkStart w:id="15" w:name="Par694"/>
      <w:bookmarkEnd w:id="14"/>
      <w:bookmarkEnd w:id="15"/>
      <w:r w:rsidRPr="006D05BB">
        <w:rPr>
          <w:rFonts w:ascii="Times New Roman" w:hAnsi="Times New Roman" w:cs="Times New Roman"/>
          <w:b/>
          <w:color w:val="auto"/>
          <w:szCs w:val="28"/>
        </w:rPr>
        <w:t>2. ЦЕНА КОНТРАКТА И ПОРЯДОК ОПЛАТЫ</w:t>
      </w:r>
    </w:p>
    <w:p w14:paraId="178C4085" w14:textId="77777777" w:rsidR="006D05BB" w:rsidRPr="006D05BB" w:rsidRDefault="006D05BB" w:rsidP="006D05BB">
      <w:pPr>
        <w:widowControl w:val="0"/>
        <w:suppressAutoHyphens w:val="0"/>
        <w:ind w:right="-1"/>
        <w:jc w:val="center"/>
        <w:rPr>
          <w:rFonts w:ascii="Times New Roman" w:hAnsi="Times New Roman" w:cs="Times New Roman"/>
          <w:b/>
          <w:color w:val="auto"/>
          <w:szCs w:val="28"/>
        </w:rPr>
      </w:pPr>
    </w:p>
    <w:p w14:paraId="7A93DF2B"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2.1. Цена Контракта составляет </w:t>
      </w:r>
      <w:bookmarkStart w:id="16" w:name="_Hlk63717783"/>
      <w:r w:rsidRPr="006D05BB">
        <w:rPr>
          <w:rFonts w:ascii="Times New Roman" w:eastAsia="Times New Roman" w:hAnsi="Times New Roman" w:cs="Times New Roman"/>
          <w:b/>
          <w:color w:val="auto"/>
          <w:lang w:eastAsia="ar-SA"/>
        </w:rPr>
        <w:t xml:space="preserve">_________ (______________________) рублей </w:t>
      </w:r>
      <w:r w:rsidRPr="006D05BB">
        <w:rPr>
          <w:rFonts w:ascii="Times New Roman" w:eastAsia="Times New Roman" w:hAnsi="Times New Roman" w:cs="Times New Roman"/>
          <w:b/>
          <w:bCs/>
          <w:color w:val="auto"/>
          <w:lang w:eastAsia="ar-SA"/>
        </w:rPr>
        <w:t>___ копеек</w:t>
      </w:r>
      <w:bookmarkEnd w:id="16"/>
      <w:r w:rsidRPr="006D05BB">
        <w:rPr>
          <w:rFonts w:ascii="Times New Roman" w:eastAsia="MS Mincho" w:hAnsi="Times New Roman" w:cs="Times New Roman"/>
          <w:b/>
          <w:color w:val="auto"/>
          <w:lang w:eastAsia="ar-SA"/>
        </w:rPr>
        <w:t>,</w:t>
      </w:r>
      <w:r w:rsidRPr="006D05BB">
        <w:rPr>
          <w:rFonts w:ascii="Times New Roman" w:hAnsi="Times New Roman" w:cs="Times New Roman"/>
          <w:lang w:eastAsia="ru-RU"/>
        </w:rPr>
        <w:t xml:space="preserve"> и включает в себя все расходы, связанные с выполнением работ в соответствии с условиями Контракта, в том числе:</w:t>
      </w:r>
    </w:p>
    <w:p w14:paraId="15E55EF2"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стоимость выполнения всего объема работ;</w:t>
      </w:r>
    </w:p>
    <w:p w14:paraId="1B783A2A"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стоимость материалов и оборудования, используемых для выполнения работ;</w:t>
      </w:r>
    </w:p>
    <w:p w14:paraId="6E5C2556"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60114A67"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 стоимость доставки материалов и оборудования до места выполнения работ, их погрузки </w:t>
      </w:r>
      <w:r w:rsidRPr="006D05BB">
        <w:rPr>
          <w:rFonts w:ascii="Times New Roman" w:hAnsi="Times New Roman" w:cs="Times New Roman"/>
          <w:lang w:eastAsia="ru-RU"/>
        </w:rPr>
        <w:lastRenderedPageBreak/>
        <w:t>и разгрузки, хранения, охраны;</w:t>
      </w:r>
    </w:p>
    <w:p w14:paraId="12603C7E"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расходы по вывозу мусора;</w:t>
      </w:r>
    </w:p>
    <w:p w14:paraId="10FD76E8"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стоимость гарантийных обязательств;</w:t>
      </w:r>
    </w:p>
    <w:p w14:paraId="66C7608B"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noBreakHyphen/>
        <w:t> все непредвиденные затраты, которые могут возникнуть до окончания действия Контракта;</w:t>
      </w:r>
    </w:p>
    <w:p w14:paraId="09CFB287"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налоги, сборы, пошлины и иные обязательные платежи.</w:t>
      </w:r>
    </w:p>
    <w:p w14:paraId="0000AC74"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Цена Контракта является твердой и определяется на весь срок исполнения Контракта, за исключением случаев, предусмотренных разделом 10 Контракта.</w:t>
      </w:r>
    </w:p>
    <w:p w14:paraId="34E49597"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2.2. </w:t>
      </w:r>
      <w:r w:rsidRPr="006D05BB">
        <w:rPr>
          <w:rFonts w:ascii="Times New Roman" w:eastAsia="Times New Roman" w:hAnsi="Times New Roman" w:cs="Times New Roman"/>
          <w:color w:val="auto"/>
          <w:lang w:eastAsia="ar-SA"/>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6D05BB">
        <w:rPr>
          <w:rFonts w:ascii="Times New Roman" w:eastAsia="Times New Roman" w:hAnsi="Times New Roman" w:cs="Times New Roman"/>
          <w:bCs/>
          <w:color w:val="auto"/>
          <w:lang w:eastAsia="ar-SA"/>
        </w:rPr>
        <w:t xml:space="preserve"> </w:t>
      </w:r>
    </w:p>
    <w:p w14:paraId="404B8538" w14:textId="77777777" w:rsidR="006D05BB" w:rsidRPr="006D05BB" w:rsidRDefault="006D05BB" w:rsidP="006D05BB">
      <w:pPr>
        <w:autoSpaceDE w:val="0"/>
        <w:autoSpaceDN w:val="0"/>
        <w:adjustRightInd w:val="0"/>
        <w:ind w:firstLine="567"/>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2C4281EC" w14:textId="77777777" w:rsidR="006D05BB" w:rsidRPr="006D05BB" w:rsidRDefault="006D05BB" w:rsidP="006D05BB">
      <w:pPr>
        <w:suppressAutoHyphens w:val="0"/>
        <w:ind w:firstLine="708"/>
        <w:contextualSpacing/>
        <w:jc w:val="both"/>
        <w:rPr>
          <w:rFonts w:ascii="Times New Roman" w:eastAsia="Times New Roman" w:hAnsi="Times New Roman" w:cs="Times New Roman"/>
          <w:lang w:eastAsia="ru-RU"/>
        </w:rPr>
      </w:pPr>
      <w:r w:rsidRPr="006D05BB">
        <w:rPr>
          <w:rFonts w:ascii="Times New Roman" w:eastAsia="Times New Roman" w:hAnsi="Times New Roman" w:cs="Times New Roman"/>
          <w:lang w:eastAsia="ru-RU"/>
        </w:rPr>
        <w:t xml:space="preserve">2.3. Авансирование по Контракту не предусмотрено. </w:t>
      </w:r>
    </w:p>
    <w:p w14:paraId="0E7F06A4" w14:textId="77777777" w:rsidR="006D05BB" w:rsidRPr="006D05BB" w:rsidRDefault="006D05BB" w:rsidP="006D05BB">
      <w:pPr>
        <w:suppressAutoHyphens w:val="0"/>
        <w:autoSpaceDE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14:paraId="3A2E7521" w14:textId="77777777" w:rsidR="006D05BB" w:rsidRPr="006D05BB" w:rsidRDefault="006D05BB" w:rsidP="006D05BB">
      <w:pPr>
        <w:suppressAutoHyphens w:val="0"/>
        <w:autoSpaceDE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ar-SA"/>
        </w:rPr>
        <w:t>2.4.1.</w:t>
      </w:r>
      <w:r w:rsidRPr="006D05BB">
        <w:rPr>
          <w:rFonts w:ascii="Times New Roman" w:eastAsia="Times New Roman" w:hAnsi="Times New Roman" w:cs="Times New Roman"/>
          <w:color w:val="auto"/>
          <w:lang w:eastAsia="ru-RU"/>
        </w:rPr>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14:paraId="23504BA1" w14:textId="77777777" w:rsidR="006D05BB" w:rsidRPr="006D05BB" w:rsidRDefault="006D05BB" w:rsidP="006D05BB">
      <w:pPr>
        <w:suppressAutoHyphens w:val="0"/>
        <w:autoSpaceDE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ar-SA"/>
        </w:rPr>
        <w:t>2.4.2.</w:t>
      </w:r>
      <w:r w:rsidRPr="006D05BB">
        <w:rPr>
          <w:rFonts w:ascii="Times New Roman" w:eastAsia="Times New Roman" w:hAnsi="Times New Roman" w:cs="Times New Roman"/>
          <w:color w:val="auto"/>
          <w:lang w:eastAsia="ru-RU"/>
        </w:rPr>
        <w:t xml:space="preserve"> Необходимость применения непредвиденных затрат, согласовывается письменно с Государственным заказчиком.</w:t>
      </w:r>
    </w:p>
    <w:p w14:paraId="5A7234C1" w14:textId="77777777" w:rsidR="006D05BB" w:rsidRPr="006D05BB" w:rsidRDefault="006D05BB" w:rsidP="006D05BB">
      <w:pPr>
        <w:suppressAutoHyphens w:val="0"/>
        <w:autoSpaceDE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14:paraId="6A5EC513" w14:textId="77777777" w:rsidR="006D05BB" w:rsidRPr="006D05BB" w:rsidRDefault="006D05BB" w:rsidP="006D05BB">
      <w:pPr>
        <w:suppressAutoHyphens w:val="0"/>
        <w:autoSpaceDE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50BB587F" w14:textId="77777777" w:rsidR="006D05BB" w:rsidRPr="006D05BB" w:rsidRDefault="006D05BB" w:rsidP="006D05BB">
      <w:pPr>
        <w:suppressAutoHyphens w:val="0"/>
        <w:autoSpaceDE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14:paraId="3E3EDDDF"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2.6.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30 (тридцати)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14:paraId="0CD296C5"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05EEC67B"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2.7. Работы, выполненные Подрядчиком с отклонениями от требований Технического задания и/или Сметной документации и условий настоящего Контракта, не подлежат оплате Заказчиком до устранения Подрядчиком недостатков.</w:t>
      </w:r>
    </w:p>
    <w:p w14:paraId="34411807" w14:textId="77777777" w:rsidR="006D05BB" w:rsidRPr="006D05BB" w:rsidRDefault="006D05BB" w:rsidP="006D05BB">
      <w:pPr>
        <w:suppressAutoHyphens w:val="0"/>
        <w:ind w:firstLine="708"/>
        <w:contextualSpacing/>
        <w:jc w:val="both"/>
        <w:rPr>
          <w:rFonts w:ascii="Times New Roman" w:eastAsia="Times New Roman" w:hAnsi="Times New Roman" w:cs="Times New Roman"/>
          <w:i/>
          <w:color w:val="auto"/>
          <w:shd w:val="clear" w:color="auto" w:fill="FFFFFF"/>
          <w:lang w:eastAsia="ru-RU"/>
        </w:rPr>
      </w:pPr>
      <w:r w:rsidRPr="006D05BB">
        <w:rPr>
          <w:rFonts w:ascii="Times New Roman" w:eastAsia="Times New Roman" w:hAnsi="Times New Roman" w:cs="Times New Roman"/>
          <w:lang w:eastAsia="ru-RU"/>
        </w:rPr>
        <w:t>2.8.</w:t>
      </w:r>
      <w:r w:rsidRPr="006D05BB">
        <w:rPr>
          <w:rFonts w:ascii="Times New Roman" w:eastAsia="Times New Roman" w:hAnsi="Times New Roman" w:cs="Times New Roman"/>
          <w:i/>
          <w:lang w:eastAsia="ru-RU"/>
        </w:rPr>
        <w:t xml:space="preserve"> </w:t>
      </w:r>
      <w:r w:rsidRPr="006D05BB">
        <w:rPr>
          <w:rFonts w:ascii="Times New Roman" w:eastAsia="Times New Roman" w:hAnsi="Times New Roman" w:cs="Times New Roman"/>
          <w:color w:val="auto"/>
          <w:shd w:val="clear" w:color="auto" w:fill="FFFFFF"/>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04398FD"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lastRenderedPageBreak/>
        <w:t>2.9. Сбор всех необходимых для оплаты документов осуществляется Подрядчиком.</w:t>
      </w:r>
    </w:p>
    <w:p w14:paraId="7C50F095" w14:textId="77777777" w:rsidR="006D05BB" w:rsidRPr="006D05BB" w:rsidRDefault="006D05BB" w:rsidP="006D05BB">
      <w:pPr>
        <w:widowControl w:val="0"/>
        <w:suppressAutoHyphens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2.10. Валюта, используемая для расчетов, </w:t>
      </w:r>
      <w:r w:rsidRPr="006D05BB">
        <w:rPr>
          <w:rFonts w:ascii="Times New Roman" w:eastAsia="Times New Roman" w:hAnsi="Times New Roman" w:cs="Times New Roman"/>
          <w:lang w:eastAsia="ar-SA"/>
        </w:rPr>
        <w:t>–</w:t>
      </w:r>
      <w:r w:rsidRPr="006D05BB">
        <w:rPr>
          <w:rFonts w:ascii="Times New Roman" w:hAnsi="Times New Roman" w:cs="Times New Roman"/>
          <w:lang w:eastAsia="ru-RU"/>
        </w:rPr>
        <w:t xml:space="preserve"> рубль Российской Федерации.</w:t>
      </w:r>
    </w:p>
    <w:p w14:paraId="482A79B1"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bookmarkStart w:id="17" w:name="Par697"/>
      <w:bookmarkEnd w:id="17"/>
      <w:r w:rsidRPr="006D05BB">
        <w:rPr>
          <w:rFonts w:ascii="Times New Roman" w:eastAsia="Times New Roman" w:hAnsi="Times New Roman" w:cs="Times New Roman"/>
          <w:lang w:eastAsia="ar-SA"/>
        </w:rPr>
        <w:t>2.11. Источник финансирования</w:t>
      </w:r>
      <w:r w:rsidRPr="006D05BB">
        <w:rPr>
          <w:rFonts w:ascii="Times New Roman" w:eastAsia="Times New Roman" w:hAnsi="Times New Roman" w:cs="Times New Roman"/>
          <w:bCs/>
          <w:lang w:eastAsia="ar-SA"/>
        </w:rPr>
        <w:t xml:space="preserve"> </w:t>
      </w:r>
      <w:r w:rsidRPr="006D05BB">
        <w:rPr>
          <w:rFonts w:ascii="Times New Roman" w:eastAsia="Times New Roman" w:hAnsi="Times New Roman" w:cs="Times New Roman"/>
          <w:lang w:eastAsia="ar-SA"/>
        </w:rPr>
        <w:t xml:space="preserve">– </w:t>
      </w:r>
      <w:r w:rsidRPr="006D05BB">
        <w:rPr>
          <w:rFonts w:ascii="Times New Roman" w:eastAsia="Times New Roman" w:hAnsi="Times New Roman" w:cs="Times New Roman"/>
          <w:b/>
          <w:lang w:eastAsia="ar-SA"/>
        </w:rPr>
        <w:t>бюджет муниципального образования Верхореченское сельское поселение Бахчисарайского района Республики Крым.</w:t>
      </w:r>
    </w:p>
    <w:p w14:paraId="208B54FE"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1C485803" w14:textId="77777777" w:rsidR="006D05BB" w:rsidRPr="006D05BB" w:rsidRDefault="006D05BB" w:rsidP="006D05BB">
      <w:pPr>
        <w:widowControl w:val="0"/>
        <w:suppressAutoHyphens w:val="0"/>
        <w:autoSpaceDE w:val="0"/>
        <w:autoSpaceDN w:val="0"/>
        <w:adjustRightInd w:val="0"/>
        <w:ind w:right="-1"/>
        <w:jc w:val="center"/>
        <w:outlineLvl w:val="1"/>
        <w:rPr>
          <w:rFonts w:ascii="Times New Roman" w:hAnsi="Times New Roman" w:cs="Times New Roman"/>
          <w:b/>
          <w:lang w:eastAsia="ru-RU"/>
        </w:rPr>
      </w:pPr>
      <w:bookmarkStart w:id="18" w:name="Par706"/>
      <w:bookmarkEnd w:id="18"/>
      <w:r w:rsidRPr="006D05BB">
        <w:rPr>
          <w:rFonts w:ascii="Times New Roman" w:hAnsi="Times New Roman" w:cs="Times New Roman"/>
          <w:b/>
          <w:lang w:eastAsia="ru-RU"/>
        </w:rPr>
        <w:t>3. СРОКИ, МЕСТО И УСЛОВИЯ ВЫПОЛНЕНИЯ РАБОТ</w:t>
      </w:r>
    </w:p>
    <w:p w14:paraId="1E65265C" w14:textId="77777777" w:rsidR="006D05BB" w:rsidRPr="006D05BB" w:rsidRDefault="006D05BB" w:rsidP="006D05BB">
      <w:pPr>
        <w:widowControl w:val="0"/>
        <w:suppressAutoHyphens w:val="0"/>
        <w:autoSpaceDE w:val="0"/>
        <w:autoSpaceDN w:val="0"/>
        <w:adjustRightInd w:val="0"/>
        <w:ind w:right="-1"/>
        <w:jc w:val="center"/>
        <w:outlineLvl w:val="1"/>
        <w:rPr>
          <w:rFonts w:ascii="Times New Roman" w:hAnsi="Times New Roman" w:cs="Times New Roman"/>
          <w:b/>
          <w:lang w:eastAsia="ru-RU"/>
        </w:rPr>
      </w:pPr>
    </w:p>
    <w:p w14:paraId="297D64E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3.1. Срок начала выполнения работ: с _____ 2023 года.  </w:t>
      </w:r>
    </w:p>
    <w:p w14:paraId="4A949E5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       Срок завершения работ на объекте: не позднее 01 июля 2024 года.  </w:t>
      </w:r>
    </w:p>
    <w:p w14:paraId="428BB185"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14:paraId="04261875"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bCs/>
          <w:lang w:eastAsia="ru-RU"/>
        </w:rPr>
      </w:pPr>
      <w:r w:rsidRPr="006D05BB">
        <w:rPr>
          <w:rFonts w:ascii="Times New Roman" w:hAnsi="Times New Roman" w:cs="Times New Roman"/>
          <w:spacing w:val="-2"/>
          <w:lang w:eastAsia="ru-RU"/>
        </w:rPr>
        <w:t>3.3. Место выполнения работ:</w:t>
      </w:r>
      <w:r w:rsidRPr="006D05BB">
        <w:rPr>
          <w:rFonts w:ascii="Times New Roman" w:hAnsi="Times New Roman" w:cs="Times New Roman"/>
          <w:lang w:eastAsia="ru-RU"/>
        </w:rPr>
        <w:t xml:space="preserve"> Российская Федерация, </w:t>
      </w:r>
      <w:r w:rsidRPr="006D05BB">
        <w:rPr>
          <w:rFonts w:ascii="Times New Roman" w:eastAsia="Times New Roman" w:hAnsi="Times New Roman" w:cs="Times New Roman"/>
          <w:bCs/>
          <w:lang w:eastAsia="ar-SA"/>
        </w:rPr>
        <w:t>Республика Крым, Бахчисарайский р-н., с. Верхоречье, ул. Садовая, д.5, д.7, д.8</w:t>
      </w:r>
      <w:r w:rsidRPr="006D05BB">
        <w:rPr>
          <w:rFonts w:ascii="Times New Roman" w:hAnsi="Times New Roman" w:cs="Times New Roman"/>
          <w:bCs/>
          <w:lang w:eastAsia="ru-RU"/>
        </w:rPr>
        <w:t>.</w:t>
      </w:r>
    </w:p>
    <w:p w14:paraId="4484EB83" w14:textId="77777777" w:rsidR="006D05BB" w:rsidRPr="006D05BB" w:rsidRDefault="006D05BB" w:rsidP="006D05BB">
      <w:pPr>
        <w:widowControl w:val="0"/>
        <w:suppressAutoHyphens w:val="0"/>
        <w:autoSpaceDE w:val="0"/>
        <w:autoSpaceDN w:val="0"/>
        <w:adjustRightInd w:val="0"/>
        <w:ind w:right="-1"/>
        <w:jc w:val="center"/>
        <w:rPr>
          <w:rFonts w:ascii="Times New Roman" w:hAnsi="Times New Roman" w:cs="Times New Roman"/>
          <w:b/>
          <w:lang w:eastAsia="ru-RU"/>
        </w:rPr>
      </w:pPr>
    </w:p>
    <w:p w14:paraId="3A4BE478" w14:textId="77777777" w:rsidR="006D05BB" w:rsidRPr="006D05BB" w:rsidRDefault="006D05BB" w:rsidP="006D05BB">
      <w:pPr>
        <w:widowControl w:val="0"/>
        <w:suppressAutoHyphens w:val="0"/>
        <w:autoSpaceDE w:val="0"/>
        <w:autoSpaceDN w:val="0"/>
        <w:adjustRightInd w:val="0"/>
        <w:ind w:right="-1"/>
        <w:jc w:val="center"/>
        <w:rPr>
          <w:rFonts w:ascii="Times New Roman" w:hAnsi="Times New Roman" w:cs="Times New Roman"/>
          <w:b/>
          <w:lang w:eastAsia="ru-RU"/>
        </w:rPr>
      </w:pPr>
      <w:r w:rsidRPr="006D05BB">
        <w:rPr>
          <w:rFonts w:ascii="Times New Roman" w:hAnsi="Times New Roman" w:cs="Times New Roman"/>
          <w:b/>
          <w:lang w:eastAsia="ru-RU"/>
        </w:rPr>
        <w:t>4. ПОКАЗАТЕЛИ МАТЕРИАЛОВ И ОБОРУДОВАНИЯ. ОБЕСПЕЧЕНИЕ МАТЕРИАЛАМИ И ОБОРУДОВАНИЕМ</w:t>
      </w:r>
    </w:p>
    <w:p w14:paraId="0C88AE4E"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7293B09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14:paraId="26EA6AE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0A14A01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544EBA0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6B442577"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305E2E88"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14:paraId="282BEB4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37ECD9E8"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4.5. Подрядчик обязуется обеспечить приемку, разгрузку и складирование прибывающих </w:t>
      </w:r>
      <w:r w:rsidRPr="006D05BB">
        <w:rPr>
          <w:rFonts w:ascii="Times New Roman" w:hAnsi="Times New Roman" w:cs="Times New Roman"/>
          <w:lang w:eastAsia="ru-RU"/>
        </w:rPr>
        <w:lastRenderedPageBreak/>
        <w:t>на объект материалов и оборудования.</w:t>
      </w:r>
    </w:p>
    <w:p w14:paraId="14706317"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14:paraId="3696199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37614E9D" w14:textId="77777777" w:rsidR="006D05BB" w:rsidRPr="006D05BB" w:rsidRDefault="006D05BB" w:rsidP="006D05BB">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rPr>
      </w:pPr>
      <w:r w:rsidRPr="006D05BB">
        <w:rPr>
          <w:rFonts w:ascii="Times New Roman" w:eastAsia="Times New Roman" w:hAnsi="Times New Roman" w:cs="Times New Roman"/>
          <w:b/>
          <w:color w:val="auto"/>
          <w:szCs w:val="28"/>
        </w:rPr>
        <w:t>5. ПРАВА И ОБЯЗАННОСТИ СТОРОН</w:t>
      </w:r>
    </w:p>
    <w:p w14:paraId="2B11A7D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5F5FBB0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5.1. </w:t>
      </w:r>
      <w:r w:rsidRPr="006D05BB">
        <w:rPr>
          <w:rFonts w:ascii="Times New Roman" w:hAnsi="Times New Roman" w:cs="Times New Roman"/>
          <w:b/>
          <w:lang w:eastAsia="ru-RU"/>
        </w:rPr>
        <w:t>Подрядчик обязан:</w:t>
      </w:r>
    </w:p>
    <w:p w14:paraId="76975EB9"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5.1.1. Принять на себя обязательства выполнить на объекте работы по </w:t>
      </w:r>
      <w:r w:rsidRPr="006D05BB">
        <w:rPr>
          <w:rFonts w:ascii="Times New Roman" w:eastAsia="Times New Roman" w:hAnsi="Times New Roman" w:cs="Times New Roman"/>
          <w:color w:val="auto"/>
          <w:lang w:eastAsia="ar-SA"/>
        </w:rPr>
        <w:t xml:space="preserve">объекту: </w:t>
      </w:r>
      <w:r w:rsidRPr="006D05BB">
        <w:rPr>
          <w:rFonts w:ascii="Times New Roman" w:eastAsia="Times New Roman" w:hAnsi="Times New Roman" w:cs="Times New Roman"/>
          <w:b/>
          <w:lang w:eastAsia="ar-SA"/>
        </w:rPr>
        <w:t>«</w:t>
      </w:r>
      <w:r w:rsidRPr="006D05BB">
        <w:rPr>
          <w:rFonts w:ascii="Times New Roman" w:hAnsi="Times New Roman" w:cs="Times New Roman"/>
          <w:b/>
        </w:rPr>
        <w:t>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r w:rsidRPr="006D05BB">
        <w:rPr>
          <w:rFonts w:ascii="Times New Roman" w:eastAsia="Times New Roman" w:hAnsi="Times New Roman" w:cs="Times New Roman"/>
          <w:b/>
          <w:lang w:eastAsia="ar-SA"/>
        </w:rPr>
        <w:t>»</w:t>
      </w:r>
      <w:r w:rsidRPr="006D05BB">
        <w:rPr>
          <w:rFonts w:ascii="Times New Roman" w:hAnsi="Times New Roman" w:cs="Times New Roman"/>
          <w:lang w:eastAsia="ru-RU"/>
        </w:rPr>
        <w:t xml:space="preserve"> в сроки, предусмотренные Контрактом и приложениями к нему.</w:t>
      </w:r>
    </w:p>
    <w:p w14:paraId="2819D539"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6D05BB">
        <w:rPr>
          <w:rFonts w:ascii="Times New Roman" w:eastAsia="Times New Roman" w:hAnsi="Times New Roman" w:cs="Times New Roman"/>
          <w:color w:val="auto"/>
          <w:lang w:eastAsia="ar-SA"/>
        </w:rPr>
        <w:t>по форме № КС-2</w:t>
      </w:r>
      <w:r w:rsidRPr="006D05BB">
        <w:rPr>
          <w:rFonts w:ascii="Times New Roman" w:hAnsi="Times New Roman" w:cs="Times New Roman"/>
          <w:lang w:eastAsia="ru-RU"/>
        </w:rPr>
        <w:t>.</w:t>
      </w:r>
    </w:p>
    <w:p w14:paraId="0215A27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5.1.3. Обеспечить выполнение работ на объекте в соответствии со сметными расчетами стоимости работ по </w:t>
      </w:r>
      <w:r w:rsidRPr="006D05BB">
        <w:rPr>
          <w:rFonts w:ascii="Times New Roman" w:eastAsia="Times New Roman" w:hAnsi="Times New Roman" w:cs="Times New Roman"/>
          <w:color w:val="auto"/>
          <w:lang w:eastAsia="ar-SA"/>
        </w:rPr>
        <w:t xml:space="preserve">объекту: </w:t>
      </w:r>
      <w:r w:rsidRPr="006D05BB">
        <w:rPr>
          <w:rFonts w:ascii="Times New Roman" w:eastAsia="Times New Roman" w:hAnsi="Times New Roman" w:cs="Times New Roman"/>
          <w:b/>
          <w:lang w:eastAsia="ar-SA"/>
        </w:rPr>
        <w:t>«</w:t>
      </w:r>
      <w:r w:rsidRPr="006D05BB">
        <w:rPr>
          <w:rFonts w:ascii="Times New Roman" w:hAnsi="Times New Roman" w:cs="Times New Roman"/>
          <w:b/>
        </w:rPr>
        <w:t>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r w:rsidRPr="006D05BB">
        <w:rPr>
          <w:rFonts w:ascii="Times New Roman" w:eastAsia="Times New Roman" w:hAnsi="Times New Roman" w:cs="Times New Roman"/>
          <w:b/>
          <w:lang w:eastAsia="ar-SA"/>
        </w:rPr>
        <w:t>»</w:t>
      </w:r>
      <w:r w:rsidRPr="006D05BB">
        <w:rPr>
          <w:rFonts w:ascii="Times New Roman" w:hAnsi="Times New Roman" w:cs="Times New Roman"/>
          <w:lang w:eastAsia="ru-RU"/>
        </w:rPr>
        <w:t>.</w:t>
      </w:r>
    </w:p>
    <w:p w14:paraId="13071A0F"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14:paraId="127F6EF9"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5.1.5. Нести риск случайной гибели или случайного повреждения результатов выполненных работ до их приемки Заказчиком.</w:t>
      </w:r>
    </w:p>
    <w:p w14:paraId="3DD0EF7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14:paraId="137EA99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5.1.7. При выполнении работ обеспечить мероприятия по шумозащите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7D3D53D4"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34C5F8E2"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Соблюдать при выполнении работ правила техники безопасности, пожарной безопасности.</w:t>
      </w:r>
    </w:p>
    <w:p w14:paraId="29E9BC29"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06E4445E" w14:textId="24BDB5E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r w:rsidR="008465B0">
        <w:rPr>
          <w:rFonts w:ascii="Times New Roman" w:hAnsi="Times New Roman" w:cs="Times New Roman"/>
          <w:lang w:eastAsia="ru-RU"/>
        </w:rPr>
        <w:t>Верхореченское</w:t>
      </w:r>
      <w:r w:rsidRPr="006D05BB">
        <w:rPr>
          <w:rFonts w:ascii="Times New Roman" w:hAnsi="Times New Roman" w:cs="Times New Roman"/>
          <w:lang w:eastAsia="ru-RU"/>
        </w:rPr>
        <w:t xml:space="preserve"> сельское поселение Бахчисарайского района Республики Крым. </w:t>
      </w:r>
    </w:p>
    <w:p w14:paraId="7E1F8AF5"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1B22DDC8"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14:paraId="23A2F00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lastRenderedPageBreak/>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3CDF73D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Соблюдать при выполнении работ правила техники безопасности, пожарной безопасности.</w:t>
      </w:r>
    </w:p>
    <w:p w14:paraId="636AFE0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1A9F477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6B85E85D"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5.1.11. Немедленно предупредить Заказчика и до получения от него указаний, приостановить работы при обнаружении:</w:t>
      </w:r>
    </w:p>
    <w:p w14:paraId="0B3017D9"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возможных неблагоприятных для Заказчика последствий выполнения его указаний о способе исполнения работ;</w:t>
      </w:r>
    </w:p>
    <w:p w14:paraId="4F0F8E3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22CF982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14:paraId="110D6857"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14:paraId="4A68865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26F7261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727D938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14:paraId="56909075"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5.1.17.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14:paraId="0302B532"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19EDE6B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56B943D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1C6B7608"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14:paraId="619BC0D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1. Подготовительные работы</w:t>
      </w:r>
    </w:p>
    <w:p w14:paraId="2F429B5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2. Земляные работы</w:t>
      </w:r>
    </w:p>
    <w:p w14:paraId="294EA6F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lastRenderedPageBreak/>
        <w:t>3. Свайные работы</w:t>
      </w:r>
    </w:p>
    <w:p w14:paraId="4967E7F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4. Устройство фундаментов и оснований</w:t>
      </w:r>
    </w:p>
    <w:p w14:paraId="323B865D"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 Возведение несущих конструкций</w:t>
      </w:r>
    </w:p>
    <w:p w14:paraId="309E732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6. Возведение наружных ограждающих конструкций</w:t>
      </w:r>
    </w:p>
    <w:p w14:paraId="49B38E8E"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7.  Отделочные работы</w:t>
      </w:r>
    </w:p>
    <w:p w14:paraId="0870C81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8. Устройство наружных электрических сетей и линий связи</w:t>
      </w:r>
    </w:p>
    <w:p w14:paraId="69B7C58F"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9. Устройство дорожной одежды автомобильных дорог</w:t>
      </w:r>
    </w:p>
    <w:p w14:paraId="4A22DE2F"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10. Работы по обустройству автомобильной дороги</w:t>
      </w:r>
    </w:p>
    <w:p w14:paraId="36B285BE"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11. Благоустройство</w:t>
      </w:r>
    </w:p>
    <w:p w14:paraId="79C1AD9A" w14:textId="77777777" w:rsidR="006D05BB" w:rsidRPr="006D05BB" w:rsidRDefault="006D05BB" w:rsidP="006D05BB">
      <w:pPr>
        <w:widowControl w:val="0"/>
        <w:suppressAutoHyphens w:val="0"/>
        <w:autoSpaceDE w:val="0"/>
        <w:autoSpaceDN w:val="0"/>
        <w:adjustRightInd w:val="0"/>
        <w:ind w:right="-1" w:firstLine="709"/>
        <w:jc w:val="both"/>
        <w:rPr>
          <w:rFonts w:ascii="Times New Roman" w:eastAsia="Times New Roman" w:hAnsi="Times New Roman" w:cs="Times New Roman"/>
          <w:color w:val="22272F"/>
          <w:sz w:val="23"/>
          <w:szCs w:val="23"/>
          <w:shd w:val="clear" w:color="auto" w:fill="FFFFFF"/>
          <w:lang w:eastAsia="ar-SA"/>
        </w:rPr>
      </w:pPr>
      <w:r w:rsidRPr="006D05BB">
        <w:rPr>
          <w:rFonts w:ascii="Times New Roman" w:eastAsia="Times New Roman" w:hAnsi="Times New Roman" w:cs="Times New Roman"/>
          <w:color w:val="22272F"/>
          <w:sz w:val="23"/>
          <w:szCs w:val="23"/>
          <w:shd w:val="clear" w:color="auto" w:fill="FFFFFF"/>
          <w:lang w:eastAsia="ar-SA"/>
        </w:rPr>
        <w:t xml:space="preserve">5.1.22. Общий объем выполняемых </w:t>
      </w:r>
      <w:r w:rsidRPr="006D05BB">
        <w:rPr>
          <w:rFonts w:ascii="Times New Roman" w:hAnsi="Times New Roman" w:cs="Times New Roman"/>
          <w:sz w:val="23"/>
          <w:szCs w:val="23"/>
          <w:lang w:eastAsia="ru-RU"/>
        </w:rPr>
        <w:t xml:space="preserve">самостоятельно без привлечения других лиц к исполнению своих обязательств </w:t>
      </w:r>
      <w:r w:rsidRPr="006D05BB">
        <w:rPr>
          <w:rFonts w:ascii="Times New Roman" w:eastAsia="Times New Roman" w:hAnsi="Times New Roman" w:cs="Times New Roman"/>
          <w:color w:val="22272F"/>
          <w:sz w:val="23"/>
          <w:szCs w:val="23"/>
          <w:shd w:val="clear" w:color="auto" w:fill="FFFFFF"/>
          <w:lang w:eastAsia="ar-SA"/>
        </w:rPr>
        <w:t xml:space="preserve">работ в совокупном стоимостном выражении должен составлять не менее 70% от цены Контракта. </w:t>
      </w:r>
    </w:p>
    <w:p w14:paraId="162DD626" w14:textId="77777777" w:rsidR="006D05BB" w:rsidRPr="006D05BB" w:rsidRDefault="006D05BB" w:rsidP="006D05BB">
      <w:pPr>
        <w:widowControl w:val="0"/>
        <w:autoSpaceDE w:val="0"/>
        <w:autoSpaceDN w:val="0"/>
        <w:adjustRightInd w:val="0"/>
        <w:ind w:right="-1" w:firstLine="709"/>
        <w:jc w:val="both"/>
        <w:rPr>
          <w:rFonts w:ascii="Times New Roman" w:hAnsi="Times New Roman" w:cs="Times New Roman"/>
          <w:sz w:val="23"/>
          <w:szCs w:val="23"/>
          <w:lang w:eastAsia="ar-SA"/>
        </w:rPr>
      </w:pPr>
      <w:r w:rsidRPr="006D05BB">
        <w:rPr>
          <w:rFonts w:ascii="Times New Roman" w:eastAsia="Times New Roman" w:hAnsi="Times New Roman" w:cs="Times New Roman"/>
          <w:color w:val="22272F"/>
          <w:sz w:val="23"/>
          <w:szCs w:val="23"/>
          <w:shd w:val="clear" w:color="auto" w:fill="FFFFFF"/>
          <w:lang w:eastAsia="ar-SA"/>
        </w:rPr>
        <w:t xml:space="preserve">5.1.23. </w:t>
      </w:r>
      <w:r w:rsidRPr="006D05BB">
        <w:rPr>
          <w:rFonts w:ascii="Times New Roman" w:hAnsi="Times New Roman" w:cs="Times New Roman"/>
          <w:sz w:val="23"/>
          <w:szCs w:val="23"/>
          <w:lang w:eastAsia="ar-SA"/>
        </w:rPr>
        <w:t xml:space="preserve">Установить камеры видеонаблюдения на объекте с трансляцией в режиме онлайн, а  также предоставить детализированный график работ в течении 5 календарных дней с момента заключения Контракта. </w:t>
      </w:r>
    </w:p>
    <w:p w14:paraId="777D242D" w14:textId="77777777" w:rsidR="006D05BB" w:rsidRPr="006D05BB" w:rsidRDefault="006D05BB" w:rsidP="006D05BB">
      <w:pPr>
        <w:widowControl w:val="0"/>
        <w:autoSpaceDE w:val="0"/>
        <w:autoSpaceDN w:val="0"/>
        <w:adjustRightInd w:val="0"/>
        <w:ind w:right="-1" w:firstLine="709"/>
        <w:jc w:val="both"/>
        <w:rPr>
          <w:rFonts w:ascii="Times New Roman" w:hAnsi="Times New Roman" w:cs="Times New Roman"/>
          <w:sz w:val="23"/>
          <w:szCs w:val="23"/>
          <w:lang w:eastAsia="ar-SA"/>
        </w:rPr>
      </w:pPr>
      <w:r w:rsidRPr="006D05BB">
        <w:rPr>
          <w:rFonts w:ascii="Times New Roman" w:hAnsi="Times New Roman" w:cs="Times New Roman"/>
          <w:sz w:val="23"/>
          <w:szCs w:val="23"/>
          <w:lang w:eastAsia="ar-SA"/>
        </w:rPr>
        <w:t xml:space="preserve">5.1.24. Привлечение Подрядчиком субподрядных организаций к выполнению работ осуществляется по согласованию с Заказчиком. </w:t>
      </w:r>
    </w:p>
    <w:p w14:paraId="16E1D147"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5.1.25. Исполнять иные обязанности, предусмотренные действующим законодательством Российской Федерации и Контрактом.</w:t>
      </w:r>
    </w:p>
    <w:p w14:paraId="70265F3E"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b/>
          <w:lang w:eastAsia="ru-RU"/>
        </w:rPr>
      </w:pPr>
      <w:r w:rsidRPr="006D05BB">
        <w:rPr>
          <w:rFonts w:ascii="Times New Roman" w:hAnsi="Times New Roman" w:cs="Times New Roman"/>
          <w:lang w:eastAsia="ru-RU"/>
        </w:rPr>
        <w:t xml:space="preserve">5.2. </w:t>
      </w:r>
      <w:r w:rsidRPr="006D05BB">
        <w:rPr>
          <w:rFonts w:ascii="Times New Roman" w:hAnsi="Times New Roman" w:cs="Times New Roman"/>
          <w:b/>
          <w:lang w:eastAsia="ru-RU"/>
        </w:rPr>
        <w:t>Подрядчик имеет право:</w:t>
      </w:r>
    </w:p>
    <w:p w14:paraId="0B20AE2F"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5.2.1. Требовать приемки результатов выполненных работ.</w:t>
      </w:r>
    </w:p>
    <w:p w14:paraId="7FC700D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5.2.2. Требовать своевременной оплаты выполненных работ.</w:t>
      </w:r>
    </w:p>
    <w:p w14:paraId="107801B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5.2.3. Запрашивать у Заказчика разъяснения и уточнения относительно проведения работ в рамках настоящего Контракта.</w:t>
      </w:r>
    </w:p>
    <w:p w14:paraId="66E57EC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5.2.4. Получать от Заказчика содействие при выполнении работ в соответствии с условиями настоящего Контракта.</w:t>
      </w:r>
    </w:p>
    <w:p w14:paraId="0D3E4B5A"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sz w:val="23"/>
          <w:szCs w:val="23"/>
          <w:lang w:eastAsia="en-US"/>
        </w:rPr>
      </w:pPr>
      <w:r w:rsidRPr="006D05BB">
        <w:rPr>
          <w:rFonts w:ascii="Times New Roman" w:eastAsia="Times New Roman" w:hAnsi="Times New Roman" w:cs="Times New Roman"/>
          <w:color w:val="auto"/>
          <w:shd w:val="clear" w:color="auto" w:fill="FFFFFF"/>
          <w:lang w:eastAsia="ar-SA"/>
        </w:rPr>
        <w:t xml:space="preserve">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w:t>
      </w:r>
      <w:r w:rsidRPr="006D05BB">
        <w:rPr>
          <w:rFonts w:ascii="Times New Roman" w:eastAsia="Times New Roman" w:hAnsi="Times New Roman" w:cs="Times New Roman"/>
          <w:color w:val="auto"/>
          <w:sz w:val="23"/>
          <w:szCs w:val="23"/>
          <w:shd w:val="clear" w:color="auto" w:fill="FFFFFF"/>
          <w:lang w:eastAsia="ar-SA"/>
        </w:rPr>
        <w:t>исполнения Контракта новое обеспечение исполнения Контракта.</w:t>
      </w:r>
    </w:p>
    <w:p w14:paraId="29DD7D1C"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 xml:space="preserve">5.3. </w:t>
      </w:r>
      <w:r w:rsidRPr="006D05BB">
        <w:rPr>
          <w:rFonts w:ascii="Times New Roman" w:hAnsi="Times New Roman" w:cs="Times New Roman"/>
          <w:b/>
          <w:sz w:val="23"/>
          <w:szCs w:val="23"/>
          <w:lang w:eastAsia="ru-RU"/>
        </w:rPr>
        <w:t>Заказчик обязан:</w:t>
      </w:r>
    </w:p>
    <w:p w14:paraId="3115649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5.3.1. Передать Подрядчику объект (предоставить в распоряжение) для производства работ на период выполнения работ и до их завершения.</w:t>
      </w:r>
    </w:p>
    <w:p w14:paraId="1CC1421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sz w:val="23"/>
          <w:szCs w:val="23"/>
          <w:lang w:eastAsia="ru-RU"/>
        </w:rPr>
      </w:pPr>
      <w:r w:rsidRPr="006D05BB">
        <w:rPr>
          <w:rFonts w:ascii="Times New Roman" w:hAnsi="Times New Roman" w:cs="Times New Roman"/>
          <w:sz w:val="23"/>
          <w:szCs w:val="23"/>
          <w:lang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14:paraId="3D110D2D" w14:textId="77777777" w:rsidR="006D05BB" w:rsidRPr="006D05BB" w:rsidRDefault="006D05BB" w:rsidP="006D05BB">
      <w:pPr>
        <w:widowControl w:val="0"/>
        <w:suppressAutoHyphens w:val="0"/>
        <w:autoSpaceDE w:val="0"/>
        <w:autoSpaceDN w:val="0"/>
        <w:adjustRightInd w:val="0"/>
        <w:ind w:right="-1" w:firstLine="709"/>
        <w:jc w:val="both"/>
        <w:rPr>
          <w:rFonts w:ascii="Times New Roman" w:eastAsia="Times New Roman" w:hAnsi="Times New Roman" w:cs="Times New Roman"/>
          <w:color w:val="auto"/>
          <w:lang w:eastAsia="ar-SA"/>
        </w:rPr>
      </w:pPr>
      <w:r w:rsidRPr="006D05BB">
        <w:rPr>
          <w:rFonts w:ascii="Times New Roman" w:hAnsi="Times New Roman" w:cs="Times New Roman"/>
          <w:sz w:val="23"/>
          <w:szCs w:val="23"/>
          <w:lang w:eastAsia="ru-RU"/>
        </w:rPr>
        <w:t>В случаях, предусмотренных Контрактом, Заказчик проводит экспертизу</w:t>
      </w:r>
      <w:r w:rsidRPr="006D05BB">
        <w:rPr>
          <w:rFonts w:ascii="Times New Roman" w:hAnsi="Times New Roman" w:cs="Times New Roman"/>
          <w:lang w:eastAsia="ru-RU"/>
        </w:rPr>
        <w:t xml:space="preserve"> результатов </w:t>
      </w:r>
      <w:r w:rsidRPr="006D05BB">
        <w:rPr>
          <w:rFonts w:ascii="Times New Roman" w:hAnsi="Times New Roman" w:cs="Times New Roman"/>
          <w:sz w:val="23"/>
          <w:szCs w:val="23"/>
          <w:lang w:eastAsia="ru-RU"/>
        </w:rPr>
        <w:t>работ самостоятельно или с привлечением экспертов, экспертных организаций на</w:t>
      </w:r>
      <w:r w:rsidRPr="006D05BB">
        <w:rPr>
          <w:rFonts w:ascii="Times New Roman" w:hAnsi="Times New Roman" w:cs="Times New Roman"/>
          <w:lang w:eastAsia="ru-RU"/>
        </w:rPr>
        <w:t xml:space="preserve"> основании </w:t>
      </w:r>
      <w:r w:rsidRPr="006D05BB">
        <w:rPr>
          <w:rFonts w:ascii="Times New Roman" w:hAnsi="Times New Roman" w:cs="Times New Roman"/>
          <w:sz w:val="23"/>
          <w:szCs w:val="23"/>
          <w:lang w:eastAsia="ru-RU"/>
        </w:rPr>
        <w:t xml:space="preserve">контрактов, заключенных в соответствии с </w:t>
      </w:r>
      <w:r w:rsidRPr="006D05BB">
        <w:rPr>
          <w:rFonts w:ascii="Times New Roman" w:eastAsia="Times New Roman" w:hAnsi="Times New Roman" w:cs="Times New Roman"/>
          <w:color w:val="auto"/>
          <w:sz w:val="23"/>
          <w:szCs w:val="23"/>
          <w:lang w:eastAsia="ar-SA"/>
        </w:rPr>
        <w:t>Федеральным законом от</w:t>
      </w:r>
      <w:r w:rsidRPr="006D05BB">
        <w:rPr>
          <w:rFonts w:ascii="Times New Roman" w:eastAsia="Times New Roman" w:hAnsi="Times New Roman" w:cs="Times New Roman"/>
          <w:color w:val="auto"/>
          <w:lang w:eastAsia="ar-SA"/>
        </w:rPr>
        <w:t xml:space="preserve"> </w:t>
      </w:r>
    </w:p>
    <w:p w14:paraId="5233404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6D05BB">
        <w:rPr>
          <w:rFonts w:ascii="Times New Roman" w:hAnsi="Times New Roman" w:cs="Times New Roman"/>
          <w:lang w:eastAsia="ru-RU"/>
        </w:rPr>
        <w:t>.</w:t>
      </w:r>
    </w:p>
    <w:p w14:paraId="1334CD57"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5.3.3. При завершении работ Подрядчиком принять работы, выполненные надлежащим образом, в порядке, предусмотренном условиями Контракта.</w:t>
      </w:r>
    </w:p>
    <w:p w14:paraId="6BB64045"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5.3.4. Оплатить надлежащим образом выполненные Подрядчиком и принятые Заказчиком работы в соответствии с условиями Контракта.</w:t>
      </w:r>
    </w:p>
    <w:p w14:paraId="49CC83B6"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45E5C5A4"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b/>
          <w:lang w:eastAsia="ru-RU"/>
        </w:rPr>
      </w:pPr>
      <w:r w:rsidRPr="006D05BB">
        <w:rPr>
          <w:rFonts w:ascii="Times New Roman" w:hAnsi="Times New Roman" w:cs="Times New Roman"/>
          <w:lang w:eastAsia="ru-RU"/>
        </w:rPr>
        <w:t xml:space="preserve">5.4. </w:t>
      </w:r>
      <w:r w:rsidRPr="006D05BB">
        <w:rPr>
          <w:rFonts w:ascii="Times New Roman" w:hAnsi="Times New Roman" w:cs="Times New Roman"/>
          <w:b/>
          <w:lang w:eastAsia="ru-RU"/>
        </w:rPr>
        <w:t>Заказчик имеет право:</w:t>
      </w:r>
    </w:p>
    <w:p w14:paraId="1ADC0D55"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5.4.1. Требовать от Подрядчика надлежащего исполнения обязательств в соответствии с условиями Контракта.</w:t>
      </w:r>
    </w:p>
    <w:p w14:paraId="06F826D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5.4.2. Запрашивать у Подрядчика информацию о ходе и состоянии исполнения обязательств Подрядчика по Контракту.</w:t>
      </w:r>
    </w:p>
    <w:p w14:paraId="78F59E2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5.4.3. Требовать от Подрядчика представления надлежащим образом оформленных документов.</w:t>
      </w:r>
    </w:p>
    <w:p w14:paraId="01C0240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lastRenderedPageBreak/>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43337B8F"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5.4.5. По результатам приемки направлять мотивированный отказ от подписания акта о приемке выполненных работ </w:t>
      </w:r>
      <w:r w:rsidRPr="006D05BB">
        <w:rPr>
          <w:rFonts w:ascii="Times New Roman" w:eastAsia="Times New Roman" w:hAnsi="Times New Roman" w:cs="Times New Roman"/>
          <w:color w:val="auto"/>
          <w:lang w:eastAsia="ar-SA"/>
        </w:rPr>
        <w:t>по форме № КС-2</w:t>
      </w:r>
      <w:r w:rsidRPr="006D05BB">
        <w:rPr>
          <w:rFonts w:ascii="Times New Roman" w:hAnsi="Times New Roman" w:cs="Times New Roman"/>
          <w:lang w:eastAsia="ru-RU"/>
        </w:rPr>
        <w:t>.</w:t>
      </w:r>
    </w:p>
    <w:p w14:paraId="2917F452"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5.4.6. Пользоваться иными установленными Контрактом и законодательством Российской Федерации правами.</w:t>
      </w:r>
    </w:p>
    <w:p w14:paraId="1704B054" w14:textId="77777777" w:rsidR="006D05BB" w:rsidRPr="006D05BB" w:rsidRDefault="006D05BB" w:rsidP="006D05BB">
      <w:pPr>
        <w:widowControl w:val="0"/>
        <w:suppressAutoHyphens w:val="0"/>
        <w:autoSpaceDE w:val="0"/>
        <w:autoSpaceDN w:val="0"/>
        <w:adjustRightInd w:val="0"/>
        <w:ind w:right="-1" w:firstLine="709"/>
        <w:jc w:val="center"/>
        <w:rPr>
          <w:rFonts w:ascii="Times New Roman" w:hAnsi="Times New Roman" w:cs="Times New Roman"/>
          <w:b/>
          <w:lang w:eastAsia="ru-RU"/>
        </w:rPr>
      </w:pPr>
    </w:p>
    <w:p w14:paraId="29ED4562" w14:textId="77777777" w:rsidR="006D05BB" w:rsidRPr="006D05BB" w:rsidRDefault="006D05BB" w:rsidP="006D05BB">
      <w:pPr>
        <w:widowControl w:val="0"/>
        <w:suppressAutoHyphens w:val="0"/>
        <w:autoSpaceDE w:val="0"/>
        <w:autoSpaceDN w:val="0"/>
        <w:adjustRightInd w:val="0"/>
        <w:ind w:right="-1"/>
        <w:contextualSpacing/>
        <w:jc w:val="center"/>
        <w:outlineLvl w:val="1"/>
        <w:rPr>
          <w:rFonts w:ascii="Times New Roman" w:hAnsi="Times New Roman" w:cs="Times New Roman"/>
          <w:b/>
          <w:color w:val="auto"/>
          <w:szCs w:val="28"/>
        </w:rPr>
      </w:pPr>
      <w:bookmarkStart w:id="19" w:name="Par712"/>
      <w:bookmarkEnd w:id="19"/>
      <w:r w:rsidRPr="006D05BB">
        <w:rPr>
          <w:rFonts w:ascii="Times New Roman" w:hAnsi="Times New Roman" w:cs="Times New Roman"/>
          <w:b/>
          <w:color w:val="auto"/>
          <w:szCs w:val="28"/>
        </w:rPr>
        <w:t>6. ПРИЕМКА ВЫПОЛНЕННЫХ РАБОТ</w:t>
      </w:r>
    </w:p>
    <w:p w14:paraId="0E8B834B"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bookmarkStart w:id="20" w:name="Par714"/>
      <w:bookmarkEnd w:id="20"/>
    </w:p>
    <w:p w14:paraId="19387AB0"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6.1. Подрядчик не позднее, чем за </w:t>
      </w:r>
      <w:r w:rsidRPr="006D05BB">
        <w:rPr>
          <w:rFonts w:ascii="Times New Roman" w:eastAsia="Times New Roman" w:hAnsi="Times New Roman" w:cs="Times New Roman"/>
          <w:iCs/>
          <w:color w:val="auto"/>
          <w:lang w:eastAsia="ru-RU"/>
        </w:rPr>
        <w:t>3 (Три)</w:t>
      </w:r>
      <w:r w:rsidRPr="006D05BB">
        <w:rPr>
          <w:rFonts w:ascii="Times New Roman" w:eastAsia="Times New Roman" w:hAnsi="Times New Roman" w:cs="Times New Roman"/>
          <w:color w:val="auto"/>
          <w:lang w:eastAsia="ru-RU"/>
        </w:rPr>
        <w:t xml:space="preserve"> рабоч</w:t>
      </w:r>
      <w:r w:rsidRPr="006D05BB">
        <w:rPr>
          <w:rFonts w:ascii="Times New Roman" w:eastAsia="Times New Roman" w:hAnsi="Times New Roman" w:cs="Times New Roman"/>
          <w:iCs/>
          <w:color w:val="auto"/>
          <w:lang w:eastAsia="ru-RU"/>
        </w:rPr>
        <w:t>их</w:t>
      </w:r>
      <w:r w:rsidRPr="006D05BB">
        <w:rPr>
          <w:rFonts w:ascii="Times New Roman" w:eastAsia="Times New Roman" w:hAnsi="Times New Roman" w:cs="Times New Roman"/>
          <w:color w:val="auto"/>
          <w:lang w:eastAsia="ru-RU"/>
        </w:rPr>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14:paraId="26C76C62"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14:paraId="4B95B927"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6D05BB">
        <w:rPr>
          <w:rFonts w:ascii="Times New Roman" w:eastAsia="Times New Roman" w:hAnsi="Times New Roman" w:cs="Times New Roman"/>
          <w:iCs/>
          <w:color w:val="auto"/>
          <w:lang w:eastAsia="ru-RU"/>
        </w:rPr>
        <w:t xml:space="preserve">10 (Десяти) </w:t>
      </w:r>
      <w:r w:rsidRPr="006D05BB">
        <w:rPr>
          <w:rFonts w:ascii="Times New Roman" w:eastAsia="Times New Roman" w:hAnsi="Times New Roman" w:cs="Times New Roman"/>
          <w:color w:val="auto"/>
          <w:lang w:eastAsia="ru-RU"/>
        </w:rPr>
        <w:t>рабоч</w:t>
      </w:r>
      <w:r w:rsidRPr="006D05BB">
        <w:rPr>
          <w:rFonts w:ascii="Times New Roman" w:eastAsia="Times New Roman" w:hAnsi="Times New Roman" w:cs="Times New Roman"/>
          <w:iCs/>
          <w:color w:val="auto"/>
          <w:lang w:eastAsia="ru-RU"/>
        </w:rPr>
        <w:t>их</w:t>
      </w:r>
      <w:r w:rsidRPr="006D05BB">
        <w:rPr>
          <w:rFonts w:ascii="Times New Roman" w:eastAsia="Times New Roman" w:hAnsi="Times New Roman" w:cs="Times New Roman"/>
          <w:color w:val="auto"/>
          <w:lang w:eastAsia="ru-RU"/>
        </w:rPr>
        <w:t xml:space="preserve"> дней со дня, указанного в письменном извещении Подрядчика, предусмотренном пунктом 6.1 Контракта.</w:t>
      </w:r>
    </w:p>
    <w:p w14:paraId="49ECE6EF"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14:paraId="20642988"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Экспертиза проводится Заказчиком своими силами или с привлечением экспертов, экспертных организаций.</w:t>
      </w:r>
    </w:p>
    <w:p w14:paraId="3D99FD8E"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6D05BB">
        <w:rPr>
          <w:rFonts w:ascii="Times New Roman" w:eastAsia="Times New Roman" w:hAnsi="Times New Roman" w:cs="Times New Roman"/>
          <w:iCs/>
          <w:color w:val="auto"/>
          <w:lang w:eastAsia="ru-RU"/>
        </w:rPr>
        <w:t>3 (Три)</w:t>
      </w:r>
      <w:r w:rsidRPr="006D05BB">
        <w:rPr>
          <w:rFonts w:ascii="Times New Roman" w:eastAsia="Times New Roman" w:hAnsi="Times New Roman" w:cs="Times New Roman"/>
          <w:color w:val="auto"/>
          <w:lang w:eastAsia="ru-RU"/>
        </w:rPr>
        <w:t xml:space="preserve"> рабоч</w:t>
      </w:r>
      <w:r w:rsidRPr="006D05BB">
        <w:rPr>
          <w:rFonts w:ascii="Times New Roman" w:eastAsia="Times New Roman" w:hAnsi="Times New Roman" w:cs="Times New Roman"/>
          <w:iCs/>
          <w:color w:val="auto"/>
          <w:lang w:eastAsia="ru-RU"/>
        </w:rPr>
        <w:t>их</w:t>
      </w:r>
      <w:r w:rsidRPr="006D05BB">
        <w:rPr>
          <w:rFonts w:ascii="Times New Roman" w:eastAsia="Times New Roman" w:hAnsi="Times New Roman" w:cs="Times New Roman"/>
          <w:color w:val="auto"/>
          <w:lang w:eastAsia="ru-RU"/>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57A0FE6F"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6D05BB">
        <w:rPr>
          <w:rFonts w:ascii="Times New Roman" w:eastAsia="Times New Roman" w:hAnsi="Times New Roman" w:cs="Times New Roman"/>
          <w:iCs/>
          <w:color w:val="auto"/>
          <w:lang w:eastAsia="ru-RU"/>
        </w:rPr>
        <w:t>5 (Пяти)</w:t>
      </w:r>
      <w:r w:rsidRPr="006D05BB">
        <w:rPr>
          <w:rFonts w:ascii="Times New Roman" w:eastAsia="Times New Roman" w:hAnsi="Times New Roman" w:cs="Times New Roman"/>
          <w:color w:val="auto"/>
          <w:lang w:eastAsia="ru-RU"/>
        </w:rPr>
        <w:t xml:space="preserve"> рабочих дней со дня окончания приемки.</w:t>
      </w:r>
    </w:p>
    <w:p w14:paraId="564DDDF6"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14:paraId="044906F4"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14:paraId="009C774A"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Извещение о выявленных недостатках направляется Подрядчику в письменной форме.</w:t>
      </w:r>
    </w:p>
    <w:p w14:paraId="0D9911A6"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Подрядчик обязан устранить недостатки за свой счет в срок, указанный Заказчиком в извещении. </w:t>
      </w:r>
    </w:p>
    <w:p w14:paraId="4446D6E3"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6.7. Заказчик не подписывает акт о приемке выполненных работ по форме № КС-2 до устранения Подрядчиком выявленных недостатков.</w:t>
      </w:r>
    </w:p>
    <w:p w14:paraId="6CAE8FAD"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w:t>
      </w:r>
      <w:r w:rsidRPr="006D05BB">
        <w:rPr>
          <w:rFonts w:ascii="Times New Roman" w:eastAsia="Times New Roman" w:hAnsi="Times New Roman" w:cs="Times New Roman"/>
          <w:color w:val="auto"/>
          <w:lang w:eastAsia="ru-RU"/>
        </w:rPr>
        <w:lastRenderedPageBreak/>
        <w:t>устранением недостатков.</w:t>
      </w:r>
    </w:p>
    <w:p w14:paraId="7FCAD3D5"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232D997A"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2765A3FB"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015092AE"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6.11. Приемка скрытых работ:</w:t>
      </w:r>
    </w:p>
    <w:p w14:paraId="0B17BD0F"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6.11.1. Готовность скрытых работ подтверждается подписанием Сторонами актов освидетельствования скрытых работ.</w:t>
      </w:r>
    </w:p>
    <w:p w14:paraId="28BCA37F"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67D90335"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14:paraId="0B5CF611"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085891E4" w14:textId="77777777" w:rsidR="006D05BB" w:rsidRPr="006D05BB" w:rsidRDefault="006D05BB" w:rsidP="006D05BB">
      <w:pPr>
        <w:widowControl w:val="0"/>
        <w:suppressAutoHyphens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48E195A5" w14:textId="77777777" w:rsidR="006D05BB" w:rsidRPr="006D05BB" w:rsidRDefault="006D05BB" w:rsidP="006D05BB">
      <w:pPr>
        <w:widowControl w:val="0"/>
        <w:tabs>
          <w:tab w:val="left" w:pos="1560"/>
        </w:tabs>
        <w:suppressAutoHyphens w:val="0"/>
        <w:autoSpaceDE w:val="0"/>
        <w:autoSpaceDN w:val="0"/>
        <w:adjustRightInd w:val="0"/>
        <w:ind w:right="-1" w:firstLine="709"/>
        <w:jc w:val="both"/>
        <w:rPr>
          <w:rFonts w:ascii="Times New Roman" w:hAnsi="Times New Roman" w:cs="Times New Roman"/>
          <w:lang w:eastAsia="ru-RU"/>
        </w:rPr>
      </w:pPr>
    </w:p>
    <w:p w14:paraId="1136AF2A" w14:textId="77777777" w:rsidR="006D05BB" w:rsidRPr="006D05BB" w:rsidRDefault="006D05BB" w:rsidP="006D05BB">
      <w:pPr>
        <w:widowControl w:val="0"/>
        <w:tabs>
          <w:tab w:val="left" w:pos="1560"/>
        </w:tabs>
        <w:suppressAutoHyphens w:val="0"/>
        <w:autoSpaceDE w:val="0"/>
        <w:autoSpaceDN w:val="0"/>
        <w:adjustRightInd w:val="0"/>
        <w:ind w:right="-1" w:firstLine="709"/>
        <w:jc w:val="both"/>
        <w:rPr>
          <w:rFonts w:ascii="Times New Roman" w:hAnsi="Times New Roman" w:cs="Times New Roman"/>
          <w:lang w:eastAsia="ru-RU"/>
        </w:rPr>
      </w:pPr>
    </w:p>
    <w:p w14:paraId="79EA9806" w14:textId="77777777" w:rsidR="006D05BB" w:rsidRPr="006D05BB" w:rsidRDefault="006D05BB" w:rsidP="006D05BB">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rPr>
      </w:pPr>
      <w:bookmarkStart w:id="21" w:name="Par770"/>
      <w:bookmarkEnd w:id="21"/>
      <w:r w:rsidRPr="006D05BB">
        <w:rPr>
          <w:rFonts w:ascii="Times New Roman" w:eastAsia="Times New Roman" w:hAnsi="Times New Roman" w:cs="Times New Roman"/>
          <w:b/>
          <w:color w:val="auto"/>
          <w:szCs w:val="28"/>
        </w:rPr>
        <w:t>7. КАЧЕСТВО ВЫПОЛНЯЕМЫХ РАБОТ. ГАРАНТИЯ КАЧЕСТВА</w:t>
      </w:r>
    </w:p>
    <w:p w14:paraId="37D7201B" w14:textId="77777777" w:rsidR="006D05BB" w:rsidRPr="006D05BB" w:rsidRDefault="006D05BB" w:rsidP="006D05BB">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rPr>
      </w:pPr>
    </w:p>
    <w:p w14:paraId="52F78473"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14:paraId="7CA1050B"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7.2. По согласованию Заказчика с Подрядчиком допускается выполнение работ, функциональные, технические и качественные характеристики, эксплуатационные </w:t>
      </w:r>
      <w:r w:rsidRPr="006D05BB">
        <w:rPr>
          <w:rFonts w:ascii="Times New Roman" w:hAnsi="Times New Roman" w:cs="Times New Roman"/>
          <w:lang w:eastAsia="ru-RU"/>
        </w:rPr>
        <w:lastRenderedPageBreak/>
        <w:t>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484B6BF5" w14:textId="77777777" w:rsidR="006D05BB" w:rsidRPr="006D05BB" w:rsidRDefault="006D05BB" w:rsidP="006D05BB">
      <w:pPr>
        <w:widowControl w:val="0"/>
        <w:suppressAutoHyphens w:val="0"/>
        <w:autoSpaceDE w:val="0"/>
        <w:autoSpaceDN w:val="0"/>
        <w:adjustRightInd w:val="0"/>
        <w:ind w:right="-1" w:firstLine="709"/>
        <w:jc w:val="both"/>
        <w:rPr>
          <w:rFonts w:ascii="Times New Roman" w:eastAsia="Times New Roman" w:hAnsi="Times New Roman" w:cs="Times New Roman"/>
          <w:i/>
          <w:strike/>
          <w:color w:val="auto"/>
          <w:lang w:eastAsia="ru-RU"/>
        </w:rPr>
      </w:pPr>
      <w:r w:rsidRPr="006D05BB">
        <w:rPr>
          <w:rFonts w:ascii="Times New Roman" w:eastAsia="Times New Roman" w:hAnsi="Times New Roman" w:cs="Times New Roman"/>
          <w:color w:val="auto"/>
          <w:lang w:eastAsia="ar-SA"/>
        </w:rPr>
        <w:t xml:space="preserve">7.3. </w:t>
      </w:r>
      <w:r w:rsidRPr="006D05BB">
        <w:rPr>
          <w:rFonts w:ascii="Times New Roman" w:eastAsia="Times New Roman" w:hAnsi="Times New Roman" w:cs="Times New Roman"/>
          <w:color w:val="auto"/>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107984AD" w14:textId="77777777" w:rsidR="006D05BB" w:rsidRPr="006D05BB" w:rsidRDefault="006D05BB" w:rsidP="006D05BB">
      <w:pPr>
        <w:widowControl w:val="0"/>
        <w:suppressAutoHyphens w:val="0"/>
        <w:autoSpaceDE w:val="0"/>
        <w:autoSpaceDN w:val="0"/>
        <w:adjustRightInd w:val="0"/>
        <w:ind w:right="-1"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ru-RU"/>
        </w:rPr>
        <w:t xml:space="preserve">Течение гарантийного срока начинается со дня подписания Сторонами акта о приемке выполненных работ по форме № КС-2. </w:t>
      </w:r>
      <w:r w:rsidRPr="006D05BB">
        <w:rPr>
          <w:rFonts w:ascii="Times New Roman" w:hAnsi="Times New Roman" w:cs="Times New Roman"/>
          <w:lang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6D05BB">
        <w:rPr>
          <w:rFonts w:ascii="Times New Roman" w:eastAsia="Times New Roman" w:hAnsi="Times New Roman" w:cs="Times New Roman"/>
          <w:color w:val="auto"/>
          <w:lang w:eastAsia="ar-SA"/>
        </w:rPr>
        <w:t>.</w:t>
      </w:r>
    </w:p>
    <w:p w14:paraId="20E39F31"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575ED312"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6BD44330"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14:paraId="4922669F"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47C7C80A" w14:textId="77777777" w:rsidR="006D05BB" w:rsidRPr="006D05BB" w:rsidRDefault="006D05BB" w:rsidP="006D05BB">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rPr>
      </w:pPr>
      <w:bookmarkStart w:id="22" w:name="Par776"/>
      <w:bookmarkEnd w:id="22"/>
      <w:r w:rsidRPr="006D05BB">
        <w:rPr>
          <w:rFonts w:ascii="Times New Roman" w:eastAsia="Times New Roman" w:hAnsi="Times New Roman" w:cs="Times New Roman"/>
          <w:b/>
          <w:color w:val="auto"/>
          <w:szCs w:val="28"/>
        </w:rPr>
        <w:t>8. ОТВЕТСТВЕННОСТЬ СТОРОН</w:t>
      </w:r>
    </w:p>
    <w:p w14:paraId="5651FF26" w14:textId="77777777" w:rsidR="006D05BB" w:rsidRPr="006D05BB" w:rsidRDefault="006D05BB" w:rsidP="006D05BB">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rPr>
      </w:pPr>
    </w:p>
    <w:p w14:paraId="22B634A4"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430E3744"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8.2. В случае неисполнения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условий Контракта Заказчик вправе обратиться в суд с требованием о расторжении Контракта. </w:t>
      </w:r>
    </w:p>
    <w:p w14:paraId="136B14A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14:paraId="0E051D0C"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8.4. В случае просрочки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обязательств, предусмотренных контрактом, Заказчик направляет </w:t>
      </w:r>
      <w:r w:rsidRPr="006D05BB">
        <w:rPr>
          <w:rFonts w:ascii="Times New Roman" w:eastAsia="Times New Roman" w:hAnsi="Times New Roman" w:cs="Times New Roman"/>
          <w:color w:val="auto"/>
          <w:lang w:eastAsia="ar-SA"/>
        </w:rPr>
        <w:t xml:space="preserve">Подрядчику </w:t>
      </w:r>
      <w:r w:rsidRPr="006D05BB">
        <w:rPr>
          <w:rFonts w:ascii="Times New Roman" w:eastAsia="Times New Roman" w:hAnsi="Times New Roman" w:cs="Times New Roman"/>
          <w:lang w:eastAsia="ar-SA"/>
        </w:rPr>
        <w:t>требование об уплате неустоек (штрафов, пеней).</w:t>
      </w:r>
    </w:p>
    <w:p w14:paraId="753813EC"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8.5. Пеня начисляется за каждый день просрочки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D05BB">
        <w:rPr>
          <w:rFonts w:ascii="Times New Roman" w:eastAsia="Times New Roman" w:hAnsi="Times New Roman" w:cs="Times New Roman"/>
          <w:color w:val="auto"/>
          <w:lang w:eastAsia="ar-SA"/>
        </w:rPr>
        <w:t>Подрядчиком</w:t>
      </w:r>
      <w:r w:rsidRPr="006D05BB">
        <w:rPr>
          <w:rFonts w:ascii="Times New Roman" w:eastAsia="Times New Roman" w:hAnsi="Times New Roman" w:cs="Times New Roman"/>
          <w:lang w:eastAsia="ar-SA"/>
        </w:rPr>
        <w:t>.</w:t>
      </w:r>
    </w:p>
    <w:p w14:paraId="03613847"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8.6. Штрафы начисляются за неисполнение или ненадлежащее исполнение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обязательств, предусмотренных Контрактом, за исключением просрочки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обязательств (в том числе гарантийного обязательства), предусмотренных Контрактом.</w:t>
      </w:r>
    </w:p>
    <w:p w14:paraId="43B8B2D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8.7. За каждый факт неисполнения или ненадлежащего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w:t>
      </w:r>
      <w:r w:rsidRPr="006D05BB">
        <w:rPr>
          <w:rFonts w:ascii="Times New Roman" w:eastAsia="Times New Roman" w:hAnsi="Times New Roman" w:cs="Times New Roman"/>
          <w:lang w:eastAsia="ar-SA"/>
        </w:rPr>
        <w:lastRenderedPageBreak/>
        <w:t>процента цены контракта (этапа), но не более 5 тыс. рублей и не менее 1 тыс. рублей.</w:t>
      </w:r>
    </w:p>
    <w:p w14:paraId="1FB2B588"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8.8. За каждый факт неисполнения или ненадлежащего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25EAF5C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а) в случае, если цена Контракта не превышает начальную (максимальную) цену контракта:</w:t>
      </w:r>
    </w:p>
    <w:p w14:paraId="41E499A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10 процентов начальной (максимальной) цены контракта, если цена Контракта не превышает 3 млн. рублей;</w:t>
      </w:r>
    </w:p>
    <w:p w14:paraId="79E88ABD"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14:paraId="691F6F64"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14:paraId="76013D8B"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б) в случае, если цена Контракта превышает начальную (максимальную) цену контракта:</w:t>
      </w:r>
    </w:p>
    <w:p w14:paraId="28A3051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10 процентов цены Контракта, если цена Контракта не превышает 3 млн. рублей;</w:t>
      </w:r>
    </w:p>
    <w:p w14:paraId="1108210D"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5 процентов цены Контракта, если цена Контракта составляет от 3 млн. рублей до 50 млн. рублей (включительно);</w:t>
      </w:r>
    </w:p>
    <w:p w14:paraId="7FE89855"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1 процент Цены контракта, если цена Контракта составляет от 50 млн. рублей до 100 млн. рублей (включительно).</w:t>
      </w:r>
    </w:p>
    <w:p w14:paraId="1928DFF4"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8.9. За каждый факт неисполнения или ненадлежащего исполнения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14:paraId="50245CD8"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а) 1000 рублей, если цена контракта не превышает 3 млн. рублей;</w:t>
      </w:r>
    </w:p>
    <w:p w14:paraId="1E0AB611"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14:paraId="1BF77DB9"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14:paraId="009EE9F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г) 100000 рублей, если цена контракта превышает 100 млн. рублей.</w:t>
      </w:r>
    </w:p>
    <w:p w14:paraId="6B836932"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D05BB">
        <w:rPr>
          <w:rFonts w:ascii="Times New Roman" w:eastAsia="Times New Roman" w:hAnsi="Times New Roman" w:cs="Times New Roman"/>
          <w:color w:val="auto"/>
          <w:lang w:eastAsia="ar-SA"/>
        </w:rPr>
        <w:t xml:space="preserve">Подрядчик </w:t>
      </w:r>
      <w:r w:rsidRPr="006D05BB">
        <w:rPr>
          <w:rFonts w:ascii="Times New Roman" w:eastAsia="Times New Roman" w:hAnsi="Times New Roman" w:cs="Times New Roman"/>
          <w:lang w:eastAsia="ar-SA"/>
        </w:rPr>
        <w:t xml:space="preserve">вправе потребовать уплаты неустоек (штрафов, пеней). </w:t>
      </w:r>
    </w:p>
    <w:p w14:paraId="2B679EA6"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413E1282"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0558D4A8"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14:paraId="3BE2D2D3"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а) 1000 рублей, если цена контракта не превышает 3 млн. рублей (включительно);</w:t>
      </w:r>
    </w:p>
    <w:p w14:paraId="07BEBF6C"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14:paraId="3BC252C0"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в) 10000 рублей, если цена контракта составляет от 50 млн. рублей до 100 млн. рублей </w:t>
      </w:r>
      <w:r w:rsidRPr="006D05BB">
        <w:rPr>
          <w:rFonts w:ascii="Times New Roman" w:eastAsia="Times New Roman" w:hAnsi="Times New Roman" w:cs="Times New Roman"/>
          <w:lang w:eastAsia="ar-SA"/>
        </w:rPr>
        <w:lastRenderedPageBreak/>
        <w:t>(включительно);</w:t>
      </w:r>
    </w:p>
    <w:p w14:paraId="28ED524A"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г) 100000 рублей, если цена контракта превышает 100 млн. рублей.</w:t>
      </w:r>
    </w:p>
    <w:p w14:paraId="337A9FC0"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24F4B71"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0DD47D"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8.16. Применение неустойки (штрафа, пени) не освобождает Стороны от исполнения обязательств по Контракту.</w:t>
      </w:r>
    </w:p>
    <w:p w14:paraId="289DA039"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21868E6"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8.18. В случае просрочки со стороны </w:t>
      </w:r>
      <w:r w:rsidRPr="006D05BB">
        <w:rPr>
          <w:rFonts w:ascii="Times New Roman" w:eastAsia="Times New Roman" w:hAnsi="Times New Roman" w:cs="Times New Roman"/>
          <w:color w:val="auto"/>
          <w:lang w:eastAsia="ar-SA"/>
        </w:rPr>
        <w:t xml:space="preserve">Подрядчика </w:t>
      </w:r>
      <w:r w:rsidRPr="006D05BB">
        <w:rPr>
          <w:rFonts w:ascii="Times New Roman" w:eastAsia="Times New Roman" w:hAnsi="Times New Roman" w:cs="Times New Roman"/>
          <w:lang w:eastAsia="ar-SA"/>
        </w:rPr>
        <w:t xml:space="preserve">исполнения Контракта на срок более чем один месяц, Заказчик имеет право обратиться к </w:t>
      </w:r>
      <w:r w:rsidRPr="006D05BB">
        <w:rPr>
          <w:rFonts w:ascii="Times New Roman" w:eastAsia="Times New Roman" w:hAnsi="Times New Roman" w:cs="Times New Roman"/>
          <w:color w:val="auto"/>
          <w:lang w:eastAsia="ar-SA"/>
        </w:rPr>
        <w:t xml:space="preserve">Подрядчику </w:t>
      </w:r>
      <w:r w:rsidRPr="006D05BB">
        <w:rPr>
          <w:rFonts w:ascii="Times New Roman" w:eastAsia="Times New Roman" w:hAnsi="Times New Roman" w:cs="Times New Roman"/>
          <w:lang w:eastAsia="ar-SA"/>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6D05BB">
        <w:rPr>
          <w:rFonts w:ascii="Times New Roman" w:eastAsia="Times New Roman" w:hAnsi="Times New Roman" w:cs="Times New Roman"/>
          <w:color w:val="auto"/>
          <w:lang w:eastAsia="ar-SA"/>
        </w:rPr>
        <w:t xml:space="preserve">Подрядчика </w:t>
      </w:r>
      <w:r w:rsidRPr="006D05BB">
        <w:rPr>
          <w:rFonts w:ascii="Times New Roman" w:eastAsia="Times New Roman" w:hAnsi="Times New Roman" w:cs="Times New Roman"/>
          <w:lang w:eastAsia="ar-SA"/>
        </w:rPr>
        <w:t>– обратиться в суд с соответствующим иском.</w:t>
      </w:r>
    </w:p>
    <w:p w14:paraId="3D7D1041"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1E55925"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14:paraId="56999783" w14:textId="77777777" w:rsidR="006D05BB" w:rsidRPr="006D05BB" w:rsidRDefault="006D05BB" w:rsidP="006D05BB">
      <w:pPr>
        <w:widowControl w:val="0"/>
        <w:autoSpaceDE w:val="0"/>
        <w:autoSpaceDN w:val="0"/>
        <w:adjustRightInd w:val="0"/>
        <w:ind w:firstLine="709"/>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8.21. Документами, фиксирующими факт нарушения обязательств и возникновения обязательства </w:t>
      </w:r>
      <w:r w:rsidRPr="006D05BB">
        <w:rPr>
          <w:rFonts w:ascii="Times New Roman" w:eastAsia="Times New Roman" w:hAnsi="Times New Roman" w:cs="Times New Roman"/>
          <w:bCs/>
          <w:color w:val="auto"/>
          <w:lang w:eastAsia="ar-SA"/>
        </w:rPr>
        <w:t xml:space="preserve">Подрядчика </w:t>
      </w:r>
      <w:r w:rsidRPr="006D05BB">
        <w:rPr>
          <w:rFonts w:ascii="Times New Roman" w:eastAsia="Times New Roman" w:hAnsi="Times New Roman" w:cs="Times New Roman"/>
          <w:color w:val="auto"/>
          <w:lang w:eastAsia="ar-SA"/>
        </w:rPr>
        <w:t>оплатить Заказчику неустойку, предусмотренную Контрактом, являются:</w:t>
      </w:r>
    </w:p>
    <w:p w14:paraId="5D5669D6" w14:textId="77777777" w:rsidR="006D05BB" w:rsidRPr="006D05BB" w:rsidRDefault="006D05BB" w:rsidP="006D05BB">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 двухсторонний акт Заказчика и </w:t>
      </w:r>
      <w:r w:rsidRPr="006D05BB">
        <w:rPr>
          <w:rFonts w:ascii="Times New Roman" w:eastAsia="Times New Roman" w:hAnsi="Times New Roman" w:cs="Times New Roman"/>
          <w:bCs/>
          <w:color w:val="auto"/>
          <w:lang w:eastAsia="ar-SA"/>
        </w:rPr>
        <w:t>Подрядчика</w:t>
      </w:r>
      <w:r w:rsidRPr="006D05BB">
        <w:rPr>
          <w:rFonts w:ascii="Times New Roman" w:eastAsia="Times New Roman" w:hAnsi="Times New Roman" w:cs="Times New Roman"/>
          <w:color w:val="auto"/>
          <w:lang w:eastAsia="ar-SA"/>
        </w:rPr>
        <w:t xml:space="preserve"> о выявленных нарушениях;</w:t>
      </w:r>
    </w:p>
    <w:p w14:paraId="57272124" w14:textId="77777777" w:rsidR="006D05BB" w:rsidRPr="006D05BB" w:rsidRDefault="006D05BB" w:rsidP="006D05BB">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 или</w:t>
      </w:r>
    </w:p>
    <w:p w14:paraId="132F3939"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предписание контрольно-надзорных органов;</w:t>
      </w:r>
    </w:p>
    <w:p w14:paraId="15B2FCB4"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или</w:t>
      </w:r>
    </w:p>
    <w:p w14:paraId="0E953353"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претензия Заказчика.</w:t>
      </w:r>
    </w:p>
    <w:p w14:paraId="0CDEB7E5"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57417D45" w14:textId="77777777" w:rsidR="006D05BB" w:rsidRPr="006D05BB" w:rsidRDefault="006D05BB" w:rsidP="006D05BB">
      <w:pPr>
        <w:ind w:firstLine="540"/>
        <w:jc w:val="both"/>
        <w:rPr>
          <w:rFonts w:ascii="Verdana" w:eastAsia="Times New Roman" w:hAnsi="Verdana" w:cs="Times New Roman"/>
          <w:color w:val="auto"/>
          <w:sz w:val="21"/>
          <w:szCs w:val="21"/>
          <w:lang w:eastAsia="ar-SA"/>
        </w:rPr>
      </w:pPr>
      <w:r w:rsidRPr="006D05BB">
        <w:rPr>
          <w:rFonts w:ascii="Times New Roman" w:eastAsia="Times New Roman" w:hAnsi="Times New Roman" w:cs="Times New Roman"/>
          <w:color w:val="auto"/>
          <w:lang w:eastAsia="ar-SA"/>
        </w:rPr>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066F98EF"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8.24. </w:t>
      </w:r>
      <w:r w:rsidRPr="006D05BB">
        <w:rPr>
          <w:rFonts w:ascii="Times New Roman" w:eastAsia="Times New Roman" w:hAnsi="Times New Roman" w:cs="Times New Roman"/>
          <w:bCs/>
          <w:color w:val="auto"/>
          <w:lang w:eastAsia="ar-SA"/>
        </w:rPr>
        <w:t xml:space="preserve">Подрядчик </w:t>
      </w:r>
      <w:r w:rsidRPr="006D05BB">
        <w:rPr>
          <w:rFonts w:ascii="Times New Roman" w:eastAsia="Times New Roman" w:hAnsi="Times New Roman" w:cs="Times New Roman"/>
          <w:color w:val="auto"/>
          <w:lang w:eastAsia="ar-SA"/>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14:paraId="024ACCA3"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8.25. </w:t>
      </w:r>
      <w:r w:rsidRPr="006D05BB">
        <w:rPr>
          <w:rFonts w:ascii="Times New Roman" w:eastAsia="Times New Roman" w:hAnsi="Times New Roman" w:cs="Times New Roman"/>
          <w:bCs/>
          <w:color w:val="auto"/>
          <w:lang w:eastAsia="ar-SA"/>
        </w:rPr>
        <w:t xml:space="preserve">Подрядчик </w:t>
      </w:r>
      <w:r w:rsidRPr="006D05BB">
        <w:rPr>
          <w:rFonts w:ascii="Times New Roman" w:eastAsia="Times New Roman" w:hAnsi="Times New Roman" w:cs="Times New Roman"/>
          <w:color w:val="auto"/>
          <w:lang w:eastAsia="ar-SA"/>
        </w:rPr>
        <w:t>несет имущественную ответственность перед Заказчиком за неисполнение или ненадлежащее исполнение обязательств субподрядчиками.</w:t>
      </w:r>
    </w:p>
    <w:p w14:paraId="0A994B74"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8.26. Уплата неустоек, а также возмещение убытков не освобождает Стороны от выполнения принятых обязательств по Контракту.</w:t>
      </w:r>
    </w:p>
    <w:p w14:paraId="35F06A80"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8.27. Заказчик не несет ответственности перед привлечёнными </w:t>
      </w:r>
      <w:r w:rsidRPr="006D05BB">
        <w:rPr>
          <w:rFonts w:ascii="Times New Roman" w:eastAsia="Times New Roman" w:hAnsi="Times New Roman" w:cs="Times New Roman"/>
          <w:bCs/>
          <w:color w:val="auto"/>
          <w:lang w:eastAsia="ar-SA"/>
        </w:rPr>
        <w:t>Подрядчиком</w:t>
      </w:r>
      <w:r w:rsidRPr="006D05BB">
        <w:rPr>
          <w:rFonts w:ascii="Times New Roman" w:eastAsia="Times New Roman" w:hAnsi="Times New Roman" w:cs="Times New Roman"/>
          <w:color w:val="auto"/>
          <w:lang w:eastAsia="ar-SA"/>
        </w:rPr>
        <w:t xml:space="preserve"> субподрядными организациями.</w:t>
      </w:r>
    </w:p>
    <w:p w14:paraId="6332744D" w14:textId="77777777" w:rsidR="006D05BB" w:rsidRPr="006D05BB" w:rsidRDefault="006D05BB" w:rsidP="006D05BB">
      <w:pPr>
        <w:shd w:val="clear" w:color="auto" w:fill="FFFFFF"/>
        <w:ind w:firstLine="567"/>
        <w:contextualSpacing/>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lastRenderedPageBreak/>
        <w:t xml:space="preserve">8.28. </w:t>
      </w:r>
      <w:r w:rsidRPr="006D05BB">
        <w:rPr>
          <w:rFonts w:ascii="Times New Roman" w:eastAsia="Arial" w:hAnsi="Times New Roman" w:cs="Times New Roman"/>
          <w:color w:val="auto"/>
          <w:lang w:eastAsia="ar-SA"/>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14:paraId="21A4874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3FE6E924" w14:textId="77777777" w:rsidR="006D05BB" w:rsidRPr="006D05BB" w:rsidRDefault="006D05BB" w:rsidP="006D05BB">
      <w:pPr>
        <w:widowControl w:val="0"/>
        <w:suppressAutoHyphens w:val="0"/>
        <w:autoSpaceDE w:val="0"/>
        <w:autoSpaceDN w:val="0"/>
        <w:adjustRightInd w:val="0"/>
        <w:ind w:right="-1"/>
        <w:jc w:val="center"/>
        <w:rPr>
          <w:rFonts w:ascii="Times New Roman" w:hAnsi="Times New Roman" w:cs="Times New Roman"/>
          <w:b/>
          <w:lang w:eastAsia="ru-RU"/>
        </w:rPr>
      </w:pPr>
      <w:r w:rsidRPr="006D05BB">
        <w:rPr>
          <w:rFonts w:ascii="Times New Roman" w:hAnsi="Times New Roman" w:cs="Times New Roman"/>
          <w:b/>
          <w:lang w:eastAsia="ru-RU"/>
        </w:rPr>
        <w:t>9. ПОРЯДОК РАЗРЕШЕНИЯ СПОРОВ</w:t>
      </w:r>
    </w:p>
    <w:p w14:paraId="188AD9F4"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21D8313F"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14:paraId="7DE5FBED" w14:textId="77777777" w:rsidR="006D05BB" w:rsidRPr="006D05BB" w:rsidRDefault="006D05BB" w:rsidP="006D05BB">
      <w:pPr>
        <w:ind w:firstLine="708"/>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9.2. В случае невозможности разрешения разногласий в претензионном порядке, они подлежат рассмотрению в </w:t>
      </w:r>
      <w:r w:rsidRPr="006D05BB">
        <w:rPr>
          <w:rFonts w:ascii="Times New Roman" w:eastAsia="Times New Roman" w:hAnsi="Times New Roman" w:cs="Times New Roman"/>
          <w:color w:val="auto"/>
          <w:spacing w:val="-6"/>
          <w:lang w:eastAsia="ar-SA"/>
        </w:rPr>
        <w:t>Арбитражном суде Республики Крым</w:t>
      </w:r>
      <w:r w:rsidRPr="006D05BB">
        <w:rPr>
          <w:rFonts w:ascii="Times New Roman" w:eastAsia="Times New Roman" w:hAnsi="Times New Roman" w:cs="Times New Roman"/>
          <w:lang w:eastAsia="ar-SA"/>
        </w:rPr>
        <w:t>.</w:t>
      </w:r>
    </w:p>
    <w:p w14:paraId="7AFE9C38" w14:textId="77777777" w:rsidR="006D05BB" w:rsidRPr="006D05BB" w:rsidRDefault="006D05BB" w:rsidP="006D05BB">
      <w:pPr>
        <w:ind w:firstLine="708"/>
        <w:jc w:val="both"/>
        <w:rPr>
          <w:rFonts w:ascii="Times New Roman" w:eastAsia="Times New Roman" w:hAnsi="Times New Roman" w:cs="Times New Roman"/>
          <w:lang w:eastAsia="ar-SA"/>
        </w:rPr>
      </w:pPr>
    </w:p>
    <w:p w14:paraId="14BC0A8E" w14:textId="77777777" w:rsidR="006D05BB" w:rsidRPr="006D05BB" w:rsidRDefault="006D05BB" w:rsidP="006D05BB">
      <w:pPr>
        <w:suppressAutoHyphens w:val="0"/>
        <w:ind w:firstLine="567"/>
        <w:contextualSpacing/>
        <w:jc w:val="center"/>
        <w:rPr>
          <w:rFonts w:ascii="Times New Roman" w:eastAsia="Times New Roman" w:hAnsi="Times New Roman" w:cs="Times New Roman"/>
          <w:b/>
          <w:color w:val="auto"/>
          <w:lang w:eastAsia="ru-RU"/>
        </w:rPr>
      </w:pPr>
      <w:r w:rsidRPr="006D05BB">
        <w:rPr>
          <w:rFonts w:ascii="Times New Roman" w:eastAsia="Times New Roman" w:hAnsi="Times New Roman" w:cs="Times New Roman"/>
          <w:b/>
          <w:color w:val="auto"/>
          <w:lang w:eastAsia="ru-RU"/>
        </w:rPr>
        <w:t>10. ОСОБЕННОСТИ ОСУЩЕСТВЛЕНИЯ ТРУДОВОЙ ДЕЯТЕЛЬНОСТИ НА ТЕРРИТОРИИ РЕСПУБЛИКИ КРЫМ И Г.СЕВАСТОПОЛЯ</w:t>
      </w:r>
    </w:p>
    <w:p w14:paraId="0CEDA6F5" w14:textId="77777777" w:rsidR="006D05BB" w:rsidRPr="006D05BB" w:rsidRDefault="006D05BB" w:rsidP="006D05BB">
      <w:pPr>
        <w:suppressAutoHyphens w:val="0"/>
        <w:ind w:firstLine="567"/>
        <w:contextualSpacing/>
        <w:jc w:val="center"/>
        <w:rPr>
          <w:rFonts w:ascii="Times New Roman" w:eastAsia="Times New Roman" w:hAnsi="Times New Roman" w:cs="Times New Roman"/>
          <w:b/>
          <w:color w:val="auto"/>
          <w:lang w:eastAsia="ru-RU"/>
        </w:rPr>
      </w:pPr>
    </w:p>
    <w:p w14:paraId="142AAF6B" w14:textId="77777777" w:rsidR="006D05BB" w:rsidRPr="006D05BB" w:rsidRDefault="006D05BB" w:rsidP="006D05BB">
      <w:pPr>
        <w:suppressAutoHyphens w:val="0"/>
        <w:ind w:firstLine="567"/>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bCs/>
          <w:color w:val="auto"/>
          <w:lang w:eastAsia="ru-RU"/>
        </w:rPr>
        <w:t>10.1</w:t>
      </w:r>
      <w:r w:rsidRPr="006D05BB">
        <w:rPr>
          <w:rFonts w:ascii="Times New Roman" w:eastAsia="Times New Roman" w:hAnsi="Times New Roman" w:cs="Times New Roman"/>
          <w:b/>
          <w:color w:val="auto"/>
          <w:lang w:eastAsia="ru-RU"/>
        </w:rPr>
        <w:t>.</w:t>
      </w:r>
      <w:r w:rsidRPr="006D05BB">
        <w:rPr>
          <w:rFonts w:ascii="Times New Roman" w:eastAsia="Times New Roman" w:hAnsi="Times New Roman" w:cs="Times New Roman"/>
          <w:color w:val="auto"/>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44984801" w14:textId="77777777" w:rsidR="006D05BB" w:rsidRPr="006D05BB" w:rsidRDefault="006D05BB" w:rsidP="006D05BB">
      <w:pPr>
        <w:suppressAutoHyphens w:val="0"/>
        <w:ind w:firstLine="567"/>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14:paraId="210F27AE" w14:textId="77777777" w:rsidR="006D05BB" w:rsidRPr="006D05BB" w:rsidRDefault="006D05BB" w:rsidP="006D05BB">
      <w:pPr>
        <w:ind w:firstLine="708"/>
        <w:jc w:val="both"/>
        <w:rPr>
          <w:rFonts w:ascii="Times New Roman" w:eastAsia="Times New Roman" w:hAnsi="Times New Roman" w:cs="Times New Roman"/>
          <w:lang w:eastAsia="ar-SA"/>
        </w:rPr>
      </w:pPr>
    </w:p>
    <w:p w14:paraId="5D720577" w14:textId="77777777" w:rsidR="006D05BB" w:rsidRPr="006D05BB" w:rsidRDefault="006D05BB" w:rsidP="006D05BB">
      <w:pPr>
        <w:adjustRightInd w:val="0"/>
        <w:ind w:firstLine="567"/>
        <w:jc w:val="center"/>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 xml:space="preserve">11. АНТИКОРРУПЦИОННАЯ ОГОВОРКА </w:t>
      </w:r>
    </w:p>
    <w:p w14:paraId="7A489C77" w14:textId="77777777" w:rsidR="006D05BB" w:rsidRPr="006D05BB" w:rsidRDefault="006D05BB" w:rsidP="006D05BB">
      <w:pPr>
        <w:adjustRightInd w:val="0"/>
        <w:ind w:firstLine="567"/>
        <w:jc w:val="center"/>
        <w:rPr>
          <w:rFonts w:ascii="Times New Roman" w:eastAsia="Times New Roman" w:hAnsi="Times New Roman" w:cs="Times New Roman"/>
          <w:b/>
          <w:color w:val="auto"/>
          <w:lang w:eastAsia="ar-SA"/>
        </w:rPr>
      </w:pPr>
    </w:p>
    <w:p w14:paraId="4EA77332" w14:textId="77777777" w:rsidR="006D05BB" w:rsidRPr="006D05BB" w:rsidRDefault="006D05BB" w:rsidP="006D05BB">
      <w:pPr>
        <w:adjustRightInd w:val="0"/>
        <w:ind w:firstLine="1134"/>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08FB29A6" w14:textId="77777777" w:rsidR="006D05BB" w:rsidRPr="006D05BB" w:rsidRDefault="006D05BB" w:rsidP="006D05BB">
      <w:pPr>
        <w:adjustRightInd w:val="0"/>
        <w:ind w:firstLine="567"/>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7968AC" w14:textId="77777777" w:rsidR="006D05BB" w:rsidRPr="006D05BB" w:rsidRDefault="006D05BB" w:rsidP="006D05BB">
      <w:pPr>
        <w:adjustRightInd w:val="0"/>
        <w:ind w:firstLine="1134"/>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AB15E23"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21751B6A" w14:textId="77777777" w:rsidR="006D05BB" w:rsidRPr="006D05BB" w:rsidRDefault="006D05BB" w:rsidP="006D05BB">
      <w:pPr>
        <w:widowControl w:val="0"/>
        <w:suppressAutoHyphens w:val="0"/>
        <w:autoSpaceDE w:val="0"/>
        <w:autoSpaceDN w:val="0"/>
        <w:adjustRightInd w:val="0"/>
        <w:ind w:right="-1"/>
        <w:jc w:val="center"/>
        <w:rPr>
          <w:rFonts w:ascii="Times New Roman" w:hAnsi="Times New Roman" w:cs="Times New Roman"/>
          <w:b/>
          <w:lang w:eastAsia="ru-RU"/>
        </w:rPr>
      </w:pPr>
      <w:r w:rsidRPr="006D05BB">
        <w:rPr>
          <w:rFonts w:ascii="Times New Roman" w:hAnsi="Times New Roman" w:cs="Times New Roman"/>
          <w:b/>
          <w:lang w:eastAsia="ru-RU"/>
        </w:rPr>
        <w:lastRenderedPageBreak/>
        <w:t>12. ПОРЯДОК ИЗМЕНЕНИЯ, ДОПОЛНЕНИЯ И РАСТОРЖЕНИЯ КОНТРАКТА</w:t>
      </w:r>
    </w:p>
    <w:p w14:paraId="24A97BEA" w14:textId="77777777" w:rsidR="006D05BB" w:rsidRPr="006D05BB" w:rsidRDefault="006D05BB" w:rsidP="006D05BB">
      <w:pPr>
        <w:widowControl w:val="0"/>
        <w:suppressAutoHyphens w:val="0"/>
        <w:autoSpaceDE w:val="0"/>
        <w:autoSpaceDN w:val="0"/>
        <w:adjustRightInd w:val="0"/>
        <w:ind w:right="-1" w:firstLine="709"/>
        <w:jc w:val="both"/>
        <w:rPr>
          <w:rFonts w:ascii="Times New Roman" w:hAnsi="Times New Roman" w:cs="Times New Roman"/>
          <w:lang w:eastAsia="ru-RU"/>
        </w:rPr>
      </w:pPr>
    </w:p>
    <w:p w14:paraId="150381A6" w14:textId="77777777" w:rsidR="006D05BB" w:rsidRPr="006D05BB" w:rsidRDefault="006D05BB" w:rsidP="006D05BB">
      <w:pPr>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42917547" w14:textId="77777777" w:rsidR="006D05BB" w:rsidRPr="006D05BB" w:rsidRDefault="006D05BB" w:rsidP="006D05BB">
      <w:pPr>
        <w:shd w:val="clear" w:color="auto" w:fill="FFFFFF"/>
        <w:ind w:right="-2" w:firstLine="851"/>
        <w:jc w:val="both"/>
        <w:rPr>
          <w:rFonts w:ascii="Times New Roman" w:eastAsia="Times New Roman" w:hAnsi="Times New Roman" w:cs="Times New Roman"/>
          <w:lang w:eastAsia="ar-SA"/>
        </w:rPr>
      </w:pPr>
      <w:r w:rsidRPr="006D05BB">
        <w:rPr>
          <w:rFonts w:ascii="Times New Roman" w:eastAsia="Times New Roman" w:hAnsi="Times New Roman" w:cs="Times New Roman"/>
          <w:color w:val="auto"/>
          <w:lang w:eastAsia="ar-SA"/>
        </w:rPr>
        <w:t xml:space="preserve">12.1.1. </w:t>
      </w:r>
      <w:r w:rsidRPr="006D05BB">
        <w:rPr>
          <w:rFonts w:ascii="Times New Roman" w:eastAsia="Times New Roman" w:hAnsi="Times New Roman" w:cs="Times New Roman"/>
          <w:lang w:eastAsia="ar-SA"/>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4CF291" w14:textId="77777777" w:rsidR="006D05BB" w:rsidRPr="006D05BB" w:rsidRDefault="006D05BB" w:rsidP="006D05BB">
      <w:pPr>
        <w:ind w:firstLine="851"/>
        <w:jc w:val="both"/>
        <w:rPr>
          <w:rFonts w:ascii="Times New Roman" w:eastAsia="Times New Roman" w:hAnsi="Times New Roman" w:cs="Times New Roman"/>
          <w:lang w:eastAsia="ar-SA"/>
        </w:rPr>
      </w:pPr>
      <w:r w:rsidRPr="006D05BB">
        <w:rPr>
          <w:rFonts w:ascii="Times New Roman" w:eastAsia="Times New Roman" w:hAnsi="Times New Roman" w:cs="Times New Roman"/>
          <w:color w:val="auto"/>
          <w:lang w:eastAsia="ar-SA"/>
        </w:rPr>
        <w:t xml:space="preserve">12.2. Изменение существенных условий Контракта при его исполнении не </w:t>
      </w:r>
      <w:r w:rsidRPr="006D05BB">
        <w:rPr>
          <w:rFonts w:ascii="Times New Roman" w:eastAsia="Times New Roman" w:hAnsi="Times New Roman" w:cs="Times New Roman"/>
          <w:lang w:eastAsia="ar-SA"/>
        </w:rPr>
        <w:t>допускается, за исключением их изменения по соглашению Сторон в следующих случаях:</w:t>
      </w:r>
    </w:p>
    <w:p w14:paraId="60029358" w14:textId="77777777" w:rsidR="006D05BB" w:rsidRPr="006D05BB" w:rsidRDefault="006D05BB" w:rsidP="006D05BB">
      <w:pPr>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5DDB7BAC" w14:textId="77777777" w:rsidR="006D05BB" w:rsidRPr="006D05BB" w:rsidRDefault="006D05BB" w:rsidP="006D05BB">
      <w:pPr>
        <w:autoSpaceDE w:val="0"/>
        <w:autoSpaceDN w:val="0"/>
        <w:adjustRightInd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12.2.2.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4824541E" w14:textId="77777777" w:rsidR="006D05BB" w:rsidRPr="006D05BB" w:rsidRDefault="006D05BB" w:rsidP="006D05BB">
      <w:pPr>
        <w:autoSpaceDE w:val="0"/>
        <w:autoSpaceDN w:val="0"/>
        <w:adjustRightInd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положений бюджетного законодательства Российской Федерации цены контракта не более чем на десять процентов цены контракта.</w:t>
      </w:r>
    </w:p>
    <w:p w14:paraId="34BBEC8C" w14:textId="77777777" w:rsidR="006D05BB" w:rsidRPr="006D05BB" w:rsidRDefault="006D05BB" w:rsidP="006D05BB">
      <w:pPr>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86E950C" w14:textId="77777777" w:rsidR="006D05BB" w:rsidRPr="006D05BB" w:rsidRDefault="006D05BB" w:rsidP="006D05BB">
      <w:pPr>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w:t>
      </w:r>
      <w:r w:rsidRPr="006D05BB">
        <w:rPr>
          <w:rFonts w:ascii="Times New Roman" w:eastAsia="Times New Roman" w:hAnsi="Times New Roman" w:cs="Times New Roman"/>
          <w:color w:val="auto"/>
          <w:lang w:eastAsia="ar-SA"/>
        </w:rPr>
        <w:lastRenderedPageBreak/>
        <w:t>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3558AD33" w14:textId="77777777" w:rsidR="006D05BB" w:rsidRPr="006D05BB" w:rsidRDefault="006D05BB" w:rsidP="006D05BB">
      <w:pPr>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14:paraId="25F94E14" w14:textId="77777777" w:rsidR="006D05BB" w:rsidRPr="006D05BB" w:rsidRDefault="006D05BB" w:rsidP="006D05BB">
      <w:pPr>
        <w:shd w:val="clear" w:color="auto" w:fill="FFFFFF"/>
        <w:ind w:right="-2" w:firstLine="851"/>
        <w:jc w:val="both"/>
        <w:rPr>
          <w:rFonts w:ascii="Times New Roman" w:eastAsia="Times New Roman" w:hAnsi="Times New Roman" w:cs="Times New Roman"/>
          <w:lang w:eastAsia="ar-SA"/>
        </w:rPr>
      </w:pPr>
      <w:r w:rsidRPr="006D05BB">
        <w:rPr>
          <w:rFonts w:ascii="Times New Roman" w:eastAsia="Times New Roman" w:hAnsi="Times New Roman" w:cs="Times New Roman"/>
          <w:color w:val="auto"/>
          <w:lang w:eastAsia="ar-SA"/>
        </w:rPr>
        <w:t xml:space="preserve">12.2.7. В иных случаях, установленных </w:t>
      </w:r>
      <w:r w:rsidRPr="006D05BB">
        <w:rPr>
          <w:rFonts w:ascii="Times New Roman" w:eastAsia="Times New Roman" w:hAnsi="Times New Roman" w:cs="Times New Roman"/>
          <w:lang w:eastAsia="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6D05BB">
        <w:rPr>
          <w:rFonts w:ascii="Times New Roman" w:eastAsia="Times New Roman" w:hAnsi="Times New Roman" w:cs="Times New Roman"/>
          <w:color w:val="auto"/>
          <w:lang w:eastAsia="ar-SA"/>
        </w:rPr>
        <w:t xml:space="preserve">или по соглашению Сторон. </w:t>
      </w:r>
    </w:p>
    <w:p w14:paraId="683512DB" w14:textId="77777777" w:rsidR="006D05BB" w:rsidRPr="006D05BB" w:rsidRDefault="006D05BB" w:rsidP="006D05BB">
      <w:pPr>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 xml:space="preserve">12.3. При исполнении Контракта не допускается перемена </w:t>
      </w:r>
      <w:r w:rsidRPr="006D05BB">
        <w:rPr>
          <w:rFonts w:ascii="Times New Roman" w:eastAsia="Times New Roman" w:hAnsi="Times New Roman" w:cs="Times New Roman"/>
          <w:bCs/>
          <w:color w:val="auto"/>
          <w:lang w:eastAsia="ar-SA"/>
        </w:rPr>
        <w:t>Подрядчика</w:t>
      </w:r>
      <w:r w:rsidRPr="006D05BB">
        <w:rPr>
          <w:rFonts w:ascii="Times New Roman" w:eastAsia="Times New Roman" w:hAnsi="Times New Roman" w:cs="Times New Roman"/>
          <w:lang w:eastAsia="ar-SA"/>
        </w:rPr>
        <w:t xml:space="preserve">, за исключением случая, если новый </w:t>
      </w:r>
      <w:r w:rsidRPr="006D05BB">
        <w:rPr>
          <w:rFonts w:ascii="Times New Roman" w:eastAsia="Times New Roman" w:hAnsi="Times New Roman" w:cs="Times New Roman"/>
          <w:color w:val="auto"/>
          <w:lang w:eastAsia="ar-SA"/>
        </w:rPr>
        <w:t xml:space="preserve">Подрядчик </w:t>
      </w:r>
      <w:r w:rsidRPr="006D05BB">
        <w:rPr>
          <w:rFonts w:ascii="Times New Roman" w:eastAsia="Times New Roman" w:hAnsi="Times New Roman" w:cs="Times New Roman"/>
          <w:lang w:eastAsia="ar-SA"/>
        </w:rPr>
        <w:t xml:space="preserve">является правопреемником </w:t>
      </w:r>
      <w:r w:rsidRPr="006D05BB">
        <w:rPr>
          <w:rFonts w:ascii="Times New Roman" w:eastAsia="Times New Roman" w:hAnsi="Times New Roman" w:cs="Times New Roman"/>
          <w:bCs/>
          <w:color w:val="auto"/>
          <w:lang w:eastAsia="ar-SA"/>
        </w:rPr>
        <w:t>Подрядчика</w:t>
      </w:r>
      <w:r w:rsidRPr="006D05BB">
        <w:rPr>
          <w:rFonts w:ascii="Times New Roman" w:eastAsia="Times New Roman" w:hAnsi="Times New Roman" w:cs="Times New Roman"/>
          <w:lang w:eastAsia="ar-SA"/>
        </w:rPr>
        <w:t xml:space="preserve"> по Контракту вследствие реорганизации юридического лица в форме преобразования, слияния или присоединения.</w:t>
      </w:r>
    </w:p>
    <w:p w14:paraId="5721413C" w14:textId="77777777" w:rsidR="006D05BB" w:rsidRPr="006D05BB" w:rsidRDefault="006D05BB" w:rsidP="006D05BB">
      <w:pPr>
        <w:adjustRightInd w:val="0"/>
        <w:ind w:firstLine="709"/>
        <w:jc w:val="both"/>
        <w:rPr>
          <w:rFonts w:ascii="Times New Roman" w:eastAsia="Times New Roman" w:hAnsi="Times New Roman" w:cs="Times New Roman"/>
          <w:lang w:eastAsia="ar-SA"/>
        </w:rPr>
      </w:pPr>
      <w:r w:rsidRPr="006D05BB">
        <w:rPr>
          <w:rFonts w:ascii="Times New Roman" w:eastAsia="Times New Roman" w:hAnsi="Times New Roman" w:cs="Times New Roman"/>
          <w:lang w:eastAsia="ar-SA"/>
        </w:rPr>
        <w:t>12.4. В случае перемены Заказчика права и обязанности Заказчика, предусмотренные Контрактом, переходят к новому Заказчику.</w:t>
      </w:r>
    </w:p>
    <w:p w14:paraId="31D0874B" w14:textId="77777777" w:rsidR="006D05BB" w:rsidRPr="006D05BB" w:rsidRDefault="006D05BB" w:rsidP="006D05BB">
      <w:pPr>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lang w:eastAsia="ar-SA"/>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17" w:history="1">
        <w:r w:rsidRPr="006D05BB">
          <w:rPr>
            <w:rFonts w:ascii="Times New Roman" w:eastAsia="Times New Roman" w:hAnsi="Times New Roman" w:cs="Times New Roman"/>
            <w:lang w:eastAsia="ar-SA"/>
          </w:rPr>
          <w:t>частью 6 статьи 14</w:t>
        </w:r>
      </w:hyperlink>
      <w:r w:rsidRPr="006D05BB">
        <w:rPr>
          <w:rFonts w:ascii="Times New Roman" w:eastAsia="Times New Roman" w:hAnsi="Times New Roman" w:cs="Times New Roman"/>
          <w:lang w:eastAsia="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6D05BB">
        <w:rPr>
          <w:rFonts w:ascii="Times New Roman" w:eastAsia="Times New Roman" w:hAnsi="Times New Roman" w:cs="Times New Roman"/>
          <w:color w:val="auto"/>
          <w:lang w:eastAsia="ar-SA"/>
        </w:rPr>
        <w:t xml:space="preserve">Подрядчиком </w:t>
      </w:r>
      <w:r w:rsidRPr="006D05BB">
        <w:rPr>
          <w:rFonts w:ascii="Times New Roman" w:eastAsia="Times New Roman" w:hAnsi="Times New Roman" w:cs="Times New Roman"/>
          <w:lang w:eastAsia="ar-SA"/>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6D05BB">
        <w:rPr>
          <w:rFonts w:ascii="Times New Roman" w:eastAsia="Times New Roman" w:hAnsi="Times New Roman" w:cs="Times New Roman"/>
          <w:color w:val="auto"/>
          <w:lang w:eastAsia="ar-SA"/>
        </w:rPr>
        <w:t xml:space="preserve">, указанными в Контракте. </w:t>
      </w:r>
      <w:bookmarkStart w:id="23" w:name="Par28"/>
      <w:bookmarkEnd w:id="23"/>
    </w:p>
    <w:p w14:paraId="27E322B0" w14:textId="77777777" w:rsidR="006D05BB" w:rsidRPr="006D05BB" w:rsidRDefault="006D05BB" w:rsidP="006D05BB">
      <w:pPr>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12.6. </w:t>
      </w:r>
      <w:r w:rsidRPr="006D05BB">
        <w:rPr>
          <w:rFonts w:ascii="Times New Roman" w:hAnsi="Times New Roman" w:cs="Times New Roman"/>
          <w:lang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6D05BB">
        <w:rPr>
          <w:rFonts w:ascii="Times New Roman" w:eastAsia="Times New Roman" w:hAnsi="Times New Roman" w:cs="Times New Roman"/>
          <w:color w:val="auto"/>
          <w:lang w:eastAsia="ar-SA"/>
        </w:rPr>
        <w:t>, в том числе в случаях (но не ограничиваясь указанными):</w:t>
      </w:r>
    </w:p>
    <w:p w14:paraId="4FB676A1"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задержки Подрядчиком начала выполнения работ более чем на 5 (Пять) дней по причинам, не зависящим от Заказчика;</w:t>
      </w:r>
    </w:p>
    <w:p w14:paraId="25F1DD46"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4AC297A7"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14:paraId="2640B79D"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1BD0C2A0"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2C73DA1"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lastRenderedPageBreak/>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0942A99" w14:textId="77777777" w:rsidR="006D05BB" w:rsidRPr="006D05BB" w:rsidRDefault="006D05BB" w:rsidP="006D05BB">
      <w:pPr>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 если Подрядчик в течении установленного Контрактом временем не </w:t>
      </w:r>
      <w:r w:rsidRPr="006D05BB">
        <w:rPr>
          <w:rFonts w:ascii="Times New Roman" w:eastAsia="Times New Roman" w:hAnsi="Times New Roman" w:cs="Times New Roman"/>
          <w:color w:val="auto"/>
          <w:lang w:eastAsia="ru-RU"/>
        </w:rPr>
        <w:t xml:space="preserve">зарегистрировал в территориальных налоговых органах по Республике Крым и г. Севастополе обособленное подразделение. </w:t>
      </w:r>
    </w:p>
    <w:p w14:paraId="6F32F2A4" w14:textId="77777777" w:rsidR="006D05BB" w:rsidRPr="006D05BB" w:rsidRDefault="006D05BB" w:rsidP="006D05BB">
      <w:pPr>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24" w:name="Par31"/>
      <w:bookmarkEnd w:id="24"/>
    </w:p>
    <w:p w14:paraId="10936D39" w14:textId="77777777" w:rsidR="006D05BB" w:rsidRPr="006D05BB" w:rsidRDefault="006D05BB" w:rsidP="006D05BB">
      <w:pPr>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02D1F010" w14:textId="77777777" w:rsidR="006D05BB" w:rsidRPr="006D05BB" w:rsidRDefault="006D05BB" w:rsidP="006D05BB">
      <w:pPr>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AF34CCF" w14:textId="77777777" w:rsidR="006D05BB" w:rsidRPr="006D05BB" w:rsidRDefault="006D05BB" w:rsidP="006D05BB">
      <w:pPr>
        <w:widowControl w:val="0"/>
        <w:suppressAutoHyphens w:val="0"/>
        <w:autoSpaceDE w:val="0"/>
        <w:autoSpaceDN w:val="0"/>
        <w:adjustRightInd w:val="0"/>
        <w:ind w:firstLine="709"/>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12.10.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2D6877A"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2B1841D7"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25" w:name="Par40"/>
      <w:bookmarkEnd w:id="25"/>
    </w:p>
    <w:p w14:paraId="5CA2ABF2"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7AB50C2"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w:t>
      </w:r>
      <w:r w:rsidRPr="006D05BB">
        <w:rPr>
          <w:rFonts w:ascii="Times New Roman" w:eastAsia="Times New Roman" w:hAnsi="Times New Roman" w:cs="Times New Roman"/>
          <w:color w:val="auto"/>
          <w:lang w:eastAsia="ar-SA"/>
        </w:rPr>
        <w:lastRenderedPageBreak/>
        <w:t>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32460742"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3912E37"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3A6D982" w14:textId="77777777" w:rsidR="006D05BB" w:rsidRPr="006D05BB" w:rsidRDefault="006D05BB" w:rsidP="006D05BB">
      <w:pPr>
        <w:adjustRightInd w:val="0"/>
        <w:ind w:firstLine="851"/>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2F32ECA" w14:textId="77777777" w:rsidR="006D05BB" w:rsidRPr="006D05BB" w:rsidRDefault="006D05BB" w:rsidP="006D05BB">
      <w:pPr>
        <w:widowControl w:val="0"/>
        <w:tabs>
          <w:tab w:val="left" w:pos="1418"/>
          <w:tab w:val="left" w:pos="1474"/>
          <w:tab w:val="left" w:pos="1560"/>
        </w:tabs>
        <w:suppressAutoHyphens w:val="0"/>
        <w:autoSpaceDE w:val="0"/>
        <w:autoSpaceDN w:val="0"/>
        <w:adjustRightInd w:val="0"/>
        <w:ind w:right="-1"/>
        <w:jc w:val="center"/>
        <w:rPr>
          <w:rFonts w:ascii="Times New Roman" w:hAnsi="Times New Roman" w:cs="Times New Roman"/>
          <w:b/>
          <w:lang w:eastAsia="ru-RU"/>
        </w:rPr>
      </w:pPr>
      <w:r w:rsidRPr="006D05BB">
        <w:rPr>
          <w:rFonts w:ascii="Times New Roman" w:hAnsi="Times New Roman" w:cs="Times New Roman"/>
          <w:b/>
          <w:lang w:eastAsia="ru-RU"/>
        </w:rPr>
        <w:t>13. ОБСТОЯТЕЛЬСТВА НЕПРЕОДОЛИМОЙ СИЛЫ</w:t>
      </w:r>
    </w:p>
    <w:p w14:paraId="6656B7B3" w14:textId="77777777" w:rsidR="006D05BB" w:rsidRPr="006D05BB" w:rsidRDefault="006D05BB" w:rsidP="006D05BB">
      <w:pPr>
        <w:widowControl w:val="0"/>
        <w:tabs>
          <w:tab w:val="left" w:pos="1418"/>
          <w:tab w:val="left" w:pos="1474"/>
          <w:tab w:val="left" w:pos="1560"/>
        </w:tabs>
        <w:suppressAutoHyphens w:val="0"/>
        <w:autoSpaceDE w:val="0"/>
        <w:autoSpaceDN w:val="0"/>
        <w:adjustRightInd w:val="0"/>
        <w:ind w:right="-1"/>
        <w:jc w:val="both"/>
        <w:rPr>
          <w:rFonts w:ascii="Times New Roman" w:hAnsi="Times New Roman" w:cs="Times New Roman"/>
          <w:lang w:eastAsia="ru-RU"/>
        </w:rPr>
      </w:pPr>
    </w:p>
    <w:p w14:paraId="27D23056" w14:textId="77777777" w:rsidR="006D05BB" w:rsidRPr="006D05BB" w:rsidRDefault="006D05BB" w:rsidP="006D05BB">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459512B5" w14:textId="77777777" w:rsidR="006D05BB" w:rsidRPr="006D05BB" w:rsidRDefault="006D05BB" w:rsidP="006D05BB">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02FB7DD4" w14:textId="77777777" w:rsidR="006D05BB" w:rsidRPr="006D05BB" w:rsidRDefault="006D05BB" w:rsidP="006D05BB">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eastAsia="ru-RU"/>
        </w:rPr>
      </w:pPr>
      <w:r w:rsidRPr="006D05BB">
        <w:rPr>
          <w:rFonts w:ascii="Times New Roman" w:hAnsi="Times New Roman" w:cs="Times New Roman"/>
          <w:lang w:eastAsia="ru-RU"/>
        </w:rPr>
        <w:t>13.3. Неизвещение либо несвоевременное извещение другой стороны согласно пункту 13.2 Контракта влечет за собой утрату права ссылаться на эти обстоятельства.</w:t>
      </w:r>
    </w:p>
    <w:p w14:paraId="0516D9DA" w14:textId="77777777" w:rsidR="006D05BB" w:rsidRPr="006D05BB" w:rsidRDefault="006D05BB" w:rsidP="006D05BB">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eastAsia="ru-RU"/>
        </w:rPr>
      </w:pPr>
    </w:p>
    <w:p w14:paraId="58B03DA3" w14:textId="77777777" w:rsidR="006D05BB" w:rsidRPr="006D05BB" w:rsidRDefault="006D05BB" w:rsidP="006D05BB">
      <w:pPr>
        <w:widowControl w:val="0"/>
        <w:suppressAutoHyphens w:val="0"/>
        <w:autoSpaceDE w:val="0"/>
        <w:autoSpaceDN w:val="0"/>
        <w:adjustRightInd w:val="0"/>
        <w:ind w:right="-1"/>
        <w:jc w:val="center"/>
        <w:outlineLvl w:val="1"/>
        <w:rPr>
          <w:rFonts w:ascii="Times New Roman" w:hAnsi="Times New Roman" w:cs="Times New Roman"/>
          <w:b/>
          <w:lang w:eastAsia="ru-RU"/>
        </w:rPr>
      </w:pPr>
      <w:bookmarkStart w:id="26" w:name="Par825"/>
      <w:bookmarkEnd w:id="26"/>
      <w:r w:rsidRPr="006D05BB">
        <w:rPr>
          <w:rFonts w:ascii="Times New Roman" w:hAnsi="Times New Roman" w:cs="Times New Roman"/>
          <w:b/>
          <w:lang w:eastAsia="ru-RU"/>
        </w:rPr>
        <w:t>14. ОБЕСПЕЧЕНИЕ ИСПОЛНЕНИЯ КОНТРАКТА,</w:t>
      </w:r>
      <w:r w:rsidRPr="006D05BB">
        <w:rPr>
          <w:rFonts w:ascii="Times New Roman" w:eastAsia="Times New Roman" w:hAnsi="Times New Roman" w:cs="Times New Roman"/>
          <w:color w:val="auto"/>
          <w:lang w:eastAsia="ar-SA"/>
        </w:rPr>
        <w:t xml:space="preserve"> </w:t>
      </w:r>
      <w:r w:rsidRPr="006D05BB">
        <w:rPr>
          <w:rFonts w:ascii="Times New Roman" w:hAnsi="Times New Roman" w:cs="Times New Roman"/>
          <w:b/>
          <w:lang w:eastAsia="ru-RU"/>
        </w:rPr>
        <w:t>ОБЕСПЕЧЕНИЕ ГАРАНТИЙНЫХ ОБЯЗАТЕЛЬСТВ</w:t>
      </w:r>
      <w:r w:rsidRPr="006D05BB">
        <w:rPr>
          <w:rFonts w:ascii="Times New Roman" w:eastAsia="Times New Roman" w:hAnsi="Times New Roman" w:cs="Times New Roman"/>
          <w:vertAlign w:val="superscript"/>
          <w:lang w:eastAsia="ar-SA"/>
        </w:rPr>
        <w:footnoteReference w:id="1"/>
      </w:r>
    </w:p>
    <w:p w14:paraId="7C3984F2" w14:textId="77777777" w:rsidR="006D05BB" w:rsidRPr="006D05BB" w:rsidRDefault="006D05BB" w:rsidP="006D05BB">
      <w:pPr>
        <w:widowControl w:val="0"/>
        <w:suppressAutoHyphens w:val="0"/>
        <w:autoSpaceDE w:val="0"/>
        <w:autoSpaceDN w:val="0"/>
        <w:adjustRightInd w:val="0"/>
        <w:ind w:right="-1"/>
        <w:jc w:val="center"/>
        <w:outlineLvl w:val="1"/>
        <w:rPr>
          <w:rFonts w:ascii="Times New Roman" w:hAnsi="Times New Roman" w:cs="Times New Roman"/>
          <w:b/>
          <w:lang w:eastAsia="ru-RU"/>
        </w:rPr>
      </w:pPr>
    </w:p>
    <w:p w14:paraId="45AE3AAA"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bookmarkStart w:id="27" w:name="Par827"/>
      <w:bookmarkStart w:id="28" w:name="Par828"/>
      <w:bookmarkEnd w:id="27"/>
      <w:bookmarkEnd w:id="28"/>
      <w:r w:rsidRPr="006D05BB">
        <w:rPr>
          <w:rFonts w:ascii="Times New Roman" w:eastAsia="Times New Roman" w:hAnsi="Times New Roman" w:cs="Times New Roman"/>
          <w:color w:val="auto"/>
          <w:szCs w:val="20"/>
          <w:lang w:eastAsia="ar-SA"/>
        </w:rPr>
        <w:t xml:space="preserve">14.1. Размер обеспечения исполнения Контракта составляет 5 (пять) процентов цены Контракта в размере </w:t>
      </w:r>
      <w:r w:rsidRPr="006D05BB">
        <w:rPr>
          <w:rFonts w:ascii="Times New Roman" w:eastAsia="Times New Roman" w:hAnsi="Times New Roman" w:cs="Times New Roman"/>
          <w:b/>
          <w:color w:val="auto"/>
          <w:lang w:eastAsia="ar-SA"/>
        </w:rPr>
        <w:t xml:space="preserve">________ (_______________________________рубля) </w:t>
      </w:r>
      <w:r w:rsidRPr="006D05BB">
        <w:rPr>
          <w:rFonts w:ascii="Times New Roman" w:eastAsia="Times New Roman" w:hAnsi="Times New Roman" w:cs="Times New Roman"/>
          <w:b/>
          <w:bCs/>
          <w:color w:val="auto"/>
          <w:lang w:eastAsia="ar-SA"/>
        </w:rPr>
        <w:t>_____ копеек</w:t>
      </w:r>
      <w:r w:rsidRPr="006D05BB">
        <w:rPr>
          <w:rFonts w:ascii="Times New Roman" w:eastAsia="Times New Roman" w:hAnsi="Times New Roman" w:cs="Times New Roman"/>
          <w:color w:val="auto"/>
          <w:lang w:eastAsia="ar-SA"/>
        </w:rPr>
        <w:t>.</w:t>
      </w:r>
    </w:p>
    <w:p w14:paraId="480D643F"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szCs w:val="20"/>
          <w:lang w:eastAsia="ar-SA"/>
        </w:rPr>
        <w:t xml:space="preserve">Размер обеспечения гарантийных обязательств составляет 5 (пять) процентов начальной (максимальной) цены Контракта в размере </w:t>
      </w:r>
      <w:r w:rsidRPr="006D05BB">
        <w:rPr>
          <w:rFonts w:ascii="Times New Roman" w:eastAsia="Times New Roman" w:hAnsi="Times New Roman" w:cs="Times New Roman"/>
          <w:b/>
          <w:color w:val="auto"/>
          <w:lang w:eastAsia="ar-SA"/>
        </w:rPr>
        <w:t xml:space="preserve">________ (__________________ рубля) </w:t>
      </w:r>
      <w:r w:rsidRPr="006D05BB">
        <w:rPr>
          <w:rFonts w:ascii="Times New Roman" w:eastAsia="Times New Roman" w:hAnsi="Times New Roman" w:cs="Times New Roman"/>
          <w:b/>
          <w:bCs/>
          <w:color w:val="auto"/>
          <w:lang w:eastAsia="ar-SA"/>
        </w:rPr>
        <w:t>____ копеек</w:t>
      </w:r>
      <w:r w:rsidRPr="006D05BB">
        <w:rPr>
          <w:rFonts w:ascii="Times New Roman" w:eastAsia="Times New Roman" w:hAnsi="Times New Roman" w:cs="Times New Roman"/>
          <w:color w:val="auto"/>
          <w:lang w:eastAsia="ar-SA"/>
        </w:rPr>
        <w:t>..</w:t>
      </w:r>
    </w:p>
    <w:p w14:paraId="44CBB295"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14.2. 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58ED4F8" w14:textId="77777777" w:rsidR="006D05BB" w:rsidRPr="006D05BB" w:rsidRDefault="006D05BB" w:rsidP="006D05BB">
      <w:pPr>
        <w:suppressAutoHyphens w:val="0"/>
        <w:autoSpaceDE w:val="0"/>
        <w:autoSpaceDN w:val="0"/>
        <w:adjustRightInd w:val="0"/>
        <w:ind w:firstLine="567"/>
        <w:contextualSpacing/>
        <w:jc w:val="both"/>
        <w:rPr>
          <w:rFonts w:ascii="Times New Roman" w:eastAsia="Calibri" w:hAnsi="Times New Roman" w:cs="Times New Roman"/>
          <w:color w:val="auto"/>
          <w:lang w:eastAsia="ru-RU"/>
        </w:rPr>
      </w:pPr>
      <w:r w:rsidRPr="006D05BB">
        <w:rPr>
          <w:rFonts w:ascii="Times New Roman" w:eastAsia="Calibri" w:hAnsi="Times New Roman" w:cs="Times New Roman"/>
          <w:color w:val="auto"/>
          <w:lang w:eastAsia="ru-RU"/>
        </w:rPr>
        <w:lastRenderedPageBreak/>
        <w:t>Требования к обеспечению исполнения контракта, если осуществляется в форме банковской гарантии:</w:t>
      </w:r>
    </w:p>
    <w:p w14:paraId="638D1BF0" w14:textId="77777777" w:rsidR="006D05BB" w:rsidRPr="006D05BB" w:rsidRDefault="006D05BB" w:rsidP="006D05BB">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8" w:history="1">
        <w:r w:rsidRPr="006D05BB">
          <w:rPr>
            <w:rFonts w:ascii="Times New Roman" w:eastAsia="Times New Roman" w:hAnsi="Times New Roman" w:cs="Times New Roman"/>
            <w:color w:val="auto"/>
            <w:lang w:eastAsia="ru-RU"/>
          </w:rPr>
          <w:t>требованиям</w:t>
        </w:r>
      </w:hyperlink>
      <w:r w:rsidRPr="006D05BB">
        <w:rPr>
          <w:rFonts w:ascii="Times New Roman" w:eastAsia="Times New Roman" w:hAnsi="Times New Roman" w:cs="Times New Roman"/>
          <w:color w:val="auto"/>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775AAF8" w14:textId="77777777" w:rsidR="006D05BB" w:rsidRPr="006D05BB" w:rsidRDefault="006D05BB" w:rsidP="006D05BB">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382CAB56" w14:textId="77777777" w:rsidR="006D05BB" w:rsidRPr="006D05BB" w:rsidRDefault="006D05BB" w:rsidP="006D05BB">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24B5C169"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9" w:history="1">
        <w:r w:rsidRPr="006D05BB">
          <w:rPr>
            <w:rFonts w:ascii="Times New Roman" w:eastAsia="Times New Roman" w:hAnsi="Times New Roman" w:cs="Times New Roman"/>
            <w:color w:val="auto"/>
            <w:lang w:eastAsia="ru-RU"/>
          </w:rPr>
          <w:t>законодательством</w:t>
        </w:r>
      </w:hyperlink>
      <w:r w:rsidRPr="006D05BB">
        <w:rPr>
          <w:rFonts w:ascii="Times New Roman" w:eastAsia="Times New Roman" w:hAnsi="Times New Roman" w:cs="Times New Roman"/>
          <w:color w:val="auto"/>
          <w:lang w:eastAsia="ru-RU"/>
        </w:rPr>
        <w:t xml:space="preserve"> и </w:t>
      </w:r>
      <w:hyperlink r:id="rId20" w:history="1">
        <w:r w:rsidRPr="006D05BB">
          <w:rPr>
            <w:rFonts w:ascii="Times New Roman" w:eastAsia="Times New Roman" w:hAnsi="Times New Roman" w:cs="Times New Roman"/>
            <w:color w:val="auto"/>
            <w:lang w:eastAsia="ru-RU"/>
          </w:rPr>
          <w:t>статьей 45</w:t>
        </w:r>
      </w:hyperlink>
      <w:r w:rsidRPr="006D05BB">
        <w:rPr>
          <w:rFonts w:ascii="Times New Roman" w:eastAsia="Times New Roman" w:hAnsi="Times New Roman" w:cs="Times New Roman"/>
          <w:color w:val="auto"/>
          <w:lang w:eastAsia="ru-RU"/>
        </w:rPr>
        <w:t xml:space="preserve"> Федерального закона №44-ФЗ, с учетом обязательного закрепления в банковской гарантии следующих требований:</w:t>
      </w:r>
    </w:p>
    <w:p w14:paraId="6BC99157"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2ED9994A"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CDA67E6"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3) условия о том, что расходы, возникающие в связи с перечислением денежных средств гарантом по банковской гарантии, несет гарант;</w:t>
      </w:r>
    </w:p>
    <w:p w14:paraId="11D0CF5B" w14:textId="77777777" w:rsidR="006D05BB" w:rsidRPr="006D05BB" w:rsidRDefault="006D05BB" w:rsidP="006D05BB">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Банковская гарантия должна быть безотзывной и должна содержать:</w:t>
      </w:r>
    </w:p>
    <w:p w14:paraId="12AF7FA6"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1" w:history="1">
        <w:r w:rsidRPr="006D05BB">
          <w:rPr>
            <w:rFonts w:ascii="Times New Roman" w:eastAsia="Times New Roman" w:hAnsi="Times New Roman" w:cs="Times New Roman"/>
            <w:lang w:eastAsia="ru-RU"/>
          </w:rPr>
          <w:t>статьей 96</w:t>
        </w:r>
      </w:hyperlink>
      <w:r w:rsidRPr="006D05BB">
        <w:rPr>
          <w:rFonts w:ascii="Times New Roman" w:eastAsia="Times New Roman" w:hAnsi="Times New Roman" w:cs="Times New Roman"/>
          <w:color w:val="auto"/>
          <w:lang w:eastAsia="ru-RU"/>
        </w:rPr>
        <w:t xml:space="preserve"> настоящего Федерального закона;</w:t>
      </w:r>
    </w:p>
    <w:p w14:paraId="71C0AF82"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2) обязательства принципала, надлежащее исполнение которых обеспечивается банковской гарантией;</w:t>
      </w:r>
    </w:p>
    <w:p w14:paraId="081A14E0"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6B9F9895"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4AD89B5"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5) срок действия банковской гарантии должен превышать срок действия контракта на три месяца;</w:t>
      </w:r>
    </w:p>
    <w:p w14:paraId="7088CF13"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4B7D0270" w14:textId="77777777" w:rsidR="006D05BB" w:rsidRPr="006D05BB" w:rsidRDefault="006D05BB" w:rsidP="006D05BB">
      <w:pPr>
        <w:suppressAutoHyphens w:val="0"/>
        <w:autoSpaceDE w:val="0"/>
        <w:autoSpaceDN w:val="0"/>
        <w:adjustRightInd w:val="0"/>
        <w:ind w:firstLine="540"/>
        <w:contextualSpacing/>
        <w:jc w:val="both"/>
        <w:rPr>
          <w:rFonts w:ascii="Times New Roman" w:eastAsia="Calibri" w:hAnsi="Times New Roman" w:cs="Times New Roman"/>
          <w:color w:val="auto"/>
          <w:lang w:eastAsia="en-US"/>
        </w:rPr>
      </w:pPr>
      <w:r w:rsidRPr="006D05BB">
        <w:rPr>
          <w:rFonts w:ascii="Times New Roman" w:eastAsia="Times New Roman" w:hAnsi="Times New Roman" w:cs="Times New Roman"/>
          <w:color w:val="auto"/>
          <w:lang w:eastAsia="ru-RU"/>
        </w:rPr>
        <w:t xml:space="preserve">7) установленный Постановлением Правительства Российской Федерации от </w:t>
      </w:r>
      <w:r w:rsidRPr="006D05BB">
        <w:rPr>
          <w:rFonts w:ascii="Times New Roman" w:eastAsia="Calibri" w:hAnsi="Times New Roman" w:cs="Times New Roman"/>
          <w:bCs/>
          <w:color w:val="auto"/>
          <w:lang w:eastAsia="ru-RU"/>
        </w:rPr>
        <w:t xml:space="preserve">08.11.2013 № 1005 </w:t>
      </w:r>
      <w:r w:rsidRPr="006D05BB">
        <w:rPr>
          <w:rFonts w:ascii="Times New Roman" w:eastAsia="Calibri" w:hAnsi="Times New Roman" w:cs="Times New Roman"/>
          <w:color w:val="auto"/>
          <w:lang w:eastAsia="en-US"/>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w:t>
      </w:r>
      <w:r w:rsidRPr="006D05BB">
        <w:rPr>
          <w:rFonts w:ascii="Times New Roman" w:eastAsia="Calibri" w:hAnsi="Times New Roman" w:cs="Times New Roman"/>
          <w:color w:val="auto"/>
          <w:lang w:eastAsia="en-US"/>
        </w:rPr>
        <w:lastRenderedPageBreak/>
        <w:t>нужд»</w:t>
      </w:r>
      <w:r w:rsidRPr="006D05BB">
        <w:rPr>
          <w:rFonts w:ascii="Times New Roman" w:eastAsia="Calibri" w:hAnsi="Times New Roman" w:cs="Times New Roman"/>
          <w:bCs/>
          <w:color w:val="auto"/>
          <w:lang w:eastAsia="ru-RU"/>
        </w:rPr>
        <w:t xml:space="preserve"> </w:t>
      </w:r>
      <w:hyperlink r:id="rId22" w:history="1">
        <w:r w:rsidRPr="006D05BB">
          <w:rPr>
            <w:rFonts w:ascii="Times New Roman" w:eastAsia="Times New Roman" w:hAnsi="Times New Roman" w:cs="Times New Roman"/>
            <w:color w:val="auto"/>
            <w:lang w:eastAsia="ru-RU"/>
          </w:rPr>
          <w:t>перечень</w:t>
        </w:r>
      </w:hyperlink>
      <w:r w:rsidRPr="006D05BB">
        <w:rPr>
          <w:rFonts w:ascii="Times New Roman" w:eastAsia="Times New Roman" w:hAnsi="Times New Roman" w:cs="Times New Roman"/>
          <w:color w:val="auto"/>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5D36A51"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а) расчет суммы, включаемой в требование по банковской гарантии;</w:t>
      </w:r>
    </w:p>
    <w:p w14:paraId="6AA260EB"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726CF9C0"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B6278B" w14:textId="77777777" w:rsidR="006D05BB" w:rsidRPr="006D05BB" w:rsidRDefault="006D05BB" w:rsidP="006D05BB">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C17F5CF" w14:textId="77777777" w:rsidR="006D05BB" w:rsidRPr="006D05BB" w:rsidRDefault="006D05BB" w:rsidP="006D05BB">
      <w:pPr>
        <w:suppressAutoHyphens w:val="0"/>
        <w:autoSpaceDE w:val="0"/>
        <w:autoSpaceDN w:val="0"/>
        <w:adjustRightInd w:val="0"/>
        <w:ind w:firstLine="567"/>
        <w:contextualSpacing/>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23" w:history="1">
        <w:r w:rsidRPr="006D05BB">
          <w:rPr>
            <w:rFonts w:ascii="Times New Roman" w:eastAsia="Times New Roman" w:hAnsi="Times New Roman" w:cs="Times New Roman"/>
            <w:color w:val="auto"/>
            <w:lang w:eastAsia="ru-RU"/>
          </w:rPr>
          <w:t>частью 9</w:t>
        </w:r>
      </w:hyperlink>
      <w:r w:rsidRPr="006D05BB">
        <w:rPr>
          <w:rFonts w:ascii="Times New Roman" w:eastAsia="Times New Roman" w:hAnsi="Times New Roman" w:cs="Times New Roman"/>
          <w:color w:val="auto"/>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14:paraId="7E3DD8C4"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B1DDDA"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Обеспечение гарантийных обязательств 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3398B768"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14:paraId="04C0E800"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 xml:space="preserve">14.5. 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w:t>
      </w:r>
      <w:r w:rsidRPr="006D05BB">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6D05BB">
        <w:rPr>
          <w:rFonts w:ascii="Times New Roman" w:eastAsia="Times New Roman" w:hAnsi="Times New Roman" w:cs="Times New Roman"/>
          <w:color w:val="auto"/>
          <w:szCs w:val="20"/>
          <w:lang w:eastAsia="ar-SA"/>
        </w:rPr>
        <w:t>.</w:t>
      </w:r>
    </w:p>
    <w:p w14:paraId="77910BF5"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денежные средства, вносимые в обеспечение исполнения контракта, должны быть перечислены по следующим реквизитам:</w:t>
      </w:r>
    </w:p>
    <w:p w14:paraId="1284AC8B"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Получатель платежа: Администрация Верхореченского сельского поселения Бахчисарайского района Республики Крым, л/с 05753207440</w:t>
      </w:r>
    </w:p>
    <w:p w14:paraId="06DC11C3"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ИНН 9104002383</w:t>
      </w:r>
    </w:p>
    <w:p w14:paraId="43A22155"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КПП 910401001</w:t>
      </w:r>
    </w:p>
    <w:p w14:paraId="3DE59C43"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ЕКС 40102810645370000035</w:t>
      </w:r>
    </w:p>
    <w:p w14:paraId="2CA87CC6"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к/с 03232643356044087500</w:t>
      </w:r>
    </w:p>
    <w:p w14:paraId="56C787E1"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lastRenderedPageBreak/>
        <w:t>БИК ТО ФК 013510002</w:t>
      </w:r>
    </w:p>
    <w:p w14:paraId="3FB4954F"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Банк Отделение Республика Крым Банка России//УФК по Республике Крым г. Симферополь </w:t>
      </w:r>
    </w:p>
    <w:p w14:paraId="0DD0D7FC" w14:textId="77777777" w:rsidR="006D05BB" w:rsidRPr="006D05BB" w:rsidRDefault="006D05BB" w:rsidP="006D05BB">
      <w:pPr>
        <w:widowControl w:val="0"/>
        <w:suppressAutoHyphens w:val="0"/>
        <w:ind w:firstLine="708"/>
        <w:jc w:val="both"/>
        <w:rPr>
          <w:rFonts w:ascii="Times New Roman" w:eastAsia="Times New Roman" w:hAnsi="Times New Roman" w:cs="Times New Roman"/>
          <w:color w:val="auto"/>
          <w:lang w:eastAsia="ru-RU"/>
        </w:rPr>
      </w:pPr>
      <w:r w:rsidRPr="006D05BB">
        <w:rPr>
          <w:rFonts w:ascii="Times New Roman" w:eastAsia="Times New Roman" w:hAnsi="Times New Roman" w:cs="Times New Roman"/>
          <w:color w:val="auto"/>
          <w:lang w:eastAsia="ar-SA"/>
        </w:rPr>
        <w:t>КБК 00000000000000000000 ОКТМО 35604408</w:t>
      </w:r>
    </w:p>
    <w:p w14:paraId="1FFAA1AF"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гарантийных обязательств, предусмотренных Контрактом.</w:t>
      </w:r>
    </w:p>
    <w:p w14:paraId="6D1986D2"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 xml:space="preserve">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6D05BB">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p>
    <w:p w14:paraId="075614BD"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 xml:space="preserve">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6D05BB">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6D05BB">
        <w:rPr>
          <w:rFonts w:ascii="Times New Roman" w:eastAsia="Times New Roman" w:hAnsi="Times New Roman" w:cs="Times New Roman"/>
          <w:color w:val="auto"/>
          <w:szCs w:val="20"/>
          <w:lang w:eastAsia="ar-SA"/>
        </w:rPr>
        <w:t>.</w:t>
      </w:r>
    </w:p>
    <w:p w14:paraId="0C664040"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9BB8375"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6D05BB">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6D05BB">
        <w:rPr>
          <w:rFonts w:ascii="Times New Roman" w:eastAsia="Times New Roman" w:hAnsi="Times New Roman" w:cs="Times New Roman"/>
          <w:color w:val="auto"/>
          <w:szCs w:val="20"/>
          <w:lang w:eastAsia="ar-SA"/>
        </w:rPr>
        <w:t>.</w:t>
      </w:r>
    </w:p>
    <w:p w14:paraId="39AEFFCA"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6D05BB">
        <w:rPr>
          <w:rFonts w:ascii="Times New Roman" w:eastAsia="Times New Roman" w:hAnsi="Times New Roman" w:cs="Times New Roman"/>
          <w:color w:val="auto"/>
          <w:szCs w:val="20"/>
          <w:lang w:eastAsia="ar-SA"/>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0997AB86" w14:textId="77777777" w:rsidR="006D05BB" w:rsidRPr="006D05BB" w:rsidRDefault="006D05BB" w:rsidP="006D05BB">
      <w:pPr>
        <w:ind w:firstLine="708"/>
        <w:jc w:val="both"/>
        <w:rPr>
          <w:rFonts w:ascii="Times New Roman" w:eastAsia="Calibri" w:hAnsi="Times New Roman" w:cs="Times New Roman"/>
          <w:lang w:eastAsia="ar-SA"/>
        </w:rPr>
      </w:pPr>
      <w:r w:rsidRPr="006D05BB">
        <w:rPr>
          <w:rFonts w:ascii="Times New Roman" w:eastAsia="Calibri" w:hAnsi="Times New Roman" w:cs="Times New Roman"/>
          <w:lang w:eastAsia="ar-SA"/>
        </w:rPr>
        <w:t xml:space="preserve">14.9. Согласно части 8.1 статьи 96 </w:t>
      </w:r>
      <w:r w:rsidRPr="006D05BB">
        <w:rPr>
          <w:rFonts w:ascii="Times New Roman" w:eastAsia="Times New Roman" w:hAnsi="Times New Roman" w:cs="Times New Roman"/>
          <w:color w:val="auto"/>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6D05BB">
        <w:rPr>
          <w:rFonts w:ascii="Times New Roman" w:eastAsia="Calibri" w:hAnsi="Times New Roman" w:cs="Times New Roman"/>
          <w:lang w:eastAsia="ar-SA"/>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14:paraId="1A9BDD91"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p>
    <w:p w14:paraId="688FCBC1" w14:textId="77777777" w:rsidR="006D05BB" w:rsidRPr="006D05BB" w:rsidRDefault="006D05BB" w:rsidP="006D05BB">
      <w:pPr>
        <w:widowControl w:val="0"/>
        <w:autoSpaceDE w:val="0"/>
        <w:autoSpaceDN w:val="0"/>
        <w:adjustRightInd w:val="0"/>
        <w:jc w:val="center"/>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15. ПРОЧИЕ УСЛОВИЯ</w:t>
      </w:r>
    </w:p>
    <w:p w14:paraId="6F88A146"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p>
    <w:p w14:paraId="679FE56D"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7C316F1F"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15.2. Контракт вступает в силу с момента его заключения и прекращает свое действие 01</w:t>
      </w:r>
      <w:r w:rsidRPr="006D05BB">
        <w:rPr>
          <w:rFonts w:ascii="Times New Roman" w:hAnsi="Times New Roman" w:cs="Times New Roman"/>
          <w:lang w:eastAsia="ru-RU"/>
        </w:rPr>
        <w:t xml:space="preserve"> августа 2024 года</w:t>
      </w:r>
      <w:r w:rsidRPr="006D05BB">
        <w:rPr>
          <w:rFonts w:ascii="Times New Roman" w:eastAsia="Times New Roman" w:hAnsi="Times New Roman" w:cs="Times New Roman"/>
          <w:color w:val="auto"/>
          <w:lang w:eastAsia="ar-SA"/>
        </w:rPr>
        <w:t>, но не ранее исполнения Сторонами своих обязательств по Контракту в полном объеме.</w:t>
      </w:r>
    </w:p>
    <w:p w14:paraId="0F80E104"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15.3. Документооборот в рамках Контракта осуществляется в письменной форме. Для </w:t>
      </w:r>
      <w:r w:rsidRPr="006D05BB">
        <w:rPr>
          <w:rFonts w:ascii="Times New Roman" w:eastAsia="Times New Roman" w:hAnsi="Times New Roman" w:cs="Times New Roman"/>
          <w:color w:val="auto"/>
          <w:lang w:eastAsia="ar-SA"/>
        </w:rPr>
        <w:lastRenderedPageBreak/>
        <w:t>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5E450788"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14:paraId="193EC546"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1822D23E"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E856C3"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0E554033"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15.7.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778C9155"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15.8. Электронной почтой для надлежащего уведомления Подрядчика считать следующий электронный адрес: </w:t>
      </w:r>
      <w:r w:rsidRPr="006D05BB">
        <w:rPr>
          <w:rFonts w:ascii="Times New Roman" w:eastAsia="Times New Roman" w:hAnsi="Times New Roman" w:cs="Times New Roman"/>
          <w:bCs/>
          <w:color w:val="0070C0"/>
          <w:u w:val="single"/>
          <w:lang w:eastAsia="ru-RU"/>
        </w:rPr>
        <w:t>____________________</w:t>
      </w:r>
    </w:p>
    <w:p w14:paraId="66B05B8B" w14:textId="77777777" w:rsidR="006D05BB" w:rsidRPr="006D05BB" w:rsidRDefault="006D05BB" w:rsidP="006D05BB">
      <w:pPr>
        <w:ind w:firstLine="708"/>
        <w:jc w:val="both"/>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15.9. 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 Контракта); несвоевременное предоставление исполнительной документации, предусмотренной разделом 6 Контракта.</w:t>
      </w:r>
    </w:p>
    <w:p w14:paraId="16B4D278" w14:textId="77777777" w:rsidR="006D05BB" w:rsidRPr="006D05BB" w:rsidRDefault="006D05BB" w:rsidP="006D05BB">
      <w:pPr>
        <w:ind w:firstLine="708"/>
        <w:jc w:val="both"/>
        <w:rPr>
          <w:rFonts w:ascii="Times New Roman" w:eastAsia="Times New Roman" w:hAnsi="Times New Roman" w:cs="Times New Roman"/>
          <w:lang w:eastAsia="ar-SA"/>
        </w:rPr>
      </w:pPr>
      <w:r w:rsidRPr="006D05BB">
        <w:rPr>
          <w:rFonts w:ascii="Times New Roman" w:eastAsia="Times New Roman" w:hAnsi="Times New Roman" w:cs="Times New Roman"/>
          <w:shd w:val="clear" w:color="auto" w:fill="FFFFFF"/>
          <w:lang w:eastAsia="ar-SA"/>
        </w:rPr>
        <w:t>15.10. С момента подписания Сторонами настоящего Контракта все предыдущие переговоры и переписка по нему теряют силу.</w:t>
      </w:r>
    </w:p>
    <w:p w14:paraId="31FAF972"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color w:val="auto"/>
          <w:lang w:eastAsia="ar-SA"/>
        </w:rPr>
      </w:pPr>
    </w:p>
    <w:p w14:paraId="04405891" w14:textId="77777777" w:rsidR="006D05BB" w:rsidRPr="006D05BB" w:rsidRDefault="006D05BB" w:rsidP="006D05BB">
      <w:pPr>
        <w:widowControl w:val="0"/>
        <w:autoSpaceDE w:val="0"/>
        <w:autoSpaceDN w:val="0"/>
        <w:adjustRightInd w:val="0"/>
        <w:jc w:val="center"/>
        <w:rPr>
          <w:rFonts w:ascii="Times New Roman" w:eastAsia="Times New Roman" w:hAnsi="Times New Roman" w:cs="Times New Roman"/>
          <w:b/>
          <w:bCs/>
          <w:color w:val="auto"/>
          <w:spacing w:val="-2"/>
          <w:lang w:eastAsia="ar-SA"/>
        </w:rPr>
      </w:pPr>
      <w:r w:rsidRPr="006D05BB">
        <w:rPr>
          <w:rFonts w:ascii="Times New Roman" w:eastAsia="Times New Roman" w:hAnsi="Times New Roman" w:cs="Times New Roman"/>
          <w:b/>
          <w:bCs/>
          <w:color w:val="auto"/>
          <w:spacing w:val="-2"/>
          <w:lang w:eastAsia="ar-SA"/>
        </w:rPr>
        <w:t>16. ПРИЛОЖЕНИЯ К НАСТОЯЩЕМУ КОНТРАКТУ</w:t>
      </w:r>
    </w:p>
    <w:p w14:paraId="33927776" w14:textId="77777777" w:rsidR="006D05BB" w:rsidRPr="006D05BB" w:rsidRDefault="006D05BB" w:rsidP="006D05BB">
      <w:pPr>
        <w:widowControl w:val="0"/>
        <w:autoSpaceDE w:val="0"/>
        <w:autoSpaceDN w:val="0"/>
        <w:adjustRightInd w:val="0"/>
        <w:jc w:val="center"/>
        <w:rPr>
          <w:rFonts w:ascii="Times New Roman" w:eastAsia="Times New Roman" w:hAnsi="Times New Roman" w:cs="Times New Roman"/>
          <w:b/>
          <w:bCs/>
          <w:color w:val="auto"/>
          <w:spacing w:val="-2"/>
          <w:lang w:eastAsia="ar-SA"/>
        </w:rPr>
      </w:pPr>
    </w:p>
    <w:p w14:paraId="14FDB9F8" w14:textId="77777777" w:rsidR="006D05BB" w:rsidRPr="006D05BB" w:rsidRDefault="006D05BB" w:rsidP="006D05BB">
      <w:pPr>
        <w:widowControl w:val="0"/>
        <w:autoSpaceDE w:val="0"/>
        <w:autoSpaceDN w:val="0"/>
        <w:adjustRightInd w:val="0"/>
        <w:jc w:val="center"/>
        <w:rPr>
          <w:rFonts w:ascii="Times New Roman" w:eastAsia="Times New Roman" w:hAnsi="Times New Roman" w:cs="Times New Roman"/>
          <w:color w:val="auto"/>
          <w:lang w:eastAsia="ar-SA"/>
        </w:rPr>
      </w:pPr>
      <w:r w:rsidRPr="006D05BB">
        <w:rPr>
          <w:rFonts w:ascii="Times New Roman" w:eastAsia="Times New Roman" w:hAnsi="Times New Roman" w:cs="Times New Roman"/>
          <w:bCs/>
          <w:color w:val="auto"/>
          <w:spacing w:val="-2"/>
          <w:lang w:eastAsia="ar-SA"/>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19"/>
      </w:tblGrid>
      <w:tr w:rsidR="006D05BB" w:rsidRPr="006D05BB" w14:paraId="1D75BBC7" w14:textId="77777777" w:rsidTr="000236D0">
        <w:tc>
          <w:tcPr>
            <w:tcW w:w="1548" w:type="dxa"/>
            <w:shd w:val="clear" w:color="auto" w:fill="auto"/>
            <w:vAlign w:val="center"/>
          </w:tcPr>
          <w:p w14:paraId="64D4193C" w14:textId="77777777" w:rsidR="006D05BB" w:rsidRPr="006D05BB" w:rsidRDefault="006D05BB" w:rsidP="006D05BB">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6D05BB">
              <w:rPr>
                <w:rFonts w:ascii="Times New Roman" w:eastAsia="Calibri" w:hAnsi="Times New Roman" w:cs="Times New Roman"/>
                <w:b/>
                <w:bCs/>
                <w:color w:val="auto"/>
                <w:spacing w:val="-2"/>
                <w:lang w:eastAsia="ar-SA"/>
              </w:rPr>
              <w:t>№ приложения</w:t>
            </w:r>
          </w:p>
        </w:tc>
        <w:tc>
          <w:tcPr>
            <w:tcW w:w="8745" w:type="dxa"/>
            <w:shd w:val="clear" w:color="auto" w:fill="auto"/>
            <w:vAlign w:val="center"/>
          </w:tcPr>
          <w:p w14:paraId="37D91134" w14:textId="77777777" w:rsidR="006D05BB" w:rsidRPr="006D05BB" w:rsidRDefault="006D05BB" w:rsidP="006D05BB">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6D05BB">
              <w:rPr>
                <w:rFonts w:ascii="Times New Roman" w:eastAsia="Calibri" w:hAnsi="Times New Roman" w:cs="Times New Roman"/>
                <w:b/>
                <w:bCs/>
                <w:color w:val="auto"/>
                <w:spacing w:val="-2"/>
                <w:lang w:eastAsia="ar-SA"/>
              </w:rPr>
              <w:t>Наименование документа</w:t>
            </w:r>
          </w:p>
        </w:tc>
      </w:tr>
      <w:tr w:rsidR="006D05BB" w:rsidRPr="006D05BB" w14:paraId="501DA0D7" w14:textId="77777777" w:rsidTr="000236D0">
        <w:tc>
          <w:tcPr>
            <w:tcW w:w="1548" w:type="dxa"/>
            <w:shd w:val="clear" w:color="auto" w:fill="auto"/>
          </w:tcPr>
          <w:p w14:paraId="48B18A7F" w14:textId="77777777" w:rsidR="006D05BB" w:rsidRPr="006D05BB" w:rsidRDefault="006D05BB" w:rsidP="006D05BB">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6D05BB">
              <w:rPr>
                <w:rFonts w:ascii="Times New Roman" w:eastAsia="Calibri" w:hAnsi="Times New Roman" w:cs="Times New Roman"/>
                <w:bCs/>
                <w:color w:val="auto"/>
                <w:spacing w:val="-2"/>
                <w:lang w:eastAsia="ar-SA"/>
              </w:rPr>
              <w:t>1</w:t>
            </w:r>
          </w:p>
        </w:tc>
        <w:tc>
          <w:tcPr>
            <w:tcW w:w="8745" w:type="dxa"/>
            <w:shd w:val="clear" w:color="auto" w:fill="auto"/>
          </w:tcPr>
          <w:p w14:paraId="5E1B15BB" w14:textId="77777777" w:rsidR="006D05BB" w:rsidRPr="006D05BB" w:rsidRDefault="006D05BB" w:rsidP="006D05BB">
            <w:pPr>
              <w:keepNext/>
              <w:widowControl w:val="0"/>
              <w:autoSpaceDE w:val="0"/>
              <w:autoSpaceDN w:val="0"/>
              <w:adjustRightInd w:val="0"/>
              <w:rPr>
                <w:rFonts w:ascii="Times New Roman" w:eastAsia="Calibri" w:hAnsi="Times New Roman" w:cs="Times New Roman"/>
                <w:bCs/>
                <w:color w:val="auto"/>
                <w:spacing w:val="-2"/>
                <w:lang w:eastAsia="ar-SA"/>
              </w:rPr>
            </w:pPr>
            <w:r w:rsidRPr="006D05BB">
              <w:rPr>
                <w:rFonts w:ascii="Times New Roman" w:eastAsia="Calibri" w:hAnsi="Times New Roman" w:cs="Times New Roman"/>
                <w:bCs/>
                <w:color w:val="auto"/>
                <w:spacing w:val="-2"/>
                <w:lang w:eastAsia="ar-SA"/>
              </w:rPr>
              <w:t>Сметная документация</w:t>
            </w:r>
          </w:p>
        </w:tc>
      </w:tr>
      <w:tr w:rsidR="006D05BB" w:rsidRPr="006D05BB" w14:paraId="62238640" w14:textId="77777777" w:rsidTr="000236D0">
        <w:tc>
          <w:tcPr>
            <w:tcW w:w="1548" w:type="dxa"/>
            <w:shd w:val="clear" w:color="auto" w:fill="auto"/>
          </w:tcPr>
          <w:p w14:paraId="1BB04641" w14:textId="77777777" w:rsidR="006D05BB" w:rsidRPr="006D05BB" w:rsidRDefault="006D05BB" w:rsidP="006D05BB">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6D05BB">
              <w:rPr>
                <w:rFonts w:ascii="Times New Roman" w:eastAsia="Calibri" w:hAnsi="Times New Roman" w:cs="Times New Roman"/>
                <w:bCs/>
                <w:color w:val="auto"/>
                <w:spacing w:val="-2"/>
                <w:lang w:eastAsia="ar-SA"/>
              </w:rPr>
              <w:t>2</w:t>
            </w:r>
          </w:p>
        </w:tc>
        <w:tc>
          <w:tcPr>
            <w:tcW w:w="8745" w:type="dxa"/>
            <w:shd w:val="clear" w:color="auto" w:fill="auto"/>
          </w:tcPr>
          <w:p w14:paraId="5483DF8A" w14:textId="77777777" w:rsidR="006D05BB" w:rsidRPr="006D05BB" w:rsidRDefault="006D05BB" w:rsidP="006D05BB">
            <w:pPr>
              <w:keepNext/>
              <w:widowControl w:val="0"/>
              <w:autoSpaceDE w:val="0"/>
              <w:autoSpaceDN w:val="0"/>
              <w:adjustRightInd w:val="0"/>
              <w:rPr>
                <w:rFonts w:ascii="Times New Roman" w:eastAsia="Calibri" w:hAnsi="Times New Roman" w:cs="Times New Roman"/>
                <w:bCs/>
                <w:color w:val="auto"/>
                <w:spacing w:val="-2"/>
                <w:lang w:eastAsia="ar-SA"/>
              </w:rPr>
            </w:pPr>
            <w:r w:rsidRPr="006D05BB">
              <w:rPr>
                <w:rFonts w:ascii="Times New Roman" w:eastAsia="Calibri" w:hAnsi="Times New Roman" w:cs="Times New Roman"/>
                <w:bCs/>
                <w:color w:val="auto"/>
                <w:spacing w:val="-2"/>
                <w:lang w:eastAsia="ar-SA"/>
              </w:rPr>
              <w:t xml:space="preserve">График производства работ </w:t>
            </w:r>
          </w:p>
        </w:tc>
      </w:tr>
    </w:tbl>
    <w:p w14:paraId="07E22C48" w14:textId="77777777" w:rsidR="006D05BB" w:rsidRPr="006D05BB" w:rsidRDefault="006D05BB" w:rsidP="006D05BB">
      <w:pPr>
        <w:widowControl w:val="0"/>
        <w:autoSpaceDE w:val="0"/>
        <w:autoSpaceDN w:val="0"/>
        <w:adjustRightInd w:val="0"/>
        <w:ind w:firstLine="709"/>
        <w:jc w:val="both"/>
        <w:rPr>
          <w:rFonts w:ascii="Times New Roman" w:eastAsia="Times New Roman" w:hAnsi="Times New Roman" w:cs="Times New Roman"/>
          <w:b/>
          <w:bCs/>
          <w:color w:val="auto"/>
          <w:spacing w:val="-2"/>
          <w:lang w:eastAsia="ar-SA"/>
        </w:rPr>
      </w:pPr>
    </w:p>
    <w:p w14:paraId="0AC97045" w14:textId="77777777" w:rsidR="006D05BB" w:rsidRPr="006D05BB" w:rsidRDefault="006D05BB" w:rsidP="006D05BB">
      <w:pPr>
        <w:keepNext/>
        <w:widowControl w:val="0"/>
        <w:autoSpaceDE w:val="0"/>
        <w:autoSpaceDN w:val="0"/>
        <w:adjustRightInd w:val="0"/>
        <w:jc w:val="center"/>
        <w:rPr>
          <w:rFonts w:ascii="Times New Roman" w:eastAsia="Times New Roman" w:hAnsi="Times New Roman" w:cs="Times New Roman"/>
          <w:b/>
          <w:bCs/>
          <w:color w:val="auto"/>
          <w:spacing w:val="-2"/>
          <w:lang w:eastAsia="ar-SA"/>
        </w:rPr>
      </w:pPr>
      <w:r w:rsidRPr="006D05BB">
        <w:rPr>
          <w:rFonts w:ascii="Times New Roman" w:eastAsia="Times New Roman" w:hAnsi="Times New Roman" w:cs="Times New Roman"/>
          <w:b/>
          <w:bCs/>
          <w:color w:val="auto"/>
          <w:spacing w:val="-2"/>
          <w:lang w:eastAsia="ar-SA"/>
        </w:rPr>
        <w:t>17. АДРЕСА И РЕКВИЗИТЫ СТОРОН:</w:t>
      </w:r>
    </w:p>
    <w:p w14:paraId="6CE4BDB0" w14:textId="77777777" w:rsidR="006D05BB" w:rsidRPr="006D05BB" w:rsidRDefault="006D05BB" w:rsidP="006D05BB">
      <w:pPr>
        <w:keepNext/>
        <w:keepLines/>
        <w:tabs>
          <w:tab w:val="left" w:pos="2612"/>
        </w:tabs>
        <w:ind w:firstLine="709"/>
        <w:jc w:val="both"/>
        <w:rPr>
          <w:rFonts w:ascii="Courier New" w:eastAsia="Times New Roman" w:hAnsi="Courier New" w:cs="Courier New"/>
          <w:b/>
          <w:sz w:val="20"/>
          <w:szCs w:val="20"/>
          <w:lang w:eastAsia="ar-SA"/>
        </w:rPr>
      </w:pPr>
      <w:r w:rsidRPr="006D05BB">
        <w:rPr>
          <w:rFonts w:ascii="Times New Roman" w:eastAsia="Times New Roman" w:hAnsi="Times New Roman" w:cs="Times New Roman"/>
          <w:bCs/>
          <w:iCs/>
          <w:color w:val="auto"/>
          <w:lang w:eastAsia="ar-SA"/>
        </w:rPr>
        <w:tab/>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4366"/>
      </w:tblGrid>
      <w:tr w:rsidR="006D05BB" w:rsidRPr="006D05BB" w14:paraId="7777A0D4" w14:textId="77777777" w:rsidTr="000236D0">
        <w:tc>
          <w:tcPr>
            <w:tcW w:w="5240" w:type="dxa"/>
            <w:tcBorders>
              <w:top w:val="single" w:sz="4" w:space="0" w:color="FFFFFF"/>
              <w:left w:val="single" w:sz="4" w:space="0" w:color="FFFFFF"/>
              <w:bottom w:val="single" w:sz="4" w:space="0" w:color="auto"/>
              <w:right w:val="single" w:sz="4" w:space="0" w:color="FFFFFF"/>
            </w:tcBorders>
          </w:tcPr>
          <w:p w14:paraId="1E4DF2BD" w14:textId="77777777" w:rsidR="006D05BB" w:rsidRPr="006D05BB" w:rsidRDefault="006D05BB" w:rsidP="006D05BB">
            <w:pPr>
              <w:jc w:val="center"/>
              <w:rPr>
                <w:rFonts w:ascii="Times New Roman" w:eastAsia="Times New Roman" w:hAnsi="Times New Roman" w:cs="Times New Roman"/>
                <w:b/>
                <w:bCs/>
                <w:color w:val="auto"/>
                <w:lang w:eastAsia="ar-SA"/>
              </w:rPr>
            </w:pPr>
            <w:r w:rsidRPr="006D05BB">
              <w:rPr>
                <w:rFonts w:ascii="Times New Roman" w:eastAsia="Times New Roman" w:hAnsi="Times New Roman" w:cs="Times New Roman"/>
                <w:b/>
                <w:bCs/>
                <w:color w:val="auto"/>
                <w:lang w:eastAsia="ar-SA"/>
              </w:rPr>
              <w:t>ЗАКАЗЧИК:</w:t>
            </w:r>
          </w:p>
        </w:tc>
        <w:tc>
          <w:tcPr>
            <w:tcW w:w="4366" w:type="dxa"/>
            <w:tcBorders>
              <w:top w:val="single" w:sz="4" w:space="0" w:color="FFFFFF"/>
              <w:left w:val="single" w:sz="4" w:space="0" w:color="FFFFFF"/>
              <w:bottom w:val="single" w:sz="4" w:space="0" w:color="auto"/>
              <w:right w:val="single" w:sz="4" w:space="0" w:color="FFFFFF"/>
            </w:tcBorders>
          </w:tcPr>
          <w:p w14:paraId="2F66026B" w14:textId="77777777" w:rsidR="006D05BB" w:rsidRPr="006D05BB" w:rsidRDefault="006D05BB" w:rsidP="006D05BB">
            <w:pPr>
              <w:jc w:val="center"/>
              <w:rPr>
                <w:rFonts w:ascii="Times New Roman" w:eastAsia="Times New Roman" w:hAnsi="Times New Roman" w:cs="Times New Roman"/>
                <w:b/>
                <w:bCs/>
                <w:caps/>
                <w:color w:val="auto"/>
                <w:lang w:eastAsia="ar-SA"/>
              </w:rPr>
            </w:pPr>
            <w:r w:rsidRPr="006D05BB">
              <w:rPr>
                <w:rFonts w:ascii="Times New Roman" w:eastAsia="Times New Roman" w:hAnsi="Times New Roman" w:cs="Times New Roman"/>
                <w:b/>
                <w:bCs/>
                <w:caps/>
                <w:color w:val="auto"/>
                <w:lang w:eastAsia="ar-SA"/>
              </w:rPr>
              <w:t>ПОДРЯДЧИК:</w:t>
            </w:r>
          </w:p>
        </w:tc>
      </w:tr>
      <w:tr w:rsidR="006D05BB" w:rsidRPr="006D05BB" w14:paraId="55A26F12" w14:textId="77777777" w:rsidTr="000236D0">
        <w:trPr>
          <w:trHeight w:val="2400"/>
        </w:trPr>
        <w:tc>
          <w:tcPr>
            <w:tcW w:w="5240" w:type="dxa"/>
            <w:tcBorders>
              <w:top w:val="single" w:sz="4" w:space="0" w:color="auto"/>
              <w:left w:val="single" w:sz="4" w:space="0" w:color="auto"/>
              <w:bottom w:val="single" w:sz="4" w:space="0" w:color="auto"/>
              <w:right w:val="single" w:sz="4" w:space="0" w:color="auto"/>
            </w:tcBorders>
          </w:tcPr>
          <w:p w14:paraId="4361DCAD" w14:textId="77777777" w:rsidR="006D05BB" w:rsidRPr="006D05BB" w:rsidRDefault="006D05BB" w:rsidP="006D05BB">
            <w:pPr>
              <w:widowControl w:val="0"/>
              <w:autoSpaceDE w:val="0"/>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lastRenderedPageBreak/>
              <w:t>Администрация Верхореченского сельского поселения Бахчисарайского района Республики Крым</w:t>
            </w:r>
          </w:p>
          <w:p w14:paraId="1C5BB5D6"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Адрес : 298460, Республики Крым, Бахчисарайский р-он ,</w:t>
            </w:r>
          </w:p>
          <w:p w14:paraId="055B962E"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с. Верхоречье ул.Советская,10</w:t>
            </w:r>
          </w:p>
          <w:p w14:paraId="259D2879"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ИНН/КПП 9104002383 / 910401001</w:t>
            </w:r>
          </w:p>
          <w:p w14:paraId="1926618E"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 xml:space="preserve">ОКПО 00761667 </w:t>
            </w:r>
          </w:p>
          <w:p w14:paraId="707955E1"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 xml:space="preserve">ОГРН 1149102111542    </w:t>
            </w:r>
          </w:p>
          <w:p w14:paraId="79E09C02"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БИК 013510002</w:t>
            </w:r>
          </w:p>
          <w:p w14:paraId="38CE01EC"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Р/сч  03231643356044087500</w:t>
            </w:r>
          </w:p>
          <w:p w14:paraId="522C84B0"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К/с  40102810645370000035</w:t>
            </w:r>
          </w:p>
          <w:p w14:paraId="10EB387F"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л/с  03753207440</w:t>
            </w:r>
          </w:p>
          <w:p w14:paraId="2AE30A79"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в   ОТДЕЛЕНИЕ РЕСПУБЛИКА КРЫМ БАНКА РОССИИ//УФК по Республике Крым г. Симферополь</w:t>
            </w:r>
          </w:p>
          <w:p w14:paraId="63158F7C"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eastAsia="ar-SA"/>
              </w:rPr>
              <w:t>Телефон: +7978 0756172</w:t>
            </w:r>
          </w:p>
          <w:p w14:paraId="4D2E657B"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r w:rsidRPr="006D05BB">
              <w:rPr>
                <w:rFonts w:ascii="Times New Roman" w:eastAsia="Times New Roman" w:hAnsi="Times New Roman" w:cs="Times New Roman"/>
                <w:bCs/>
                <w:color w:val="auto"/>
                <w:lang w:val="en-US" w:eastAsia="ar-SA"/>
              </w:rPr>
              <w:t>e</w:t>
            </w:r>
            <w:r w:rsidRPr="006D05BB">
              <w:rPr>
                <w:rFonts w:ascii="Times New Roman" w:eastAsia="Times New Roman" w:hAnsi="Times New Roman" w:cs="Times New Roman"/>
                <w:bCs/>
                <w:color w:val="auto"/>
                <w:lang w:eastAsia="ar-SA"/>
              </w:rPr>
              <w:t>-</w:t>
            </w:r>
            <w:r w:rsidRPr="006D05BB">
              <w:rPr>
                <w:rFonts w:ascii="Times New Roman" w:eastAsia="Times New Roman" w:hAnsi="Times New Roman" w:cs="Times New Roman"/>
                <w:bCs/>
                <w:color w:val="auto"/>
                <w:lang w:val="en-US" w:eastAsia="ar-SA"/>
              </w:rPr>
              <w:t>mail</w:t>
            </w:r>
            <w:r w:rsidRPr="006D05BB">
              <w:rPr>
                <w:rFonts w:ascii="Times New Roman" w:eastAsia="Times New Roman" w:hAnsi="Times New Roman" w:cs="Times New Roman"/>
                <w:bCs/>
                <w:color w:val="auto"/>
                <w:lang w:eastAsia="ar-SA"/>
              </w:rPr>
              <w:t xml:space="preserve">: </w:t>
            </w:r>
            <w:hyperlink r:id="rId24" w:history="1">
              <w:r w:rsidRPr="006D05BB">
                <w:rPr>
                  <w:rFonts w:ascii="Times New Roman" w:eastAsia="Times New Roman" w:hAnsi="Times New Roman" w:cs="Times New Roman"/>
                  <w:bCs/>
                  <w:color w:val="000080"/>
                  <w:u w:val="single"/>
                  <w:lang w:val="en-US" w:eastAsia="ar-SA"/>
                </w:rPr>
                <w:t>kacha</w:t>
              </w:r>
              <w:r w:rsidRPr="006D05BB">
                <w:rPr>
                  <w:rFonts w:ascii="Times New Roman" w:eastAsia="Times New Roman" w:hAnsi="Times New Roman" w:cs="Times New Roman"/>
                  <w:bCs/>
                  <w:color w:val="000080"/>
                  <w:u w:val="single"/>
                  <w:lang w:eastAsia="ar-SA"/>
                </w:rPr>
                <w:t>_</w:t>
              </w:r>
              <w:r w:rsidRPr="006D05BB">
                <w:rPr>
                  <w:rFonts w:ascii="Times New Roman" w:eastAsia="Times New Roman" w:hAnsi="Times New Roman" w:cs="Times New Roman"/>
                  <w:bCs/>
                  <w:color w:val="000080"/>
                  <w:u w:val="single"/>
                  <w:lang w:val="en-US" w:eastAsia="ar-SA"/>
                </w:rPr>
                <w:t>sovet</w:t>
              </w:r>
              <w:r w:rsidRPr="006D05BB">
                <w:rPr>
                  <w:rFonts w:ascii="Times New Roman" w:eastAsia="Times New Roman" w:hAnsi="Times New Roman" w:cs="Times New Roman"/>
                  <w:bCs/>
                  <w:color w:val="000080"/>
                  <w:u w:val="single"/>
                  <w:lang w:eastAsia="ar-SA"/>
                </w:rPr>
                <w:t>@</w:t>
              </w:r>
              <w:r w:rsidRPr="006D05BB">
                <w:rPr>
                  <w:rFonts w:ascii="Times New Roman" w:eastAsia="Times New Roman" w:hAnsi="Times New Roman" w:cs="Times New Roman"/>
                  <w:bCs/>
                  <w:color w:val="000080"/>
                  <w:u w:val="single"/>
                  <w:lang w:val="en-US" w:eastAsia="ar-SA"/>
                </w:rPr>
                <w:t>mail</w:t>
              </w:r>
              <w:r w:rsidRPr="006D05BB">
                <w:rPr>
                  <w:rFonts w:ascii="Times New Roman" w:eastAsia="Times New Roman" w:hAnsi="Times New Roman" w:cs="Times New Roman"/>
                  <w:bCs/>
                  <w:color w:val="000080"/>
                  <w:u w:val="single"/>
                  <w:lang w:eastAsia="ar-SA"/>
                </w:rPr>
                <w:t>.</w:t>
              </w:r>
              <w:r w:rsidRPr="006D05BB">
                <w:rPr>
                  <w:rFonts w:ascii="Times New Roman" w:eastAsia="Times New Roman" w:hAnsi="Times New Roman" w:cs="Times New Roman"/>
                  <w:bCs/>
                  <w:color w:val="000080"/>
                  <w:u w:val="single"/>
                  <w:lang w:val="en-US" w:eastAsia="ar-SA"/>
                </w:rPr>
                <w:t>ru</w:t>
              </w:r>
            </w:hyperlink>
          </w:p>
          <w:p w14:paraId="07F80CEF" w14:textId="77777777" w:rsidR="006D05BB" w:rsidRPr="006D05BB" w:rsidRDefault="006D05BB" w:rsidP="006D05BB">
            <w:pPr>
              <w:widowControl w:val="0"/>
              <w:autoSpaceDE w:val="0"/>
              <w:rPr>
                <w:rFonts w:ascii="Times New Roman" w:eastAsia="Times New Roman" w:hAnsi="Times New Roman" w:cs="Times New Roman"/>
                <w:bCs/>
                <w:color w:val="auto"/>
                <w:lang w:eastAsia="ar-SA"/>
              </w:rPr>
            </w:pPr>
          </w:p>
          <w:p w14:paraId="5214D9DB" w14:textId="77777777" w:rsidR="006D05BB" w:rsidRPr="006D05BB" w:rsidRDefault="006D05BB" w:rsidP="006D05BB">
            <w:pPr>
              <w:widowControl w:val="0"/>
              <w:autoSpaceDE w:val="0"/>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Председатель Верхореченского сельского совета-глава администрации Верхореченского сельского поселения</w:t>
            </w:r>
          </w:p>
          <w:p w14:paraId="04F686C5" w14:textId="77777777" w:rsidR="006D05BB" w:rsidRPr="006D05BB" w:rsidRDefault="006D05BB" w:rsidP="006D05BB">
            <w:pPr>
              <w:widowControl w:val="0"/>
              <w:autoSpaceDE w:val="0"/>
              <w:rPr>
                <w:rFonts w:ascii="Times New Roman" w:eastAsia="Times New Roman" w:hAnsi="Times New Roman" w:cs="Times New Roman"/>
                <w:b/>
                <w:color w:val="auto"/>
                <w:lang w:eastAsia="ar-SA"/>
              </w:rPr>
            </w:pPr>
          </w:p>
          <w:p w14:paraId="009CEFBD" w14:textId="77777777" w:rsidR="006D05BB" w:rsidRPr="006D05BB" w:rsidRDefault="006D05BB" w:rsidP="006D05BB">
            <w:pPr>
              <w:widowControl w:val="0"/>
              <w:autoSpaceDE w:val="0"/>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_______________________Османова К.Н.</w:t>
            </w:r>
          </w:p>
          <w:p w14:paraId="1FA5D3AB" w14:textId="77777777" w:rsidR="006D05BB" w:rsidRPr="006D05BB" w:rsidRDefault="006D05BB" w:rsidP="006D05BB">
            <w:pPr>
              <w:widowControl w:val="0"/>
              <w:autoSpaceDE w:val="0"/>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М.П.</w:t>
            </w:r>
          </w:p>
          <w:p w14:paraId="37B60ED4" w14:textId="77777777" w:rsidR="006D05BB" w:rsidRPr="006D05BB" w:rsidRDefault="006D05BB" w:rsidP="006D05BB">
            <w:pPr>
              <w:rPr>
                <w:rFonts w:ascii="Times New Roman" w:eastAsia="Times New Roman" w:hAnsi="Times New Roman" w:cs="Times New Roman"/>
                <w:color w:val="auto"/>
                <w:lang w:eastAsia="ar-SA"/>
              </w:rPr>
            </w:pPr>
          </w:p>
        </w:tc>
        <w:tc>
          <w:tcPr>
            <w:tcW w:w="4366" w:type="dxa"/>
            <w:tcBorders>
              <w:top w:val="single" w:sz="4" w:space="0" w:color="auto"/>
              <w:left w:val="single" w:sz="4" w:space="0" w:color="auto"/>
              <w:bottom w:val="single" w:sz="4" w:space="0" w:color="auto"/>
              <w:right w:val="single" w:sz="4" w:space="0" w:color="auto"/>
            </w:tcBorders>
          </w:tcPr>
          <w:p w14:paraId="5E63B9D6"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32DD2E98"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6A514D9D" w14:textId="77777777" w:rsidR="006D05BB" w:rsidRPr="006D05BB" w:rsidRDefault="006D05BB" w:rsidP="006D05BB">
            <w:pPr>
              <w:widowControl w:val="0"/>
              <w:autoSpaceDE w:val="0"/>
              <w:ind w:right="1026"/>
              <w:rPr>
                <w:rFonts w:ascii="Times New Roman" w:eastAsia="Times New Roman" w:hAnsi="Times New Roman" w:cs="Times New Roman"/>
                <w:color w:val="auto"/>
                <w:lang w:eastAsia="ar-SA"/>
              </w:rPr>
            </w:pPr>
          </w:p>
          <w:p w14:paraId="4C1B7C6A"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5580DC6D"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4B952D58"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34F96A74"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5F75A3AE"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3F152540"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2942D654"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04251256"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1D3D1B1A"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4C456E37"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1EA20F8C"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4A3B1FFC"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5946F43E"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1214C55E"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41E46EA1"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7374FB44"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69D8454E"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28E7A6DE"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59F94AD8"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4BB92326"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p>
          <w:p w14:paraId="18864B1D" w14:textId="77777777" w:rsidR="006D05BB" w:rsidRPr="006D05BB" w:rsidRDefault="006D05BB" w:rsidP="006D05BB">
            <w:pPr>
              <w:widowControl w:val="0"/>
              <w:autoSpaceDE w:val="0"/>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 xml:space="preserve">___________________                           </w:t>
            </w:r>
          </w:p>
          <w:p w14:paraId="72FC56FF" w14:textId="77777777" w:rsidR="006D05BB" w:rsidRPr="006D05BB" w:rsidRDefault="006D05BB" w:rsidP="006D05BB">
            <w:pPr>
              <w:rPr>
                <w:rFonts w:ascii="Times New Roman" w:eastAsia="Times New Roman" w:hAnsi="Times New Roman" w:cs="Times New Roman"/>
                <w:caps/>
                <w:color w:val="auto"/>
                <w:lang w:eastAsia="ar-SA"/>
              </w:rPr>
            </w:pPr>
            <w:r w:rsidRPr="006D05BB">
              <w:rPr>
                <w:rFonts w:ascii="Times New Roman" w:eastAsia="Times New Roman" w:hAnsi="Times New Roman" w:cs="Times New Roman"/>
                <w:caps/>
                <w:color w:val="auto"/>
                <w:lang w:eastAsia="ar-SA"/>
              </w:rPr>
              <w:t>М.П.</w:t>
            </w:r>
          </w:p>
        </w:tc>
      </w:tr>
    </w:tbl>
    <w:p w14:paraId="538BD7E2" w14:textId="77777777" w:rsidR="006D05BB" w:rsidRPr="006D05BB" w:rsidRDefault="006D05BB" w:rsidP="006D05BB">
      <w:pPr>
        <w:rPr>
          <w:rFonts w:ascii="Times New Roman" w:eastAsia="Times New Roman" w:hAnsi="Times New Roman" w:cs="Times New Roman"/>
          <w:color w:val="auto"/>
          <w:lang w:eastAsia="ar-SA"/>
        </w:rPr>
      </w:pPr>
    </w:p>
    <w:p w14:paraId="36E5EAD8"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75B60492"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96766E9"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96CDE69"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5C3B16E6"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74876C46"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7CB2C8F0"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0541D1A"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F05BBA2"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7C47606"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58992E7"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340CEB6"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5E08378"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2F57B1E"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38602055"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581F218D"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50E3DC87"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35003CD"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1D4E54F5"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56BF9A6C"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39D7A7CD"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2A1684AB"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53B699E3"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1F52556D" w14:textId="77777777" w:rsid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111258A9"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2D6F2FF8"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r w:rsidRPr="006D05BB">
        <w:rPr>
          <w:rFonts w:ascii="Times New Roman" w:eastAsia="Times New Roman" w:hAnsi="Times New Roman" w:cs="Times New Roman"/>
          <w:color w:val="auto"/>
          <w:szCs w:val="22"/>
          <w:lang w:eastAsia="en-US"/>
        </w:rPr>
        <w:lastRenderedPageBreak/>
        <w:t>Приложение № 1</w:t>
      </w:r>
    </w:p>
    <w:p w14:paraId="1D900C38"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r w:rsidRPr="006D05BB">
        <w:rPr>
          <w:rFonts w:ascii="Times New Roman" w:eastAsia="Times New Roman" w:hAnsi="Times New Roman" w:cs="Times New Roman"/>
          <w:color w:val="auto"/>
          <w:szCs w:val="22"/>
          <w:lang w:eastAsia="en-US"/>
        </w:rPr>
        <w:t>к Контракту от «____» ___________ 2023 г.</w:t>
      </w:r>
    </w:p>
    <w:p w14:paraId="3A3192FE"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r w:rsidRPr="006D05BB">
        <w:rPr>
          <w:rFonts w:ascii="Times New Roman" w:eastAsia="Times New Roman" w:hAnsi="Times New Roman" w:cs="Times New Roman"/>
          <w:color w:val="auto"/>
          <w:szCs w:val="22"/>
          <w:lang w:eastAsia="en-US"/>
        </w:rPr>
        <w:t>№ ______________</w:t>
      </w:r>
    </w:p>
    <w:p w14:paraId="1AE0DB2A"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r w:rsidRPr="006D05BB">
        <w:rPr>
          <w:rFonts w:ascii="Times New Roman" w:eastAsia="Times New Roman" w:hAnsi="Times New Roman" w:cs="Times New Roman"/>
          <w:color w:val="auto"/>
          <w:szCs w:val="22"/>
          <w:lang w:eastAsia="en-US"/>
        </w:rPr>
        <w:t>СМЕТНАЯ ДОКУМЕНТАЦИЯ</w:t>
      </w:r>
    </w:p>
    <w:p w14:paraId="3F449946"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r w:rsidRPr="006D05BB">
        <w:rPr>
          <w:rFonts w:ascii="Times New Roman" w:eastAsia="Times New Roman" w:hAnsi="Times New Roman" w:cs="Times New Roman"/>
          <w:color w:val="auto"/>
          <w:szCs w:val="22"/>
          <w:lang w:eastAsia="en-US"/>
        </w:rPr>
        <w:t>(сводный сметный расчет, локальный сметный расчет, ведомость объемов работ, локальный ресурсный сметный расчет приложены к настоящему контракту в виде отдельных документов)</w:t>
      </w:r>
    </w:p>
    <w:p w14:paraId="45B8E30D"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0EB54A5"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3F1B1F80"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0E943803"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7357BA4"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09D53765"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53BAD7FC"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1FCC486"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190C2AB0"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02CE6BE5" w14:textId="77777777" w:rsidR="006D05BB" w:rsidRPr="006D05BB" w:rsidRDefault="006D05BB" w:rsidP="006D05BB">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40DEE62" w14:textId="77777777" w:rsidR="006D05BB" w:rsidRPr="006D05BB" w:rsidRDefault="006D05BB" w:rsidP="006D05BB">
      <w:pPr>
        <w:spacing w:after="120"/>
        <w:ind w:firstLine="709"/>
        <w:jc w:val="both"/>
        <w:rPr>
          <w:rFonts w:ascii="Times New Roman" w:eastAsia="Times New Roman" w:hAnsi="Times New Roman" w:cs="Times New Roman"/>
          <w:bCs/>
          <w:color w:val="auto"/>
          <w:lang w:eastAsia="ar-SA"/>
        </w:rPr>
      </w:pPr>
    </w:p>
    <w:p w14:paraId="657EF64D" w14:textId="77777777" w:rsidR="006D05BB" w:rsidRPr="006D05BB" w:rsidRDefault="006D05BB" w:rsidP="006D05BB">
      <w:pPr>
        <w:spacing w:after="120"/>
        <w:ind w:firstLine="709"/>
        <w:jc w:val="both"/>
        <w:rPr>
          <w:rFonts w:ascii="Times New Roman" w:eastAsia="Times New Roman" w:hAnsi="Times New Roman" w:cs="Times New Roman"/>
          <w:bCs/>
          <w:color w:val="auto"/>
          <w:lang w:eastAsia="ar-SA"/>
        </w:rPr>
      </w:pPr>
    </w:p>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6D05BB" w:rsidRPr="006D05BB" w14:paraId="5979D050" w14:textId="77777777" w:rsidTr="000236D0">
        <w:trPr>
          <w:jc w:val="center"/>
        </w:trPr>
        <w:tc>
          <w:tcPr>
            <w:tcW w:w="5103" w:type="dxa"/>
            <w:tcBorders>
              <w:top w:val="single" w:sz="4" w:space="0" w:color="FFFFFF"/>
              <w:left w:val="single" w:sz="4" w:space="0" w:color="FFFFFF"/>
              <w:bottom w:val="single" w:sz="4" w:space="0" w:color="FFFFFF"/>
              <w:right w:val="single" w:sz="4" w:space="0" w:color="FFFFFF"/>
            </w:tcBorders>
          </w:tcPr>
          <w:p w14:paraId="52BBCA81" w14:textId="77777777" w:rsidR="006D05BB" w:rsidRPr="006D05BB" w:rsidRDefault="006D05BB" w:rsidP="006D05BB">
            <w:pPr>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Заказчик</w:t>
            </w:r>
          </w:p>
          <w:p w14:paraId="09548B3C" w14:textId="77777777" w:rsidR="006D05BB" w:rsidRPr="006D05BB" w:rsidRDefault="006D05BB" w:rsidP="006D05BB">
            <w:pPr>
              <w:rPr>
                <w:rFonts w:ascii="Times New Roman" w:eastAsia="Times New Roman" w:hAnsi="Times New Roman" w:cs="Times New Roman"/>
                <w:b/>
                <w:bCs/>
                <w:color w:val="auto"/>
                <w:lang w:eastAsia="ar-SA"/>
              </w:rPr>
            </w:pPr>
            <w:r w:rsidRPr="006D05BB">
              <w:rPr>
                <w:rFonts w:ascii="Times New Roman" w:eastAsia="Times New Roman" w:hAnsi="Times New Roman" w:cs="Times New Roman"/>
                <w:b/>
                <w:color w:val="auto"/>
                <w:lang w:eastAsia="ar-SA"/>
              </w:rPr>
              <w:t>Администрация Верхореченского сельского поселения Бахчисарайского района Республики Крым</w:t>
            </w:r>
          </w:p>
        </w:tc>
        <w:tc>
          <w:tcPr>
            <w:tcW w:w="5103" w:type="dxa"/>
            <w:tcBorders>
              <w:top w:val="single" w:sz="4" w:space="0" w:color="FFFFFF"/>
              <w:left w:val="single" w:sz="4" w:space="0" w:color="FFFFFF"/>
              <w:bottom w:val="single" w:sz="4" w:space="0" w:color="FFFFFF"/>
              <w:right w:val="single" w:sz="4" w:space="0" w:color="FFFFFF"/>
            </w:tcBorders>
          </w:tcPr>
          <w:p w14:paraId="0B6E4482" w14:textId="77777777" w:rsidR="006D05BB" w:rsidRPr="006D05BB" w:rsidRDefault="006D05BB" w:rsidP="006D05BB">
            <w:pPr>
              <w:rPr>
                <w:rFonts w:ascii="Times New Roman" w:eastAsia="Times New Roman" w:hAnsi="Times New Roman" w:cs="Times New Roman"/>
                <w:b/>
                <w:color w:val="auto"/>
                <w:lang w:eastAsia="ar-SA"/>
              </w:rPr>
            </w:pPr>
            <w:r w:rsidRPr="006D05BB">
              <w:rPr>
                <w:rFonts w:ascii="Times New Roman" w:eastAsia="Times New Roman" w:hAnsi="Times New Roman" w:cs="Times New Roman"/>
                <w:b/>
                <w:color w:val="auto"/>
                <w:lang w:eastAsia="ar-SA"/>
              </w:rPr>
              <w:t>Подрядчик</w:t>
            </w:r>
          </w:p>
          <w:p w14:paraId="2046DC30" w14:textId="77777777" w:rsidR="006D05BB" w:rsidRPr="006D05BB" w:rsidRDefault="006D05BB" w:rsidP="006D05BB">
            <w:pPr>
              <w:rPr>
                <w:rFonts w:ascii="Times New Roman" w:eastAsia="Times New Roman" w:hAnsi="Times New Roman" w:cs="Times New Roman"/>
                <w:b/>
                <w:color w:val="7F7F7F"/>
                <w:lang w:eastAsia="ar-SA"/>
              </w:rPr>
            </w:pPr>
            <w:r w:rsidRPr="006D05BB">
              <w:rPr>
                <w:rFonts w:ascii="Times New Roman" w:eastAsia="Times New Roman" w:hAnsi="Times New Roman" w:cs="Times New Roman"/>
                <w:b/>
                <w:color w:val="7F7F7F"/>
                <w:lang w:eastAsia="ar-SA"/>
              </w:rPr>
              <w:t>Полное или сокращенное наименование</w:t>
            </w:r>
          </w:p>
        </w:tc>
      </w:tr>
      <w:tr w:rsidR="006D05BB" w:rsidRPr="006D05BB" w14:paraId="4F409E8C" w14:textId="77777777" w:rsidTr="000236D0">
        <w:trPr>
          <w:jc w:val="center"/>
        </w:trPr>
        <w:tc>
          <w:tcPr>
            <w:tcW w:w="5103" w:type="dxa"/>
            <w:tcBorders>
              <w:top w:val="single" w:sz="4" w:space="0" w:color="FFFFFF"/>
              <w:left w:val="single" w:sz="4" w:space="0" w:color="FFFFFF"/>
              <w:bottom w:val="single" w:sz="4" w:space="0" w:color="FFFFFF"/>
              <w:right w:val="single" w:sz="4" w:space="0" w:color="FFFFFF"/>
            </w:tcBorders>
          </w:tcPr>
          <w:p w14:paraId="313973B7" w14:textId="77777777" w:rsidR="006D05BB" w:rsidRPr="006D05BB" w:rsidRDefault="006D05BB" w:rsidP="006D05BB">
            <w:pPr>
              <w:rPr>
                <w:rFonts w:ascii="Times New Roman" w:eastAsia="Times New Roman" w:hAnsi="Times New Roman" w:cs="Times New Roman"/>
                <w:b/>
                <w:color w:val="auto"/>
                <w:lang w:eastAsia="ar-SA"/>
              </w:rPr>
            </w:pPr>
          </w:p>
        </w:tc>
        <w:tc>
          <w:tcPr>
            <w:tcW w:w="5103" w:type="dxa"/>
            <w:tcBorders>
              <w:top w:val="single" w:sz="4" w:space="0" w:color="FFFFFF"/>
              <w:left w:val="single" w:sz="4" w:space="0" w:color="FFFFFF"/>
              <w:bottom w:val="single" w:sz="4" w:space="0" w:color="FFFFFF"/>
              <w:right w:val="single" w:sz="4" w:space="0" w:color="FFFFFF"/>
            </w:tcBorders>
          </w:tcPr>
          <w:p w14:paraId="0419077B" w14:textId="77777777" w:rsidR="006D05BB" w:rsidRPr="006D05BB" w:rsidRDefault="006D05BB" w:rsidP="006D05BB">
            <w:pPr>
              <w:rPr>
                <w:rFonts w:ascii="Times New Roman" w:eastAsia="Times New Roman" w:hAnsi="Times New Roman" w:cs="Times New Roman"/>
                <w:b/>
                <w:color w:val="auto"/>
                <w:lang w:eastAsia="ar-SA"/>
              </w:rPr>
            </w:pPr>
          </w:p>
        </w:tc>
      </w:tr>
      <w:tr w:rsidR="006D05BB" w:rsidRPr="006D05BB" w14:paraId="5EEEDEF5" w14:textId="77777777" w:rsidTr="000236D0">
        <w:trPr>
          <w:jc w:val="center"/>
        </w:trPr>
        <w:tc>
          <w:tcPr>
            <w:tcW w:w="5103" w:type="dxa"/>
            <w:tcBorders>
              <w:top w:val="single" w:sz="4" w:space="0" w:color="FFFFFF"/>
              <w:left w:val="single" w:sz="4" w:space="0" w:color="FFFFFF"/>
              <w:bottom w:val="single" w:sz="4" w:space="0" w:color="FFFFFF"/>
              <w:right w:val="single" w:sz="4" w:space="0" w:color="FFFFFF"/>
            </w:tcBorders>
          </w:tcPr>
          <w:p w14:paraId="7D0F48C8" w14:textId="77777777" w:rsidR="006D05BB" w:rsidRPr="006D05BB" w:rsidRDefault="006D05BB" w:rsidP="006D05BB">
            <w:pPr>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Председатель Верхореченского сельского совета-глава администрации Верхореченского сельского поселения</w:t>
            </w:r>
          </w:p>
          <w:p w14:paraId="4E681E63" w14:textId="77777777" w:rsidR="006D05BB" w:rsidRPr="006D05BB" w:rsidRDefault="006D05BB" w:rsidP="006D05BB">
            <w:pPr>
              <w:rPr>
                <w:rFonts w:ascii="Times New Roman" w:eastAsia="Times New Roman" w:hAnsi="Times New Roman" w:cs="Times New Roman"/>
                <w:color w:val="auto"/>
                <w:lang w:eastAsia="ar-SA"/>
              </w:rPr>
            </w:pPr>
          </w:p>
        </w:tc>
        <w:tc>
          <w:tcPr>
            <w:tcW w:w="5103" w:type="dxa"/>
            <w:tcBorders>
              <w:top w:val="single" w:sz="4" w:space="0" w:color="FFFFFF"/>
              <w:left w:val="single" w:sz="4" w:space="0" w:color="FFFFFF"/>
              <w:bottom w:val="single" w:sz="4" w:space="0" w:color="FFFFFF"/>
              <w:right w:val="single" w:sz="4" w:space="0" w:color="FFFFFF"/>
            </w:tcBorders>
          </w:tcPr>
          <w:p w14:paraId="0B628E04" w14:textId="77777777" w:rsidR="006D05BB" w:rsidRPr="006D05BB" w:rsidRDefault="006D05BB" w:rsidP="006D05BB">
            <w:pPr>
              <w:rPr>
                <w:rFonts w:ascii="Times New Roman" w:eastAsia="Times New Roman" w:hAnsi="Times New Roman" w:cs="Times New Roman"/>
                <w:color w:val="7F7F7F"/>
                <w:lang w:eastAsia="ar-SA"/>
              </w:rPr>
            </w:pPr>
            <w:r w:rsidRPr="006D05BB">
              <w:rPr>
                <w:rFonts w:ascii="Times New Roman" w:eastAsia="Times New Roman" w:hAnsi="Times New Roman" w:cs="Times New Roman"/>
                <w:color w:val="7F7F7F"/>
                <w:lang w:eastAsia="ar-SA"/>
              </w:rPr>
              <w:t>Должность</w:t>
            </w:r>
          </w:p>
        </w:tc>
      </w:tr>
      <w:tr w:rsidR="006D05BB" w:rsidRPr="006D05BB" w14:paraId="557EFF80" w14:textId="77777777" w:rsidTr="000236D0">
        <w:trPr>
          <w:jc w:val="center"/>
        </w:trPr>
        <w:tc>
          <w:tcPr>
            <w:tcW w:w="5103" w:type="dxa"/>
            <w:tcBorders>
              <w:top w:val="single" w:sz="4" w:space="0" w:color="FFFFFF"/>
              <w:left w:val="single" w:sz="4" w:space="0" w:color="FFFFFF"/>
              <w:bottom w:val="single" w:sz="4" w:space="0" w:color="FFFFFF"/>
              <w:right w:val="single" w:sz="4" w:space="0" w:color="FFFFFF"/>
            </w:tcBorders>
            <w:hideMark/>
          </w:tcPr>
          <w:p w14:paraId="0CEC3CFE" w14:textId="77777777" w:rsidR="006D05BB" w:rsidRPr="006D05BB" w:rsidRDefault="006D05BB" w:rsidP="006D05BB">
            <w:pPr>
              <w:spacing w:before="40" w:after="40"/>
              <w:rPr>
                <w:rFonts w:ascii="Times New Roman" w:eastAsia="Times New Roman" w:hAnsi="Times New Roman" w:cs="Times New Roman"/>
                <w:color w:val="auto"/>
                <w:lang w:eastAsia="ar-SA"/>
              </w:rPr>
            </w:pPr>
            <w:r w:rsidRPr="006D05BB">
              <w:rPr>
                <w:rFonts w:ascii="Times New Roman" w:eastAsia="Times New Roman" w:hAnsi="Times New Roman" w:cs="Times New Roman"/>
                <w:color w:val="auto"/>
                <w:lang w:eastAsia="ar-SA"/>
              </w:rPr>
              <w:t>_____________________ / К.Н.Османова /</w:t>
            </w:r>
          </w:p>
        </w:tc>
        <w:tc>
          <w:tcPr>
            <w:tcW w:w="5103" w:type="dxa"/>
            <w:tcBorders>
              <w:top w:val="single" w:sz="4" w:space="0" w:color="FFFFFF"/>
              <w:left w:val="single" w:sz="4" w:space="0" w:color="FFFFFF"/>
              <w:bottom w:val="single" w:sz="4" w:space="0" w:color="FFFFFF"/>
              <w:right w:val="single" w:sz="4" w:space="0" w:color="FFFFFF"/>
            </w:tcBorders>
            <w:hideMark/>
          </w:tcPr>
          <w:p w14:paraId="5DEC8389" w14:textId="77777777" w:rsidR="006D05BB" w:rsidRPr="006D05BB" w:rsidRDefault="006D05BB" w:rsidP="006D05BB">
            <w:pPr>
              <w:rPr>
                <w:rFonts w:ascii="Times New Roman" w:eastAsia="Times New Roman" w:hAnsi="Times New Roman" w:cs="Times New Roman"/>
                <w:color w:val="7F7F7F"/>
                <w:lang w:eastAsia="ar-SA"/>
              </w:rPr>
            </w:pPr>
            <w:r w:rsidRPr="006D05BB">
              <w:rPr>
                <w:rFonts w:ascii="Times New Roman" w:eastAsia="Times New Roman" w:hAnsi="Times New Roman" w:cs="Times New Roman"/>
                <w:color w:val="7F7F7F"/>
                <w:lang w:eastAsia="ar-SA"/>
              </w:rPr>
              <w:t>_____________________ / Ф. И. О. /</w:t>
            </w:r>
          </w:p>
        </w:tc>
      </w:tr>
      <w:tr w:rsidR="006D05BB" w:rsidRPr="006D05BB" w14:paraId="1BE2C94E" w14:textId="77777777" w:rsidTr="000236D0">
        <w:trPr>
          <w:jc w:val="center"/>
        </w:trPr>
        <w:tc>
          <w:tcPr>
            <w:tcW w:w="5103" w:type="dxa"/>
            <w:tcBorders>
              <w:top w:val="single" w:sz="4" w:space="0" w:color="FFFFFF"/>
              <w:left w:val="single" w:sz="4" w:space="0" w:color="FFFFFF"/>
              <w:bottom w:val="single" w:sz="4" w:space="0" w:color="FFFFFF"/>
              <w:right w:val="single" w:sz="4" w:space="0" w:color="FFFFFF"/>
            </w:tcBorders>
            <w:hideMark/>
          </w:tcPr>
          <w:p w14:paraId="041CBE73" w14:textId="77777777" w:rsidR="006D05BB" w:rsidRPr="006D05BB" w:rsidRDefault="006D05BB" w:rsidP="006D05BB">
            <w:pPr>
              <w:rPr>
                <w:rFonts w:ascii="Times New Roman" w:eastAsia="Times New Roman" w:hAnsi="Times New Roman" w:cs="Times New Roman"/>
                <w:color w:val="auto"/>
                <w:vertAlign w:val="superscript"/>
                <w:lang w:eastAsia="ar-SA"/>
              </w:rPr>
            </w:pPr>
            <w:r w:rsidRPr="006D05BB">
              <w:rPr>
                <w:rFonts w:ascii="Times New Roman" w:eastAsia="Times New Roman" w:hAnsi="Times New Roman" w:cs="Times New Roman"/>
                <w:color w:val="auto"/>
                <w:lang w:eastAsia="ar-SA"/>
              </w:rPr>
              <w:t>М.П.</w:t>
            </w:r>
            <w:r w:rsidRPr="006D05BB">
              <w:rPr>
                <w:rFonts w:ascii="Times New Roman" w:eastAsia="Times New Roman" w:hAnsi="Times New Roman" w:cs="Times New Roman"/>
                <w:color w:val="auto"/>
                <w:vertAlign w:val="superscript"/>
                <w:lang w:eastAsia="ar-SA"/>
              </w:rPr>
              <w:t xml:space="preserve"> </w:t>
            </w:r>
          </w:p>
        </w:tc>
        <w:tc>
          <w:tcPr>
            <w:tcW w:w="5103" w:type="dxa"/>
            <w:tcBorders>
              <w:top w:val="single" w:sz="4" w:space="0" w:color="FFFFFF"/>
              <w:left w:val="single" w:sz="4" w:space="0" w:color="FFFFFF"/>
              <w:bottom w:val="single" w:sz="4" w:space="0" w:color="FFFFFF"/>
              <w:right w:val="single" w:sz="4" w:space="0" w:color="FFFFFF"/>
            </w:tcBorders>
            <w:hideMark/>
          </w:tcPr>
          <w:p w14:paraId="5DC2F94C" w14:textId="77777777" w:rsidR="006D05BB" w:rsidRPr="006D05BB" w:rsidRDefault="006D05BB" w:rsidP="006D05BB">
            <w:pPr>
              <w:rPr>
                <w:rFonts w:ascii="Times New Roman" w:eastAsia="Times New Roman" w:hAnsi="Times New Roman" w:cs="Times New Roman"/>
                <w:color w:val="7F7F7F"/>
                <w:lang w:eastAsia="ar-SA"/>
              </w:rPr>
            </w:pPr>
            <w:r w:rsidRPr="006D05BB">
              <w:rPr>
                <w:rFonts w:ascii="Times New Roman" w:eastAsia="Times New Roman" w:hAnsi="Times New Roman" w:cs="Times New Roman"/>
                <w:color w:val="7F7F7F"/>
                <w:lang w:eastAsia="ar-SA"/>
              </w:rPr>
              <w:t>М.П.</w:t>
            </w:r>
            <w:r w:rsidRPr="006D05BB">
              <w:rPr>
                <w:rFonts w:ascii="Times New Roman" w:eastAsia="Times New Roman" w:hAnsi="Times New Roman" w:cs="Times New Roman"/>
                <w:color w:val="7F7F7F"/>
                <w:vertAlign w:val="superscript"/>
                <w:lang w:eastAsia="ar-SA"/>
              </w:rPr>
              <w:t xml:space="preserve"> </w:t>
            </w:r>
            <w:r w:rsidRPr="006D05BB">
              <w:rPr>
                <w:rFonts w:ascii="Times New Roman" w:eastAsia="Times New Roman" w:hAnsi="Times New Roman" w:cs="Times New Roman"/>
                <w:color w:val="7F7F7F"/>
                <w:lang w:eastAsia="ar-SA"/>
              </w:rPr>
              <w:t>(при наличии)</w:t>
            </w:r>
          </w:p>
        </w:tc>
      </w:tr>
    </w:tbl>
    <w:p w14:paraId="66517001" w14:textId="77777777" w:rsidR="006D05BB" w:rsidRPr="006D05BB" w:rsidRDefault="006D05BB" w:rsidP="006D05BB">
      <w:pPr>
        <w:spacing w:after="120"/>
        <w:ind w:firstLine="709"/>
        <w:jc w:val="both"/>
        <w:rPr>
          <w:rFonts w:ascii="Times New Roman" w:eastAsia="Times New Roman" w:hAnsi="Times New Roman" w:cs="Times New Roman"/>
          <w:bCs/>
          <w:color w:val="auto"/>
          <w:lang w:eastAsia="ar-SA"/>
        </w:rPr>
      </w:pPr>
    </w:p>
    <w:p w14:paraId="5D42B8D1" w14:textId="77777777" w:rsidR="006D05BB" w:rsidRPr="006D05BB" w:rsidRDefault="006D05BB" w:rsidP="006D05BB">
      <w:pPr>
        <w:jc w:val="right"/>
        <w:rPr>
          <w:rFonts w:ascii="Times New Roman" w:eastAsia="Times New Roman" w:hAnsi="Times New Roman" w:cs="Times New Roman"/>
          <w:b/>
          <w:bCs/>
          <w:color w:val="auto"/>
          <w:sz w:val="22"/>
          <w:szCs w:val="22"/>
          <w:lang w:eastAsia="ar-SA"/>
        </w:rPr>
      </w:pPr>
    </w:p>
    <w:p w14:paraId="6B3583B1" w14:textId="77777777" w:rsidR="002C6B4D" w:rsidRPr="002C6B4D" w:rsidRDefault="002C6B4D" w:rsidP="002C6B4D">
      <w:pPr>
        <w:spacing w:after="120"/>
        <w:ind w:firstLine="709"/>
        <w:jc w:val="both"/>
        <w:rPr>
          <w:rFonts w:ascii="Times New Roman" w:eastAsia="Times New Roman" w:hAnsi="Times New Roman" w:cs="Times New Roman"/>
          <w:bCs/>
          <w:color w:val="auto"/>
          <w:lang w:eastAsia="ar-SA"/>
        </w:rPr>
      </w:pPr>
    </w:p>
    <w:p w14:paraId="2939ACF5" w14:textId="77777777" w:rsidR="002C6B4D" w:rsidRPr="002C6B4D" w:rsidRDefault="002C6B4D" w:rsidP="002C6B4D">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4EC62827" w14:textId="77777777" w:rsidR="002C6B4D" w:rsidRDefault="002C6B4D" w:rsidP="002C6B4D">
      <w:pPr>
        <w:widowControl w:val="0"/>
        <w:suppressAutoHyphens w:val="0"/>
        <w:autoSpaceDE w:val="0"/>
        <w:autoSpaceDN w:val="0"/>
        <w:jc w:val="right"/>
        <w:rPr>
          <w:rFonts w:ascii="Times New Roman" w:eastAsia="Times New Roman" w:hAnsi="Times New Roman" w:cs="Times New Roman"/>
          <w:color w:val="auto"/>
          <w:szCs w:val="22"/>
          <w:lang w:eastAsia="en-US"/>
        </w:rPr>
        <w:sectPr w:rsidR="002C6B4D" w:rsidSect="004F2F3A">
          <w:footerReference w:type="even" r:id="rId25"/>
          <w:footerReference w:type="default" r:id="rId26"/>
          <w:pgSz w:w="11906" w:h="16838"/>
          <w:pgMar w:top="851" w:right="836" w:bottom="606" w:left="993" w:header="362" w:footer="720" w:gutter="0"/>
          <w:cols w:space="720"/>
          <w:titlePg/>
          <w:docGrid w:linePitch="360"/>
        </w:sectPr>
      </w:pPr>
    </w:p>
    <w:p w14:paraId="62A01409" w14:textId="77777777" w:rsidR="002C6B4D" w:rsidRPr="002C6B4D" w:rsidRDefault="002C6B4D" w:rsidP="002C6B4D">
      <w:pPr>
        <w:jc w:val="right"/>
        <w:rPr>
          <w:rFonts w:ascii="Times New Roman" w:eastAsia="Times New Roman" w:hAnsi="Times New Roman" w:cs="Times New Roman"/>
          <w:b/>
          <w:bCs/>
          <w:color w:val="auto"/>
          <w:sz w:val="22"/>
          <w:szCs w:val="22"/>
          <w:lang w:eastAsia="ar-SA"/>
        </w:rPr>
      </w:pPr>
      <w:r w:rsidRPr="002C6B4D">
        <w:rPr>
          <w:rFonts w:ascii="Times New Roman" w:eastAsia="Times New Roman" w:hAnsi="Times New Roman" w:cs="Times New Roman"/>
          <w:b/>
          <w:bCs/>
          <w:color w:val="auto"/>
          <w:sz w:val="22"/>
          <w:szCs w:val="22"/>
          <w:lang w:eastAsia="ar-SA"/>
        </w:rPr>
        <w:lastRenderedPageBreak/>
        <w:t>Приложение № 2</w:t>
      </w:r>
    </w:p>
    <w:p w14:paraId="322D8CEA" w14:textId="77777777" w:rsidR="002C6B4D" w:rsidRPr="002C6B4D" w:rsidRDefault="002C6B4D" w:rsidP="002C6B4D">
      <w:pPr>
        <w:jc w:val="right"/>
        <w:rPr>
          <w:rFonts w:ascii="Times New Roman" w:eastAsia="Times New Roman" w:hAnsi="Times New Roman" w:cs="Times New Roman"/>
          <w:color w:val="auto"/>
          <w:sz w:val="22"/>
          <w:szCs w:val="22"/>
          <w:lang w:eastAsia="ar-SA"/>
        </w:rPr>
      </w:pPr>
      <w:r w:rsidRPr="002C6B4D">
        <w:rPr>
          <w:rFonts w:ascii="Times New Roman" w:eastAsia="Times New Roman" w:hAnsi="Times New Roman" w:cs="Times New Roman"/>
          <w:color w:val="auto"/>
          <w:sz w:val="22"/>
          <w:szCs w:val="22"/>
          <w:lang w:eastAsia="ar-SA"/>
        </w:rPr>
        <w:t>к контракту от «___» __________ 2023 г.</w:t>
      </w:r>
    </w:p>
    <w:p w14:paraId="1883B936" w14:textId="77777777" w:rsidR="002C6B4D" w:rsidRPr="002C6B4D" w:rsidRDefault="002C6B4D" w:rsidP="002C6B4D">
      <w:pPr>
        <w:jc w:val="right"/>
        <w:rPr>
          <w:rFonts w:ascii="Times New Roman" w:eastAsia="Times New Roman" w:hAnsi="Times New Roman" w:cs="Times New Roman"/>
          <w:color w:val="auto"/>
          <w:sz w:val="22"/>
          <w:szCs w:val="22"/>
          <w:lang w:eastAsia="ar-SA"/>
        </w:rPr>
      </w:pPr>
      <w:r w:rsidRPr="002C6B4D">
        <w:rPr>
          <w:rFonts w:ascii="Times New Roman" w:eastAsia="Times New Roman" w:hAnsi="Times New Roman" w:cs="Times New Roman"/>
          <w:color w:val="auto"/>
          <w:sz w:val="22"/>
          <w:szCs w:val="22"/>
          <w:lang w:eastAsia="ar-SA"/>
        </w:rPr>
        <w:t>№ _________________</w:t>
      </w:r>
    </w:p>
    <w:p w14:paraId="10651C0B" w14:textId="77777777" w:rsidR="002C6B4D" w:rsidRPr="002C6B4D" w:rsidRDefault="002C6B4D" w:rsidP="002C6B4D">
      <w:pPr>
        <w:spacing w:before="120" w:after="120"/>
        <w:jc w:val="right"/>
        <w:rPr>
          <w:rFonts w:ascii="Times New Roman" w:eastAsia="Times New Roman" w:hAnsi="Times New Roman" w:cs="Times New Roman"/>
          <w:b/>
          <w:bCs/>
          <w:color w:val="auto"/>
          <w:lang w:eastAsia="ar-SA"/>
        </w:rPr>
      </w:pPr>
      <w:r w:rsidRPr="002C6B4D">
        <w:rPr>
          <w:rFonts w:ascii="Times New Roman" w:eastAsia="Times New Roman" w:hAnsi="Times New Roman" w:cs="Times New Roman"/>
          <w:b/>
          <w:bCs/>
          <w:color w:val="auto"/>
          <w:sz w:val="22"/>
          <w:szCs w:val="22"/>
          <w:lang w:eastAsia="ar-SA"/>
        </w:rPr>
        <w:t>ПРОЕКТ</w:t>
      </w: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1280"/>
        <w:gridCol w:w="3891"/>
        <w:gridCol w:w="1022"/>
        <w:gridCol w:w="4930"/>
      </w:tblGrid>
      <w:tr w:rsidR="002C6B4D" w:rsidRPr="002C6B4D" w14:paraId="45BDEE18" w14:textId="77777777" w:rsidTr="009E693D">
        <w:tc>
          <w:tcPr>
            <w:tcW w:w="3730" w:type="dxa"/>
            <w:vAlign w:val="center"/>
          </w:tcPr>
          <w:p w14:paraId="11F19A28" w14:textId="77777777" w:rsidR="002C6B4D" w:rsidRPr="002C6B4D" w:rsidRDefault="002C6B4D" w:rsidP="002C6B4D">
            <w:pPr>
              <w:jc w:val="center"/>
              <w:rPr>
                <w:rFonts w:ascii="Times New Roman" w:eastAsia="Calibri" w:hAnsi="Times New Roman" w:cs="Times New Roman"/>
                <w:b/>
                <w:bCs/>
                <w:color w:val="auto"/>
                <w:sz w:val="20"/>
                <w:szCs w:val="20"/>
                <w:lang w:eastAsia="ar-SA"/>
              </w:rPr>
            </w:pPr>
          </w:p>
        </w:tc>
        <w:tc>
          <w:tcPr>
            <w:tcW w:w="1280" w:type="dxa"/>
            <w:vAlign w:val="center"/>
          </w:tcPr>
          <w:p w14:paraId="7CB3A0EE" w14:textId="77777777" w:rsidR="002C6B4D" w:rsidRPr="002C6B4D" w:rsidRDefault="002C6B4D" w:rsidP="002C6B4D">
            <w:pPr>
              <w:rPr>
                <w:rFonts w:ascii="Times New Roman" w:eastAsia="Calibri" w:hAnsi="Times New Roman" w:cs="Times New Roman"/>
                <w:b/>
                <w:bCs/>
                <w:color w:val="auto"/>
                <w:sz w:val="20"/>
                <w:szCs w:val="20"/>
                <w:lang w:eastAsia="ar-SA"/>
              </w:rPr>
            </w:pPr>
          </w:p>
        </w:tc>
        <w:tc>
          <w:tcPr>
            <w:tcW w:w="3891" w:type="dxa"/>
            <w:vAlign w:val="center"/>
          </w:tcPr>
          <w:p w14:paraId="1231D7B4" w14:textId="77777777" w:rsidR="002C6B4D" w:rsidRPr="002C6B4D" w:rsidRDefault="002C6B4D" w:rsidP="002C6B4D">
            <w:pPr>
              <w:jc w:val="center"/>
              <w:rPr>
                <w:rFonts w:ascii="Times New Roman" w:eastAsia="Calibri" w:hAnsi="Times New Roman" w:cs="Times New Roman"/>
                <w:b/>
                <w:bCs/>
                <w:color w:val="auto"/>
                <w:sz w:val="20"/>
                <w:szCs w:val="20"/>
                <w:lang w:eastAsia="ar-SA"/>
              </w:rPr>
            </w:pPr>
          </w:p>
        </w:tc>
        <w:tc>
          <w:tcPr>
            <w:tcW w:w="1022" w:type="dxa"/>
            <w:vAlign w:val="center"/>
          </w:tcPr>
          <w:p w14:paraId="1D2CD701" w14:textId="77777777" w:rsidR="002C6B4D" w:rsidRPr="002C6B4D" w:rsidRDefault="002C6B4D" w:rsidP="002C6B4D">
            <w:pPr>
              <w:jc w:val="right"/>
              <w:rPr>
                <w:rFonts w:ascii="Times New Roman" w:eastAsia="Calibri" w:hAnsi="Times New Roman" w:cs="Times New Roman"/>
                <w:b/>
                <w:bCs/>
                <w:color w:val="auto"/>
                <w:sz w:val="20"/>
                <w:szCs w:val="20"/>
                <w:lang w:eastAsia="ar-SA"/>
              </w:rPr>
            </w:pPr>
          </w:p>
        </w:tc>
        <w:tc>
          <w:tcPr>
            <w:tcW w:w="4930" w:type="dxa"/>
            <w:vAlign w:val="center"/>
          </w:tcPr>
          <w:p w14:paraId="5C410732" w14:textId="77777777" w:rsidR="002C6B4D" w:rsidRPr="002C6B4D" w:rsidRDefault="002C6B4D" w:rsidP="002C6B4D">
            <w:pPr>
              <w:jc w:val="center"/>
              <w:rPr>
                <w:rFonts w:ascii="Times New Roman" w:eastAsia="Calibri" w:hAnsi="Times New Roman" w:cs="Times New Roman"/>
                <w:b/>
                <w:bCs/>
                <w:color w:val="auto"/>
                <w:sz w:val="20"/>
                <w:szCs w:val="20"/>
                <w:lang w:eastAsia="ar-SA"/>
              </w:rPr>
            </w:pPr>
            <w:r w:rsidRPr="002C6B4D">
              <w:rPr>
                <w:rFonts w:ascii="Times New Roman" w:eastAsia="Calibri" w:hAnsi="Times New Roman" w:cs="Times New Roman"/>
                <w:b/>
                <w:bCs/>
                <w:color w:val="auto"/>
                <w:sz w:val="20"/>
                <w:szCs w:val="20"/>
                <w:lang w:eastAsia="ar-SA"/>
              </w:rPr>
              <w:t>УТВЕРЖДАЮ</w:t>
            </w:r>
          </w:p>
        </w:tc>
      </w:tr>
      <w:tr w:rsidR="002C6B4D" w:rsidRPr="002C6B4D" w14:paraId="27531A34" w14:textId="77777777" w:rsidTr="009E693D">
        <w:tc>
          <w:tcPr>
            <w:tcW w:w="3730" w:type="dxa"/>
            <w:vAlign w:val="center"/>
          </w:tcPr>
          <w:p w14:paraId="2263DBE6" w14:textId="77777777" w:rsidR="002C6B4D" w:rsidRPr="002C6B4D" w:rsidRDefault="002C6B4D" w:rsidP="002C6B4D">
            <w:pPr>
              <w:rPr>
                <w:rFonts w:ascii="Times New Roman" w:eastAsia="Calibri" w:hAnsi="Times New Roman" w:cs="Times New Roman"/>
                <w:b/>
                <w:bCs/>
                <w:color w:val="auto"/>
                <w:sz w:val="20"/>
                <w:szCs w:val="20"/>
                <w:lang w:eastAsia="ar-SA"/>
              </w:rPr>
            </w:pPr>
            <w:r w:rsidRPr="002C6B4D">
              <w:rPr>
                <w:rFonts w:ascii="Times New Roman" w:eastAsia="Calibri" w:hAnsi="Times New Roman" w:cs="Times New Roman"/>
                <w:b/>
                <w:bCs/>
                <w:color w:val="auto"/>
                <w:sz w:val="20"/>
                <w:szCs w:val="20"/>
                <w:lang w:eastAsia="ar-SA"/>
              </w:rPr>
              <w:t>ПОДРЯДЧИК</w:t>
            </w:r>
          </w:p>
        </w:tc>
        <w:tc>
          <w:tcPr>
            <w:tcW w:w="1280" w:type="dxa"/>
            <w:vAlign w:val="center"/>
          </w:tcPr>
          <w:p w14:paraId="6BF7BD7A" w14:textId="77777777" w:rsidR="002C6B4D" w:rsidRPr="002C6B4D" w:rsidRDefault="002C6B4D" w:rsidP="002C6B4D">
            <w:pPr>
              <w:rPr>
                <w:rFonts w:ascii="Times New Roman" w:eastAsia="Calibri" w:hAnsi="Times New Roman" w:cs="Times New Roman"/>
                <w:b/>
                <w:bCs/>
                <w:color w:val="auto"/>
                <w:sz w:val="20"/>
                <w:szCs w:val="20"/>
                <w:lang w:eastAsia="ar-SA"/>
              </w:rPr>
            </w:pPr>
          </w:p>
        </w:tc>
        <w:tc>
          <w:tcPr>
            <w:tcW w:w="3891" w:type="dxa"/>
            <w:vAlign w:val="center"/>
          </w:tcPr>
          <w:p w14:paraId="1A2CD0A2"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1022" w:type="dxa"/>
            <w:vAlign w:val="center"/>
          </w:tcPr>
          <w:p w14:paraId="444C8C20" w14:textId="77777777" w:rsidR="002C6B4D" w:rsidRPr="002C6B4D" w:rsidRDefault="002C6B4D" w:rsidP="002C6B4D">
            <w:pPr>
              <w:jc w:val="right"/>
              <w:rPr>
                <w:rFonts w:ascii="Times New Roman" w:eastAsia="Calibri" w:hAnsi="Times New Roman" w:cs="Times New Roman"/>
                <w:b/>
                <w:bCs/>
                <w:color w:val="auto"/>
                <w:sz w:val="20"/>
                <w:szCs w:val="20"/>
                <w:lang w:eastAsia="ar-SA"/>
              </w:rPr>
            </w:pPr>
          </w:p>
        </w:tc>
        <w:tc>
          <w:tcPr>
            <w:tcW w:w="4930" w:type="dxa"/>
            <w:vAlign w:val="center"/>
          </w:tcPr>
          <w:p w14:paraId="47A88715" w14:textId="77777777" w:rsidR="002C6B4D" w:rsidRPr="002C6B4D" w:rsidRDefault="002C6B4D" w:rsidP="002C6B4D">
            <w:pPr>
              <w:rPr>
                <w:rFonts w:ascii="Times New Roman" w:eastAsia="Calibri" w:hAnsi="Times New Roman" w:cs="Times New Roman"/>
                <w:b/>
                <w:bCs/>
                <w:color w:val="auto"/>
                <w:sz w:val="20"/>
                <w:szCs w:val="20"/>
                <w:lang w:eastAsia="ar-SA"/>
              </w:rPr>
            </w:pPr>
            <w:r w:rsidRPr="002C6B4D">
              <w:rPr>
                <w:rFonts w:ascii="Times New Roman" w:eastAsia="Calibri" w:hAnsi="Times New Roman" w:cs="Times New Roman"/>
                <w:b/>
                <w:bCs/>
                <w:color w:val="auto"/>
                <w:sz w:val="20"/>
                <w:szCs w:val="20"/>
                <w:lang w:eastAsia="ar-SA"/>
              </w:rPr>
              <w:t>ЗАКАЗЧИК</w:t>
            </w:r>
          </w:p>
        </w:tc>
      </w:tr>
      <w:tr w:rsidR="002C6B4D" w:rsidRPr="002C6B4D" w14:paraId="02D10E46" w14:textId="77777777" w:rsidTr="009E693D">
        <w:tc>
          <w:tcPr>
            <w:tcW w:w="3730" w:type="dxa"/>
            <w:vAlign w:val="center"/>
          </w:tcPr>
          <w:p w14:paraId="3A21141C"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1280" w:type="dxa"/>
            <w:vAlign w:val="center"/>
          </w:tcPr>
          <w:p w14:paraId="220D3A22"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3891" w:type="dxa"/>
            <w:vAlign w:val="center"/>
          </w:tcPr>
          <w:p w14:paraId="707BFA86"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1022" w:type="dxa"/>
            <w:vAlign w:val="center"/>
          </w:tcPr>
          <w:p w14:paraId="5F46CE27" w14:textId="77777777" w:rsidR="002C6B4D" w:rsidRPr="002C6B4D" w:rsidRDefault="002C6B4D" w:rsidP="002C6B4D">
            <w:pPr>
              <w:jc w:val="right"/>
              <w:rPr>
                <w:rFonts w:ascii="Times New Roman" w:eastAsia="Calibri" w:hAnsi="Times New Roman" w:cs="Times New Roman"/>
                <w:color w:val="auto"/>
                <w:sz w:val="20"/>
                <w:szCs w:val="20"/>
                <w:lang w:eastAsia="ar-SA"/>
              </w:rPr>
            </w:pPr>
          </w:p>
        </w:tc>
        <w:tc>
          <w:tcPr>
            <w:tcW w:w="4930" w:type="dxa"/>
            <w:vAlign w:val="center"/>
          </w:tcPr>
          <w:p w14:paraId="3A5FA887" w14:textId="77777777" w:rsidR="002C6B4D" w:rsidRPr="002C6B4D" w:rsidRDefault="002C6B4D" w:rsidP="002C6B4D">
            <w:pPr>
              <w:rPr>
                <w:rFonts w:ascii="Times New Roman" w:eastAsia="Calibri" w:hAnsi="Times New Roman" w:cs="Times New Roman"/>
                <w:color w:val="auto"/>
                <w:sz w:val="20"/>
                <w:szCs w:val="20"/>
                <w:lang w:eastAsia="ar-SA"/>
              </w:rPr>
            </w:pPr>
            <w:r w:rsidRPr="002C6B4D">
              <w:rPr>
                <w:rFonts w:ascii="Times New Roman" w:eastAsia="Calibri" w:hAnsi="Times New Roman" w:cs="Times New Roman"/>
                <w:color w:val="auto"/>
                <w:sz w:val="20"/>
                <w:szCs w:val="20"/>
                <w:lang w:eastAsia="ar-SA"/>
              </w:rPr>
              <w:t>Администрация Верхореченского сельского поселения Бахчисарайского района Республики Крым</w:t>
            </w:r>
          </w:p>
        </w:tc>
      </w:tr>
      <w:tr w:rsidR="002C6B4D" w:rsidRPr="002C6B4D" w14:paraId="26D64A73" w14:textId="77777777" w:rsidTr="009E693D">
        <w:tc>
          <w:tcPr>
            <w:tcW w:w="3730" w:type="dxa"/>
            <w:tcBorders>
              <w:bottom w:val="single" w:sz="4" w:space="0" w:color="auto"/>
            </w:tcBorders>
            <w:vAlign w:val="center"/>
          </w:tcPr>
          <w:p w14:paraId="291D54FE"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1280" w:type="dxa"/>
            <w:vAlign w:val="center"/>
          </w:tcPr>
          <w:p w14:paraId="65526BA4"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3891" w:type="dxa"/>
            <w:vAlign w:val="center"/>
          </w:tcPr>
          <w:p w14:paraId="25F85B7B"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1022" w:type="dxa"/>
            <w:vAlign w:val="center"/>
          </w:tcPr>
          <w:p w14:paraId="43DA3C8C" w14:textId="77777777" w:rsidR="002C6B4D" w:rsidRPr="002C6B4D" w:rsidRDefault="002C6B4D" w:rsidP="002C6B4D">
            <w:pPr>
              <w:jc w:val="right"/>
              <w:rPr>
                <w:rFonts w:ascii="Times New Roman" w:eastAsia="Calibri" w:hAnsi="Times New Roman" w:cs="Times New Roman"/>
                <w:color w:val="auto"/>
                <w:sz w:val="20"/>
                <w:szCs w:val="20"/>
                <w:lang w:eastAsia="ar-SA"/>
              </w:rPr>
            </w:pPr>
          </w:p>
        </w:tc>
        <w:tc>
          <w:tcPr>
            <w:tcW w:w="4930" w:type="dxa"/>
            <w:tcBorders>
              <w:bottom w:val="single" w:sz="4" w:space="0" w:color="auto"/>
            </w:tcBorders>
            <w:vAlign w:val="center"/>
          </w:tcPr>
          <w:p w14:paraId="2651AFE9" w14:textId="77777777" w:rsidR="002C6B4D" w:rsidRPr="002C6B4D" w:rsidRDefault="002C6B4D" w:rsidP="002C6B4D">
            <w:pPr>
              <w:rPr>
                <w:rFonts w:ascii="Times New Roman" w:eastAsia="Calibri" w:hAnsi="Times New Roman" w:cs="Times New Roman"/>
                <w:color w:val="auto"/>
                <w:sz w:val="20"/>
                <w:szCs w:val="20"/>
                <w:lang w:eastAsia="ar-SA"/>
              </w:rPr>
            </w:pPr>
            <w:r w:rsidRPr="002C6B4D">
              <w:rPr>
                <w:rFonts w:ascii="Times New Roman" w:eastAsia="Calibri" w:hAnsi="Times New Roman" w:cs="Times New Roman"/>
                <w:color w:val="auto"/>
                <w:sz w:val="20"/>
                <w:szCs w:val="20"/>
                <w:lang w:eastAsia="ar-SA"/>
              </w:rPr>
              <w:t>Османова К.Н.</w:t>
            </w:r>
          </w:p>
        </w:tc>
      </w:tr>
      <w:tr w:rsidR="002C6B4D" w:rsidRPr="002C6B4D" w14:paraId="3927B87B" w14:textId="77777777" w:rsidTr="009E693D">
        <w:tc>
          <w:tcPr>
            <w:tcW w:w="3730" w:type="dxa"/>
            <w:tcBorders>
              <w:top w:val="single" w:sz="4" w:space="0" w:color="auto"/>
            </w:tcBorders>
            <w:vAlign w:val="center"/>
          </w:tcPr>
          <w:p w14:paraId="05F2D83A" w14:textId="77777777" w:rsidR="002C6B4D" w:rsidRPr="002C6B4D" w:rsidRDefault="002C6B4D" w:rsidP="002C6B4D">
            <w:pPr>
              <w:spacing w:before="60" w:after="60"/>
              <w:rPr>
                <w:rFonts w:ascii="Times New Roman" w:eastAsia="Calibri" w:hAnsi="Times New Roman" w:cs="Times New Roman"/>
                <w:color w:val="auto"/>
                <w:sz w:val="20"/>
                <w:szCs w:val="20"/>
                <w:lang w:eastAsia="ar-SA"/>
              </w:rPr>
            </w:pPr>
            <w:r w:rsidRPr="002C6B4D">
              <w:rPr>
                <w:rFonts w:ascii="Times New Roman" w:eastAsia="Calibri" w:hAnsi="Times New Roman" w:cs="Times New Roman"/>
                <w:color w:val="auto"/>
                <w:sz w:val="20"/>
                <w:szCs w:val="20"/>
                <w:lang w:eastAsia="ar-SA"/>
              </w:rPr>
              <w:t>«___» __________________ 2023 г.</w:t>
            </w:r>
          </w:p>
        </w:tc>
        <w:tc>
          <w:tcPr>
            <w:tcW w:w="1280" w:type="dxa"/>
            <w:vAlign w:val="center"/>
          </w:tcPr>
          <w:p w14:paraId="505DD042" w14:textId="77777777" w:rsidR="002C6B4D" w:rsidRPr="002C6B4D" w:rsidRDefault="002C6B4D" w:rsidP="002C6B4D">
            <w:pPr>
              <w:rPr>
                <w:rFonts w:ascii="Times New Roman" w:eastAsia="Calibri" w:hAnsi="Times New Roman" w:cs="Times New Roman"/>
                <w:color w:val="auto"/>
                <w:sz w:val="20"/>
                <w:szCs w:val="20"/>
                <w:lang w:eastAsia="ar-SA"/>
              </w:rPr>
            </w:pPr>
          </w:p>
        </w:tc>
        <w:tc>
          <w:tcPr>
            <w:tcW w:w="3891" w:type="dxa"/>
            <w:vAlign w:val="center"/>
          </w:tcPr>
          <w:p w14:paraId="3A0B4DBE" w14:textId="77777777" w:rsidR="002C6B4D" w:rsidRPr="002C6B4D" w:rsidRDefault="002C6B4D" w:rsidP="002C6B4D">
            <w:pPr>
              <w:spacing w:before="60" w:after="60"/>
              <w:rPr>
                <w:rFonts w:ascii="Times New Roman" w:eastAsia="Calibri" w:hAnsi="Times New Roman" w:cs="Times New Roman"/>
                <w:color w:val="auto"/>
                <w:sz w:val="20"/>
                <w:szCs w:val="20"/>
                <w:lang w:eastAsia="ar-SA"/>
              </w:rPr>
            </w:pPr>
          </w:p>
        </w:tc>
        <w:tc>
          <w:tcPr>
            <w:tcW w:w="1022" w:type="dxa"/>
            <w:vAlign w:val="center"/>
          </w:tcPr>
          <w:p w14:paraId="5EB23CBA" w14:textId="77777777" w:rsidR="002C6B4D" w:rsidRPr="002C6B4D" w:rsidRDefault="002C6B4D" w:rsidP="002C6B4D">
            <w:pPr>
              <w:jc w:val="right"/>
              <w:rPr>
                <w:rFonts w:ascii="Times New Roman" w:eastAsia="Calibri" w:hAnsi="Times New Roman" w:cs="Times New Roman"/>
                <w:color w:val="auto"/>
                <w:sz w:val="20"/>
                <w:szCs w:val="20"/>
                <w:lang w:eastAsia="ar-SA"/>
              </w:rPr>
            </w:pPr>
          </w:p>
        </w:tc>
        <w:tc>
          <w:tcPr>
            <w:tcW w:w="4930" w:type="dxa"/>
            <w:tcBorders>
              <w:top w:val="single" w:sz="4" w:space="0" w:color="auto"/>
            </w:tcBorders>
            <w:vAlign w:val="center"/>
          </w:tcPr>
          <w:p w14:paraId="76D08914" w14:textId="77777777" w:rsidR="002C6B4D" w:rsidRPr="002C6B4D" w:rsidRDefault="002C6B4D" w:rsidP="002C6B4D">
            <w:pPr>
              <w:spacing w:before="60" w:after="60"/>
              <w:rPr>
                <w:rFonts w:ascii="Times New Roman" w:eastAsia="Calibri" w:hAnsi="Times New Roman" w:cs="Times New Roman"/>
                <w:color w:val="auto"/>
                <w:sz w:val="20"/>
                <w:szCs w:val="20"/>
                <w:lang w:eastAsia="ar-SA"/>
              </w:rPr>
            </w:pPr>
            <w:r w:rsidRPr="002C6B4D">
              <w:rPr>
                <w:rFonts w:ascii="Times New Roman" w:eastAsia="Calibri" w:hAnsi="Times New Roman" w:cs="Times New Roman"/>
                <w:color w:val="auto"/>
                <w:sz w:val="20"/>
                <w:szCs w:val="20"/>
                <w:lang w:eastAsia="ar-SA"/>
              </w:rPr>
              <w:t>«___» __________________ 2023 г.</w:t>
            </w:r>
          </w:p>
        </w:tc>
      </w:tr>
    </w:tbl>
    <w:p w14:paraId="13258EEF" w14:textId="77777777" w:rsidR="006D05BB" w:rsidRPr="002C6B4D" w:rsidRDefault="006D05BB" w:rsidP="006D05BB">
      <w:pPr>
        <w:spacing w:before="120"/>
        <w:jc w:val="center"/>
        <w:rPr>
          <w:rFonts w:ascii="Times New Roman" w:eastAsia="Times New Roman" w:hAnsi="Times New Roman" w:cs="Times New Roman"/>
          <w:b/>
          <w:bCs/>
          <w:color w:val="auto"/>
          <w:sz w:val="22"/>
          <w:szCs w:val="22"/>
          <w:lang w:eastAsia="ar-SA"/>
        </w:rPr>
      </w:pPr>
      <w:r w:rsidRPr="002C6B4D">
        <w:rPr>
          <w:rFonts w:ascii="Times New Roman" w:eastAsia="Times New Roman" w:hAnsi="Times New Roman" w:cs="Times New Roman"/>
          <w:b/>
          <w:bCs/>
          <w:color w:val="auto"/>
          <w:sz w:val="22"/>
          <w:szCs w:val="22"/>
          <w:lang w:eastAsia="ar-SA"/>
        </w:rPr>
        <w:t>ГРАФИК ПРОИЗВОДСТВА РАБОТ</w:t>
      </w:r>
    </w:p>
    <w:p w14:paraId="22E9314E" w14:textId="77777777" w:rsidR="006D05BB" w:rsidRDefault="006D05BB" w:rsidP="006D05BB">
      <w:pPr>
        <w:spacing w:after="120"/>
        <w:jc w:val="center"/>
        <w:rPr>
          <w:rFonts w:ascii="Times New Roman" w:eastAsia="Times New Roman" w:hAnsi="Times New Roman" w:cs="Times New Roman"/>
          <w:b/>
          <w:bCs/>
          <w:color w:val="auto"/>
          <w:sz w:val="22"/>
          <w:szCs w:val="22"/>
          <w:lang w:eastAsia="ar-SA"/>
        </w:rPr>
      </w:pPr>
      <w:r w:rsidRPr="002C6B4D">
        <w:rPr>
          <w:rFonts w:ascii="Times New Roman" w:eastAsia="Times New Roman" w:hAnsi="Times New Roman" w:cs="Times New Roman"/>
          <w:b/>
          <w:bCs/>
          <w:color w:val="auto"/>
          <w:sz w:val="22"/>
          <w:szCs w:val="22"/>
          <w:lang w:eastAsia="ar-SA"/>
        </w:rPr>
        <w:t>на объекте «Благоустройство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p>
    <w:p w14:paraId="671545F0" w14:textId="77777777" w:rsidR="006D05BB" w:rsidRPr="002C6B4D" w:rsidRDefault="006D05BB" w:rsidP="006D05BB">
      <w:pPr>
        <w:spacing w:after="120"/>
        <w:jc w:val="center"/>
        <w:rPr>
          <w:rFonts w:ascii="Times New Roman" w:eastAsia="Times New Roman" w:hAnsi="Times New Roman" w:cs="Times New Roman"/>
          <w:b/>
          <w:bCs/>
          <w:color w:val="auto"/>
          <w:lang w:eastAsia="ar-SA"/>
        </w:rPr>
      </w:pPr>
    </w:p>
    <w:tbl>
      <w:tblPr>
        <w:tblStyle w:val="2f6"/>
        <w:tblW w:w="14492" w:type="dxa"/>
        <w:tblInd w:w="-289" w:type="dxa"/>
        <w:tblLayout w:type="fixed"/>
        <w:tblLook w:val="04A0" w:firstRow="1" w:lastRow="0" w:firstColumn="1" w:lastColumn="0" w:noHBand="0" w:noVBand="1"/>
      </w:tblPr>
      <w:tblGrid>
        <w:gridCol w:w="289"/>
        <w:gridCol w:w="170"/>
        <w:gridCol w:w="3227"/>
        <w:gridCol w:w="539"/>
        <w:gridCol w:w="312"/>
        <w:gridCol w:w="714"/>
        <w:gridCol w:w="703"/>
        <w:gridCol w:w="851"/>
        <w:gridCol w:w="850"/>
        <w:gridCol w:w="284"/>
        <w:gridCol w:w="283"/>
        <w:gridCol w:w="284"/>
        <w:gridCol w:w="283"/>
        <w:gridCol w:w="147"/>
        <w:gridCol w:w="13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6"/>
      </w:tblGrid>
      <w:tr w:rsidR="006D05BB" w:rsidRPr="002C6B4D" w14:paraId="4001DAC9" w14:textId="77777777" w:rsidTr="000236D0">
        <w:tc>
          <w:tcPr>
            <w:tcW w:w="459" w:type="dxa"/>
            <w:gridSpan w:val="2"/>
            <w:vMerge w:val="restart"/>
            <w:vAlign w:val="center"/>
          </w:tcPr>
          <w:p w14:paraId="362908C4"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 п/п</w:t>
            </w:r>
          </w:p>
        </w:tc>
        <w:tc>
          <w:tcPr>
            <w:tcW w:w="3227" w:type="dxa"/>
            <w:vMerge w:val="restart"/>
            <w:vAlign w:val="center"/>
          </w:tcPr>
          <w:p w14:paraId="5F42155A"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Наименование вида работ</w:t>
            </w:r>
          </w:p>
        </w:tc>
        <w:tc>
          <w:tcPr>
            <w:tcW w:w="851" w:type="dxa"/>
            <w:gridSpan w:val="2"/>
            <w:vMerge w:val="restart"/>
            <w:vAlign w:val="center"/>
          </w:tcPr>
          <w:p w14:paraId="053A08D9"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Ед. изм.</w:t>
            </w:r>
          </w:p>
        </w:tc>
        <w:tc>
          <w:tcPr>
            <w:tcW w:w="1417" w:type="dxa"/>
            <w:gridSpan w:val="2"/>
            <w:vMerge w:val="restart"/>
            <w:vAlign w:val="center"/>
          </w:tcPr>
          <w:p w14:paraId="1E721692"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Кол-во</w:t>
            </w:r>
          </w:p>
        </w:tc>
        <w:tc>
          <w:tcPr>
            <w:tcW w:w="1701" w:type="dxa"/>
            <w:gridSpan w:val="2"/>
            <w:vMerge w:val="restart"/>
            <w:vAlign w:val="center"/>
          </w:tcPr>
          <w:p w14:paraId="19D89930"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Сроки исполнения</w:t>
            </w:r>
          </w:p>
        </w:tc>
        <w:tc>
          <w:tcPr>
            <w:tcW w:w="6837" w:type="dxa"/>
            <w:gridSpan w:val="25"/>
            <w:vAlign w:val="center"/>
          </w:tcPr>
          <w:p w14:paraId="2579781E"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Временная шкала</w:t>
            </w:r>
          </w:p>
        </w:tc>
      </w:tr>
      <w:tr w:rsidR="006D05BB" w:rsidRPr="002C6B4D" w14:paraId="6DF25570" w14:textId="77777777" w:rsidTr="000236D0">
        <w:tc>
          <w:tcPr>
            <w:tcW w:w="459" w:type="dxa"/>
            <w:gridSpan w:val="2"/>
            <w:vMerge/>
            <w:vAlign w:val="center"/>
          </w:tcPr>
          <w:p w14:paraId="22331A3A"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3227" w:type="dxa"/>
            <w:vMerge/>
            <w:vAlign w:val="center"/>
          </w:tcPr>
          <w:p w14:paraId="1D81E84E"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851" w:type="dxa"/>
            <w:gridSpan w:val="2"/>
            <w:vMerge/>
            <w:vAlign w:val="center"/>
          </w:tcPr>
          <w:p w14:paraId="1BB9CBE2"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1417" w:type="dxa"/>
            <w:gridSpan w:val="2"/>
            <w:vMerge/>
            <w:vAlign w:val="center"/>
          </w:tcPr>
          <w:p w14:paraId="41CF64E2"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1701" w:type="dxa"/>
            <w:gridSpan w:val="2"/>
            <w:vMerge/>
            <w:vAlign w:val="center"/>
          </w:tcPr>
          <w:p w14:paraId="4C5E0C64"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p>
        </w:tc>
        <w:tc>
          <w:tcPr>
            <w:tcW w:w="6837" w:type="dxa"/>
            <w:gridSpan w:val="25"/>
            <w:vAlign w:val="center"/>
          </w:tcPr>
          <w:p w14:paraId="4F0E2D72"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sidRPr="002C6B4D">
              <w:rPr>
                <w:rFonts w:ascii="Times New Roman" w:eastAsia="Calibri" w:hAnsi="Times New Roman" w:cs="Times New Roman"/>
                <w:color w:val="auto"/>
                <w:sz w:val="18"/>
                <w:szCs w:val="18"/>
                <w:lang w:eastAsia="ar-SA"/>
              </w:rPr>
              <w:t>202</w:t>
            </w:r>
            <w:r>
              <w:rPr>
                <w:rFonts w:ascii="Times New Roman" w:eastAsia="Calibri" w:hAnsi="Times New Roman" w:cs="Times New Roman"/>
                <w:color w:val="auto"/>
                <w:sz w:val="18"/>
                <w:szCs w:val="18"/>
                <w:lang w:eastAsia="ar-SA"/>
              </w:rPr>
              <w:t>4</w:t>
            </w:r>
            <w:r w:rsidRPr="002C6B4D">
              <w:rPr>
                <w:rFonts w:ascii="Times New Roman" w:eastAsia="Calibri" w:hAnsi="Times New Roman" w:cs="Times New Roman"/>
                <w:color w:val="auto"/>
                <w:sz w:val="18"/>
                <w:szCs w:val="18"/>
                <w:lang w:eastAsia="ar-SA"/>
              </w:rPr>
              <w:t xml:space="preserve"> год</w:t>
            </w:r>
          </w:p>
        </w:tc>
      </w:tr>
      <w:tr w:rsidR="006D05BB" w:rsidRPr="002C6B4D" w14:paraId="350A0DA4" w14:textId="77777777" w:rsidTr="000236D0">
        <w:tc>
          <w:tcPr>
            <w:tcW w:w="459" w:type="dxa"/>
            <w:gridSpan w:val="2"/>
            <w:vMerge/>
            <w:vAlign w:val="center"/>
          </w:tcPr>
          <w:p w14:paraId="04C4A087"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3227" w:type="dxa"/>
            <w:vMerge/>
            <w:vAlign w:val="center"/>
          </w:tcPr>
          <w:p w14:paraId="064F11D2"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851" w:type="dxa"/>
            <w:gridSpan w:val="2"/>
            <w:vMerge/>
            <w:vAlign w:val="center"/>
          </w:tcPr>
          <w:p w14:paraId="226B504D"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1417" w:type="dxa"/>
            <w:gridSpan w:val="2"/>
            <w:vMerge/>
            <w:vAlign w:val="center"/>
          </w:tcPr>
          <w:p w14:paraId="09F4577E" w14:textId="77777777" w:rsidR="006D05BB" w:rsidRPr="002C6B4D" w:rsidRDefault="006D05BB" w:rsidP="000236D0">
            <w:pPr>
              <w:spacing w:before="60" w:after="60"/>
              <w:jc w:val="center"/>
              <w:rPr>
                <w:rFonts w:ascii="Times New Roman" w:eastAsia="Calibri" w:hAnsi="Times New Roman" w:cs="Times New Roman"/>
                <w:color w:val="auto"/>
                <w:sz w:val="20"/>
                <w:szCs w:val="20"/>
                <w:lang w:eastAsia="ar-SA"/>
              </w:rPr>
            </w:pPr>
          </w:p>
        </w:tc>
        <w:tc>
          <w:tcPr>
            <w:tcW w:w="1701" w:type="dxa"/>
            <w:gridSpan w:val="2"/>
            <w:vMerge/>
            <w:vAlign w:val="center"/>
          </w:tcPr>
          <w:p w14:paraId="7DCD351E"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p>
        </w:tc>
        <w:tc>
          <w:tcPr>
            <w:tcW w:w="1134" w:type="dxa"/>
            <w:gridSpan w:val="4"/>
            <w:vAlign w:val="center"/>
          </w:tcPr>
          <w:p w14:paraId="447BB084"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Pr>
                <w:rFonts w:ascii="Times New Roman" w:eastAsia="Calibri" w:hAnsi="Times New Roman" w:cs="Times New Roman"/>
                <w:color w:val="auto"/>
                <w:sz w:val="18"/>
                <w:szCs w:val="18"/>
                <w:lang w:eastAsia="ar-SA"/>
              </w:rPr>
              <w:t>январь</w:t>
            </w:r>
          </w:p>
        </w:tc>
        <w:tc>
          <w:tcPr>
            <w:tcW w:w="1134" w:type="dxa"/>
            <w:gridSpan w:val="5"/>
            <w:vAlign w:val="center"/>
          </w:tcPr>
          <w:p w14:paraId="582F9217"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Pr>
                <w:rFonts w:ascii="Times New Roman" w:eastAsia="Calibri" w:hAnsi="Times New Roman" w:cs="Times New Roman"/>
                <w:color w:val="auto"/>
                <w:sz w:val="18"/>
                <w:szCs w:val="18"/>
                <w:lang w:eastAsia="ar-SA"/>
              </w:rPr>
              <w:t>февраль</w:t>
            </w:r>
          </w:p>
        </w:tc>
        <w:tc>
          <w:tcPr>
            <w:tcW w:w="1134" w:type="dxa"/>
            <w:gridSpan w:val="4"/>
            <w:vAlign w:val="center"/>
          </w:tcPr>
          <w:p w14:paraId="340469E7"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Pr>
                <w:rFonts w:ascii="Times New Roman" w:eastAsia="Calibri" w:hAnsi="Times New Roman" w:cs="Times New Roman"/>
                <w:color w:val="auto"/>
                <w:sz w:val="18"/>
                <w:szCs w:val="18"/>
                <w:lang w:eastAsia="ar-SA"/>
              </w:rPr>
              <w:t>март</w:t>
            </w:r>
          </w:p>
        </w:tc>
        <w:tc>
          <w:tcPr>
            <w:tcW w:w="1134" w:type="dxa"/>
            <w:gridSpan w:val="4"/>
            <w:vAlign w:val="center"/>
          </w:tcPr>
          <w:p w14:paraId="285F8BD3" w14:textId="77777777" w:rsidR="006D05BB" w:rsidRPr="002C6B4D" w:rsidRDefault="006D05BB" w:rsidP="000236D0">
            <w:pPr>
              <w:spacing w:before="60" w:after="60"/>
              <w:jc w:val="center"/>
              <w:rPr>
                <w:rFonts w:ascii="Times New Roman" w:eastAsia="Calibri" w:hAnsi="Times New Roman" w:cs="Times New Roman"/>
                <w:color w:val="auto"/>
                <w:sz w:val="18"/>
                <w:szCs w:val="18"/>
                <w:lang w:eastAsia="ar-SA"/>
              </w:rPr>
            </w:pPr>
            <w:r>
              <w:rPr>
                <w:rFonts w:ascii="Times New Roman" w:eastAsia="Calibri" w:hAnsi="Times New Roman" w:cs="Times New Roman"/>
                <w:color w:val="auto"/>
                <w:sz w:val="18"/>
                <w:szCs w:val="18"/>
                <w:lang w:eastAsia="ar-SA"/>
              </w:rPr>
              <w:t>апрель</w:t>
            </w:r>
          </w:p>
        </w:tc>
        <w:tc>
          <w:tcPr>
            <w:tcW w:w="1134" w:type="dxa"/>
            <w:gridSpan w:val="4"/>
          </w:tcPr>
          <w:p w14:paraId="7483ED60" w14:textId="77777777" w:rsidR="006D05BB" w:rsidRDefault="006D05BB" w:rsidP="000236D0">
            <w:pPr>
              <w:spacing w:before="60" w:after="60"/>
              <w:jc w:val="center"/>
              <w:rPr>
                <w:rFonts w:ascii="Times New Roman" w:eastAsia="Calibri" w:hAnsi="Times New Roman" w:cs="Times New Roman"/>
                <w:color w:val="auto"/>
                <w:sz w:val="18"/>
                <w:szCs w:val="18"/>
                <w:lang w:eastAsia="ar-SA"/>
              </w:rPr>
            </w:pPr>
            <w:r>
              <w:rPr>
                <w:rFonts w:ascii="Times New Roman" w:eastAsia="Calibri" w:hAnsi="Times New Roman" w:cs="Times New Roman"/>
                <w:color w:val="auto"/>
                <w:sz w:val="18"/>
                <w:szCs w:val="18"/>
                <w:lang w:eastAsia="ar-SA"/>
              </w:rPr>
              <w:t>май</w:t>
            </w:r>
          </w:p>
        </w:tc>
        <w:tc>
          <w:tcPr>
            <w:tcW w:w="1167" w:type="dxa"/>
            <w:gridSpan w:val="4"/>
          </w:tcPr>
          <w:p w14:paraId="04365FE9" w14:textId="77777777" w:rsidR="006D05BB" w:rsidRDefault="006D05BB" w:rsidP="000236D0">
            <w:pPr>
              <w:spacing w:before="60" w:after="60"/>
              <w:jc w:val="center"/>
              <w:rPr>
                <w:rFonts w:ascii="Times New Roman" w:eastAsia="Calibri" w:hAnsi="Times New Roman" w:cs="Times New Roman"/>
                <w:color w:val="auto"/>
                <w:sz w:val="18"/>
                <w:szCs w:val="18"/>
                <w:lang w:eastAsia="ar-SA"/>
              </w:rPr>
            </w:pPr>
            <w:r>
              <w:rPr>
                <w:rFonts w:ascii="Times New Roman" w:eastAsia="Calibri" w:hAnsi="Times New Roman" w:cs="Times New Roman"/>
                <w:color w:val="auto"/>
                <w:sz w:val="18"/>
                <w:szCs w:val="18"/>
                <w:lang w:eastAsia="ar-SA"/>
              </w:rPr>
              <w:t>июнь</w:t>
            </w:r>
          </w:p>
        </w:tc>
      </w:tr>
      <w:tr w:rsidR="006D05BB" w:rsidRPr="002C6B4D" w14:paraId="16517C36" w14:textId="77777777" w:rsidTr="000236D0">
        <w:tc>
          <w:tcPr>
            <w:tcW w:w="459" w:type="dxa"/>
            <w:gridSpan w:val="2"/>
            <w:vAlign w:val="center"/>
          </w:tcPr>
          <w:p w14:paraId="5DBA158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sidRPr="002C6B4D">
              <w:rPr>
                <w:rFonts w:ascii="Times New Roman" w:eastAsia="Calibri" w:hAnsi="Times New Roman" w:cs="Times New Roman"/>
                <w:color w:val="auto"/>
                <w:sz w:val="14"/>
                <w:szCs w:val="14"/>
                <w:lang w:eastAsia="ar-SA"/>
              </w:rPr>
              <w:t>1</w:t>
            </w:r>
          </w:p>
        </w:tc>
        <w:tc>
          <w:tcPr>
            <w:tcW w:w="3227" w:type="dxa"/>
            <w:vAlign w:val="center"/>
          </w:tcPr>
          <w:p w14:paraId="46D9E5A4"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Демонтажные работы</w:t>
            </w:r>
          </w:p>
        </w:tc>
        <w:tc>
          <w:tcPr>
            <w:tcW w:w="851" w:type="dxa"/>
            <w:gridSpan w:val="2"/>
            <w:vAlign w:val="center"/>
          </w:tcPr>
          <w:p w14:paraId="304BA47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м</w:t>
            </w:r>
            <w:r w:rsidRPr="00570334">
              <w:rPr>
                <w:rFonts w:ascii="Times New Roman" w:eastAsia="Calibri" w:hAnsi="Times New Roman" w:cs="Times New Roman"/>
                <w:color w:val="auto"/>
                <w:sz w:val="14"/>
                <w:szCs w:val="14"/>
                <w:vertAlign w:val="superscript"/>
                <w:lang w:eastAsia="ar-SA"/>
              </w:rPr>
              <w:t>2</w:t>
            </w:r>
          </w:p>
        </w:tc>
        <w:tc>
          <w:tcPr>
            <w:tcW w:w="1417" w:type="dxa"/>
            <w:gridSpan w:val="2"/>
            <w:vAlign w:val="center"/>
          </w:tcPr>
          <w:p w14:paraId="60F2161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657</w:t>
            </w:r>
          </w:p>
        </w:tc>
        <w:tc>
          <w:tcPr>
            <w:tcW w:w="851" w:type="dxa"/>
            <w:vAlign w:val="center"/>
          </w:tcPr>
          <w:p w14:paraId="42456F0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7CC14C1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1E91D5F2" w14:textId="77777777" w:rsidR="006D05BB" w:rsidRPr="005F7374" w:rsidRDefault="006D05BB" w:rsidP="000236D0">
            <w:pPr>
              <w:spacing w:before="60" w:after="60"/>
              <w:jc w:val="center"/>
              <w:rPr>
                <w:rFonts w:ascii="Times New Roman" w:eastAsia="Calibri" w:hAnsi="Times New Roman" w:cs="Times New Roman"/>
                <w:color w:val="000000" w:themeColor="text1"/>
                <w:sz w:val="14"/>
                <w:szCs w:val="14"/>
                <w:lang w:eastAsia="ar-SA"/>
              </w:rPr>
            </w:pPr>
          </w:p>
        </w:tc>
        <w:tc>
          <w:tcPr>
            <w:tcW w:w="283" w:type="dxa"/>
            <w:shd w:val="clear" w:color="auto" w:fill="BFBFBF" w:themeFill="background1" w:themeFillShade="BF"/>
            <w:vAlign w:val="center"/>
          </w:tcPr>
          <w:p w14:paraId="5BC95D7C" w14:textId="77777777" w:rsidR="006D05BB" w:rsidRPr="00570334" w:rsidRDefault="006D05BB" w:rsidP="000236D0">
            <w:pPr>
              <w:spacing w:before="60" w:after="60"/>
              <w:jc w:val="center"/>
              <w:rPr>
                <w:rFonts w:ascii="Times New Roman" w:eastAsia="Calibri" w:hAnsi="Times New Roman" w:cs="Times New Roman"/>
                <w:color w:val="000000" w:themeColor="text1"/>
                <w:sz w:val="14"/>
                <w:szCs w:val="14"/>
                <w:highlight w:val="yellow"/>
                <w:lang w:eastAsia="ar-SA"/>
              </w:rPr>
            </w:pPr>
          </w:p>
        </w:tc>
        <w:tc>
          <w:tcPr>
            <w:tcW w:w="284" w:type="dxa"/>
            <w:shd w:val="clear" w:color="auto" w:fill="BFBFBF" w:themeFill="background1" w:themeFillShade="BF"/>
            <w:vAlign w:val="center"/>
          </w:tcPr>
          <w:p w14:paraId="57143D34" w14:textId="77777777" w:rsidR="006D05BB" w:rsidRPr="00570334" w:rsidRDefault="006D05BB" w:rsidP="000236D0">
            <w:pPr>
              <w:spacing w:before="60" w:after="60"/>
              <w:jc w:val="center"/>
              <w:rPr>
                <w:rFonts w:ascii="Times New Roman" w:eastAsia="Calibri" w:hAnsi="Times New Roman" w:cs="Times New Roman"/>
                <w:color w:val="000000" w:themeColor="text1"/>
                <w:sz w:val="14"/>
                <w:szCs w:val="14"/>
                <w:highlight w:val="yellow"/>
                <w:lang w:eastAsia="ar-SA"/>
              </w:rPr>
            </w:pPr>
          </w:p>
        </w:tc>
        <w:tc>
          <w:tcPr>
            <w:tcW w:w="283" w:type="dxa"/>
            <w:shd w:val="clear" w:color="auto" w:fill="BFBFBF" w:themeFill="background1" w:themeFillShade="BF"/>
            <w:vAlign w:val="center"/>
          </w:tcPr>
          <w:p w14:paraId="3E7CE7F4" w14:textId="77777777" w:rsidR="006D05BB" w:rsidRPr="00570334" w:rsidRDefault="006D05BB" w:rsidP="000236D0">
            <w:pPr>
              <w:spacing w:before="60" w:after="60"/>
              <w:jc w:val="center"/>
              <w:rPr>
                <w:rFonts w:ascii="Times New Roman" w:eastAsia="Calibri" w:hAnsi="Times New Roman" w:cs="Times New Roman"/>
                <w:color w:val="000000" w:themeColor="text1"/>
                <w:sz w:val="14"/>
                <w:szCs w:val="14"/>
                <w:highlight w:val="yellow"/>
                <w:lang w:eastAsia="ar-SA"/>
              </w:rPr>
            </w:pPr>
          </w:p>
        </w:tc>
        <w:tc>
          <w:tcPr>
            <w:tcW w:w="284" w:type="dxa"/>
            <w:gridSpan w:val="2"/>
            <w:vAlign w:val="center"/>
          </w:tcPr>
          <w:p w14:paraId="58DB635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737EE96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66CDFF3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07C4F4A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29EAF81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363D995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7430CE3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0F64CB0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28CCE54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57843DD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0746312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2AD8BE9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5815B39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5397EC9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065D42C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42D80D9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758EE56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0604529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6EE0B26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tcPr>
          <w:p w14:paraId="3D2A2EC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18DF5C10" w14:textId="77777777" w:rsidTr="000236D0">
        <w:tc>
          <w:tcPr>
            <w:tcW w:w="459" w:type="dxa"/>
            <w:gridSpan w:val="2"/>
            <w:vAlign w:val="center"/>
          </w:tcPr>
          <w:p w14:paraId="4F16D70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3227" w:type="dxa"/>
            <w:vAlign w:val="center"/>
          </w:tcPr>
          <w:p w14:paraId="3A43A585"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Планировка участка</w:t>
            </w:r>
          </w:p>
        </w:tc>
        <w:tc>
          <w:tcPr>
            <w:tcW w:w="851" w:type="dxa"/>
            <w:gridSpan w:val="2"/>
            <w:vAlign w:val="center"/>
          </w:tcPr>
          <w:p w14:paraId="5031BCD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м</w:t>
            </w:r>
            <w:r>
              <w:rPr>
                <w:rFonts w:ascii="Times New Roman" w:eastAsia="Calibri" w:hAnsi="Times New Roman" w:cs="Times New Roman"/>
                <w:color w:val="auto"/>
                <w:sz w:val="14"/>
                <w:szCs w:val="14"/>
                <w:vertAlign w:val="superscript"/>
                <w:lang w:eastAsia="ar-SA"/>
              </w:rPr>
              <w:t>3</w:t>
            </w:r>
          </w:p>
        </w:tc>
        <w:tc>
          <w:tcPr>
            <w:tcW w:w="1417" w:type="dxa"/>
            <w:gridSpan w:val="2"/>
            <w:vAlign w:val="center"/>
          </w:tcPr>
          <w:p w14:paraId="1F25DED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246</w:t>
            </w:r>
          </w:p>
        </w:tc>
        <w:tc>
          <w:tcPr>
            <w:tcW w:w="851" w:type="dxa"/>
            <w:vAlign w:val="center"/>
          </w:tcPr>
          <w:p w14:paraId="0AE3B9E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5D60735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834C96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7C208D7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07DF64B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2027CF1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gridSpan w:val="2"/>
            <w:shd w:val="clear" w:color="auto" w:fill="BFBFBF" w:themeFill="background1" w:themeFillShade="BF"/>
            <w:vAlign w:val="center"/>
          </w:tcPr>
          <w:p w14:paraId="323FB26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50AC744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02F5DDF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2D508D6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064E090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7ABE3DF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6F5D264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6392F02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1714BB9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16DC0D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3A8BACE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B76027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1949B7E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3C20A12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4AD37AF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2E21EE4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66BE5C9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2FF2643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00FC8D7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tcPr>
          <w:p w14:paraId="73CCF4F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1257C821" w14:textId="77777777" w:rsidTr="000236D0">
        <w:tc>
          <w:tcPr>
            <w:tcW w:w="459" w:type="dxa"/>
            <w:gridSpan w:val="2"/>
            <w:vAlign w:val="center"/>
          </w:tcPr>
          <w:p w14:paraId="4BDBA23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3</w:t>
            </w:r>
          </w:p>
        </w:tc>
        <w:tc>
          <w:tcPr>
            <w:tcW w:w="3227" w:type="dxa"/>
            <w:vAlign w:val="center"/>
          </w:tcPr>
          <w:p w14:paraId="43EAC7A3" w14:textId="77777777" w:rsidR="006D05BB"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Установка бортового камня</w:t>
            </w:r>
          </w:p>
        </w:tc>
        <w:tc>
          <w:tcPr>
            <w:tcW w:w="851" w:type="dxa"/>
            <w:gridSpan w:val="2"/>
            <w:vAlign w:val="center"/>
          </w:tcPr>
          <w:p w14:paraId="20F97FC6" w14:textId="77777777" w:rsidR="006D05BB"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шт</w:t>
            </w:r>
          </w:p>
        </w:tc>
        <w:tc>
          <w:tcPr>
            <w:tcW w:w="1417" w:type="dxa"/>
            <w:gridSpan w:val="2"/>
            <w:vAlign w:val="center"/>
          </w:tcPr>
          <w:p w14:paraId="1EA79451" w14:textId="77777777" w:rsidR="006D05BB"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780</w:t>
            </w:r>
          </w:p>
        </w:tc>
        <w:tc>
          <w:tcPr>
            <w:tcW w:w="851" w:type="dxa"/>
            <w:vAlign w:val="center"/>
          </w:tcPr>
          <w:p w14:paraId="1DF1A28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59F5946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3D4AE81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7DB6AEC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645C85E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4C8AA96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gridSpan w:val="2"/>
            <w:vAlign w:val="center"/>
          </w:tcPr>
          <w:p w14:paraId="7E91486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26947B6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294EF75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55744F3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6A0F3C0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657DE27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2965722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33D91F3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auto"/>
            <w:vAlign w:val="center"/>
          </w:tcPr>
          <w:p w14:paraId="2B8FE4D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auto"/>
            <w:vAlign w:val="center"/>
          </w:tcPr>
          <w:p w14:paraId="4A4ACDB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auto"/>
            <w:vAlign w:val="center"/>
          </w:tcPr>
          <w:p w14:paraId="32C3D05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auto"/>
            <w:vAlign w:val="center"/>
          </w:tcPr>
          <w:p w14:paraId="1D1D273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auto"/>
          </w:tcPr>
          <w:p w14:paraId="027597D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auto"/>
          </w:tcPr>
          <w:p w14:paraId="744EAB1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auto"/>
          </w:tcPr>
          <w:p w14:paraId="0906234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auto"/>
          </w:tcPr>
          <w:p w14:paraId="4B83C1F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18B6026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19869D5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5C4F7C8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tcPr>
          <w:p w14:paraId="70694A6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00D3BAF7" w14:textId="77777777" w:rsidTr="000236D0">
        <w:tc>
          <w:tcPr>
            <w:tcW w:w="459" w:type="dxa"/>
            <w:gridSpan w:val="2"/>
            <w:vAlign w:val="center"/>
          </w:tcPr>
          <w:p w14:paraId="4CA55FBF" w14:textId="77777777" w:rsidR="006D05BB"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3227" w:type="dxa"/>
            <w:vAlign w:val="center"/>
          </w:tcPr>
          <w:p w14:paraId="7F570058"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Устройство асфальтобетонного покрытия</w:t>
            </w:r>
          </w:p>
        </w:tc>
        <w:tc>
          <w:tcPr>
            <w:tcW w:w="851" w:type="dxa"/>
            <w:gridSpan w:val="2"/>
            <w:vAlign w:val="center"/>
          </w:tcPr>
          <w:p w14:paraId="47B527A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м</w:t>
            </w:r>
            <w:r w:rsidRPr="00570334">
              <w:rPr>
                <w:rFonts w:ascii="Times New Roman" w:eastAsia="Calibri" w:hAnsi="Times New Roman" w:cs="Times New Roman"/>
                <w:color w:val="auto"/>
                <w:sz w:val="14"/>
                <w:szCs w:val="14"/>
                <w:vertAlign w:val="superscript"/>
                <w:lang w:eastAsia="ar-SA"/>
              </w:rPr>
              <w:t>2</w:t>
            </w:r>
          </w:p>
        </w:tc>
        <w:tc>
          <w:tcPr>
            <w:tcW w:w="1417" w:type="dxa"/>
            <w:gridSpan w:val="2"/>
            <w:vAlign w:val="center"/>
          </w:tcPr>
          <w:p w14:paraId="0BBE287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931</w:t>
            </w:r>
          </w:p>
        </w:tc>
        <w:tc>
          <w:tcPr>
            <w:tcW w:w="851" w:type="dxa"/>
            <w:vAlign w:val="center"/>
          </w:tcPr>
          <w:p w14:paraId="192393C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04E83F3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CCEBEC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0278E9C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73AD2DD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55C473F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gridSpan w:val="2"/>
            <w:vAlign w:val="center"/>
          </w:tcPr>
          <w:p w14:paraId="6CA09F1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69034A0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3E3CF71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43E01EC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080A521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0EFC68B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04491F7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04484DC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64DBA9D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5A0ECCC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04D2F94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2CB23D3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4CE221D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1A39394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2057428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4E9FA71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5DDA98E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262833C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6F562D2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tcPr>
          <w:p w14:paraId="5810352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7EAD3976" w14:textId="77777777" w:rsidTr="000236D0">
        <w:tc>
          <w:tcPr>
            <w:tcW w:w="459" w:type="dxa"/>
            <w:gridSpan w:val="2"/>
            <w:vAlign w:val="center"/>
          </w:tcPr>
          <w:p w14:paraId="55B8462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5</w:t>
            </w:r>
          </w:p>
        </w:tc>
        <w:tc>
          <w:tcPr>
            <w:tcW w:w="3227" w:type="dxa"/>
            <w:vAlign w:val="center"/>
          </w:tcPr>
          <w:p w14:paraId="19676D3B"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Устройство покрытия парковки</w:t>
            </w:r>
          </w:p>
        </w:tc>
        <w:tc>
          <w:tcPr>
            <w:tcW w:w="851" w:type="dxa"/>
            <w:gridSpan w:val="2"/>
            <w:vAlign w:val="center"/>
          </w:tcPr>
          <w:p w14:paraId="2FD63E6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м</w:t>
            </w:r>
            <w:r w:rsidRPr="00570334">
              <w:rPr>
                <w:rFonts w:ascii="Times New Roman" w:eastAsia="Calibri" w:hAnsi="Times New Roman" w:cs="Times New Roman"/>
                <w:color w:val="auto"/>
                <w:sz w:val="14"/>
                <w:szCs w:val="14"/>
                <w:vertAlign w:val="superscript"/>
                <w:lang w:eastAsia="ar-SA"/>
              </w:rPr>
              <w:t>2</w:t>
            </w:r>
          </w:p>
        </w:tc>
        <w:tc>
          <w:tcPr>
            <w:tcW w:w="1417" w:type="dxa"/>
            <w:gridSpan w:val="2"/>
            <w:vAlign w:val="center"/>
          </w:tcPr>
          <w:p w14:paraId="4926058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288</w:t>
            </w:r>
          </w:p>
        </w:tc>
        <w:tc>
          <w:tcPr>
            <w:tcW w:w="851" w:type="dxa"/>
            <w:vAlign w:val="center"/>
          </w:tcPr>
          <w:p w14:paraId="52AF311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25FBDEE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4AA42F8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7C0D49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BA890A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6CC3254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gridSpan w:val="2"/>
            <w:vAlign w:val="center"/>
          </w:tcPr>
          <w:p w14:paraId="157AB66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FB3F5D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5EA247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2851B3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17727CE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E2E74E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774854C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2CE853D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67E5565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642D3AE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3639120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467537D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19EAF2E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6575D85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74FA746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4751511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15A1A55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7551ED3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6305A68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tcPr>
          <w:p w14:paraId="6AD168C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678B909F" w14:textId="77777777" w:rsidTr="000236D0">
        <w:tc>
          <w:tcPr>
            <w:tcW w:w="459" w:type="dxa"/>
            <w:gridSpan w:val="2"/>
            <w:vAlign w:val="center"/>
          </w:tcPr>
          <w:p w14:paraId="5682534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3227" w:type="dxa"/>
            <w:vAlign w:val="center"/>
          </w:tcPr>
          <w:p w14:paraId="60C1F541"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Устройство тротуарного покрытия</w:t>
            </w:r>
          </w:p>
        </w:tc>
        <w:tc>
          <w:tcPr>
            <w:tcW w:w="851" w:type="dxa"/>
            <w:gridSpan w:val="2"/>
            <w:vAlign w:val="center"/>
          </w:tcPr>
          <w:p w14:paraId="0BEAA15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м</w:t>
            </w:r>
            <w:r w:rsidRPr="00570334">
              <w:rPr>
                <w:rFonts w:ascii="Times New Roman" w:eastAsia="Calibri" w:hAnsi="Times New Roman" w:cs="Times New Roman"/>
                <w:color w:val="auto"/>
                <w:sz w:val="14"/>
                <w:szCs w:val="14"/>
                <w:vertAlign w:val="superscript"/>
                <w:lang w:eastAsia="ar-SA"/>
              </w:rPr>
              <w:t>2</w:t>
            </w:r>
          </w:p>
        </w:tc>
        <w:tc>
          <w:tcPr>
            <w:tcW w:w="1417" w:type="dxa"/>
            <w:gridSpan w:val="2"/>
            <w:vAlign w:val="center"/>
          </w:tcPr>
          <w:p w14:paraId="433D7C6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679</w:t>
            </w:r>
          </w:p>
        </w:tc>
        <w:tc>
          <w:tcPr>
            <w:tcW w:w="851" w:type="dxa"/>
            <w:vAlign w:val="center"/>
          </w:tcPr>
          <w:p w14:paraId="28DB1CF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78F21DF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7B758E4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67E1626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4C893DC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4813906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gridSpan w:val="2"/>
            <w:vAlign w:val="center"/>
          </w:tcPr>
          <w:p w14:paraId="3198619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3DE5B0D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2FBDAB5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A62881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10B944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44442AE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062FBCB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70675A3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47FC265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2F57293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vAlign w:val="center"/>
          </w:tcPr>
          <w:p w14:paraId="3DD55F3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vAlign w:val="center"/>
          </w:tcPr>
          <w:p w14:paraId="3DB20C2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7289323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145795F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7F1FCFB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0270437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27D84D7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301FF0E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54687F6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tcPr>
          <w:p w14:paraId="47ECEEA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35243745" w14:textId="77777777" w:rsidTr="000236D0">
        <w:tc>
          <w:tcPr>
            <w:tcW w:w="459" w:type="dxa"/>
            <w:gridSpan w:val="2"/>
            <w:vAlign w:val="center"/>
          </w:tcPr>
          <w:p w14:paraId="7038007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7</w:t>
            </w:r>
          </w:p>
        </w:tc>
        <w:tc>
          <w:tcPr>
            <w:tcW w:w="3227" w:type="dxa"/>
            <w:vAlign w:val="center"/>
          </w:tcPr>
          <w:p w14:paraId="2F7609B4"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Установка МАФ</w:t>
            </w:r>
          </w:p>
        </w:tc>
        <w:tc>
          <w:tcPr>
            <w:tcW w:w="851" w:type="dxa"/>
            <w:gridSpan w:val="2"/>
            <w:vAlign w:val="center"/>
          </w:tcPr>
          <w:p w14:paraId="5E5F14A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шт</w:t>
            </w:r>
          </w:p>
        </w:tc>
        <w:tc>
          <w:tcPr>
            <w:tcW w:w="1417" w:type="dxa"/>
            <w:gridSpan w:val="2"/>
            <w:vAlign w:val="center"/>
          </w:tcPr>
          <w:p w14:paraId="00A7675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23</w:t>
            </w:r>
          </w:p>
        </w:tc>
        <w:tc>
          <w:tcPr>
            <w:tcW w:w="851" w:type="dxa"/>
            <w:vAlign w:val="center"/>
          </w:tcPr>
          <w:p w14:paraId="3133477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1748C30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D6E7DA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72D7684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4CC7CCC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28079A4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gridSpan w:val="2"/>
            <w:vAlign w:val="center"/>
          </w:tcPr>
          <w:p w14:paraId="46B6612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5DBAA47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C44F82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5CF182A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382D41B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3B3FD50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1ADCB14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F88F58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64406A5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163BDF0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11E7C01A"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vAlign w:val="center"/>
          </w:tcPr>
          <w:p w14:paraId="02C14D8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4CC83B1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388EBAC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tcPr>
          <w:p w14:paraId="56A0D06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tcPr>
          <w:p w14:paraId="7267739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05C9DA2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3" w:type="dxa"/>
            <w:shd w:val="clear" w:color="auto" w:fill="BFBFBF" w:themeFill="background1" w:themeFillShade="BF"/>
          </w:tcPr>
          <w:p w14:paraId="2BC28E2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shd w:val="clear" w:color="auto" w:fill="BFBFBF" w:themeFill="background1" w:themeFillShade="BF"/>
          </w:tcPr>
          <w:p w14:paraId="61D3C69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16" w:type="dxa"/>
            <w:shd w:val="clear" w:color="auto" w:fill="BFBFBF" w:themeFill="background1" w:themeFillShade="BF"/>
          </w:tcPr>
          <w:p w14:paraId="147705B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r>
      <w:tr w:rsidR="006D05BB" w:rsidRPr="002C6B4D" w14:paraId="3F4674D5" w14:textId="77777777" w:rsidTr="000236D0">
        <w:tc>
          <w:tcPr>
            <w:tcW w:w="459" w:type="dxa"/>
            <w:gridSpan w:val="2"/>
            <w:vAlign w:val="center"/>
          </w:tcPr>
          <w:p w14:paraId="4969257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227" w:type="dxa"/>
            <w:vAlign w:val="center"/>
          </w:tcPr>
          <w:p w14:paraId="61CF0013"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sidRPr="002C6B4D">
              <w:rPr>
                <w:rFonts w:ascii="Times New Roman" w:eastAsia="Calibri" w:hAnsi="Times New Roman" w:cs="Times New Roman"/>
                <w:color w:val="auto"/>
                <w:sz w:val="14"/>
                <w:szCs w:val="14"/>
                <w:lang w:eastAsia="ar-SA"/>
              </w:rPr>
              <w:t>График движения рабочей силы</w:t>
            </w:r>
          </w:p>
        </w:tc>
        <w:tc>
          <w:tcPr>
            <w:tcW w:w="851" w:type="dxa"/>
            <w:gridSpan w:val="2"/>
            <w:vAlign w:val="center"/>
          </w:tcPr>
          <w:p w14:paraId="5D42BB6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sidRPr="002C6B4D">
              <w:rPr>
                <w:rFonts w:ascii="Times New Roman" w:eastAsia="Calibri" w:hAnsi="Times New Roman" w:cs="Times New Roman"/>
                <w:color w:val="auto"/>
                <w:sz w:val="14"/>
                <w:szCs w:val="14"/>
                <w:lang w:eastAsia="ar-SA"/>
              </w:rPr>
              <w:t>чел.</w:t>
            </w:r>
          </w:p>
        </w:tc>
        <w:tc>
          <w:tcPr>
            <w:tcW w:w="1417" w:type="dxa"/>
            <w:gridSpan w:val="2"/>
            <w:vAlign w:val="center"/>
          </w:tcPr>
          <w:p w14:paraId="641D65B1" w14:textId="77777777" w:rsidR="006D05BB" w:rsidRPr="002C6B4D" w:rsidRDefault="006D05BB" w:rsidP="000236D0">
            <w:pPr>
              <w:spacing w:before="60" w:after="60"/>
              <w:jc w:val="center"/>
              <w:rPr>
                <w:rFonts w:ascii="Times New Roman" w:eastAsia="Calibri" w:hAnsi="Times New Roman" w:cs="Times New Roman"/>
                <w:color w:val="auto"/>
                <w:sz w:val="10"/>
                <w:szCs w:val="10"/>
                <w:lang w:eastAsia="ar-SA"/>
              </w:rPr>
            </w:pPr>
            <w:r w:rsidRPr="002C6B4D">
              <w:rPr>
                <w:rFonts w:ascii="Times New Roman" w:eastAsia="Calibri" w:hAnsi="Times New Roman" w:cs="Times New Roman"/>
                <w:color w:val="auto"/>
                <w:sz w:val="10"/>
                <w:szCs w:val="10"/>
                <w:lang w:eastAsia="ar-SA"/>
              </w:rPr>
              <w:t>еженедельно</w:t>
            </w:r>
          </w:p>
        </w:tc>
        <w:tc>
          <w:tcPr>
            <w:tcW w:w="851" w:type="dxa"/>
            <w:vAlign w:val="center"/>
          </w:tcPr>
          <w:p w14:paraId="56D3255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7D4D80D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2154449F"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3" w:type="dxa"/>
            <w:vAlign w:val="center"/>
          </w:tcPr>
          <w:p w14:paraId="38D94820"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4" w:type="dxa"/>
            <w:vAlign w:val="center"/>
          </w:tcPr>
          <w:p w14:paraId="02B0CE9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3" w:type="dxa"/>
            <w:vAlign w:val="center"/>
          </w:tcPr>
          <w:p w14:paraId="53F23DF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4" w:type="dxa"/>
            <w:gridSpan w:val="2"/>
            <w:vAlign w:val="center"/>
          </w:tcPr>
          <w:p w14:paraId="0F3FEEA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3" w:type="dxa"/>
            <w:vAlign w:val="center"/>
          </w:tcPr>
          <w:p w14:paraId="22B400F9"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4" w:type="dxa"/>
            <w:vAlign w:val="center"/>
          </w:tcPr>
          <w:p w14:paraId="6E9604A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3" w:type="dxa"/>
            <w:vAlign w:val="center"/>
          </w:tcPr>
          <w:p w14:paraId="0C3E783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4</w:t>
            </w:r>
          </w:p>
        </w:tc>
        <w:tc>
          <w:tcPr>
            <w:tcW w:w="284" w:type="dxa"/>
            <w:vAlign w:val="center"/>
          </w:tcPr>
          <w:p w14:paraId="5396396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7</w:t>
            </w:r>
          </w:p>
        </w:tc>
        <w:tc>
          <w:tcPr>
            <w:tcW w:w="283" w:type="dxa"/>
            <w:vAlign w:val="center"/>
          </w:tcPr>
          <w:p w14:paraId="4526294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7</w:t>
            </w:r>
          </w:p>
        </w:tc>
        <w:tc>
          <w:tcPr>
            <w:tcW w:w="284" w:type="dxa"/>
            <w:vAlign w:val="center"/>
          </w:tcPr>
          <w:p w14:paraId="640B178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7</w:t>
            </w:r>
          </w:p>
        </w:tc>
        <w:tc>
          <w:tcPr>
            <w:tcW w:w="283" w:type="dxa"/>
            <w:vAlign w:val="center"/>
          </w:tcPr>
          <w:p w14:paraId="1891BA5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7</w:t>
            </w:r>
          </w:p>
        </w:tc>
        <w:tc>
          <w:tcPr>
            <w:tcW w:w="284" w:type="dxa"/>
            <w:vAlign w:val="center"/>
          </w:tcPr>
          <w:p w14:paraId="29A61C2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3" w:type="dxa"/>
            <w:vAlign w:val="center"/>
          </w:tcPr>
          <w:p w14:paraId="6492023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4" w:type="dxa"/>
            <w:vAlign w:val="center"/>
          </w:tcPr>
          <w:p w14:paraId="506CDFB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3" w:type="dxa"/>
            <w:vAlign w:val="center"/>
          </w:tcPr>
          <w:p w14:paraId="7BCF252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4" w:type="dxa"/>
          </w:tcPr>
          <w:p w14:paraId="54D03EE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3" w:type="dxa"/>
          </w:tcPr>
          <w:p w14:paraId="540ADF2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4" w:type="dxa"/>
          </w:tcPr>
          <w:p w14:paraId="401F482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3" w:type="dxa"/>
          </w:tcPr>
          <w:p w14:paraId="0B1F3B50"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9</w:t>
            </w:r>
          </w:p>
        </w:tc>
        <w:tc>
          <w:tcPr>
            <w:tcW w:w="284" w:type="dxa"/>
          </w:tcPr>
          <w:p w14:paraId="4833224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5</w:t>
            </w:r>
          </w:p>
        </w:tc>
        <w:tc>
          <w:tcPr>
            <w:tcW w:w="283" w:type="dxa"/>
          </w:tcPr>
          <w:p w14:paraId="6CB81E04"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5</w:t>
            </w:r>
          </w:p>
        </w:tc>
        <w:tc>
          <w:tcPr>
            <w:tcW w:w="284" w:type="dxa"/>
          </w:tcPr>
          <w:p w14:paraId="6E64802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5</w:t>
            </w:r>
          </w:p>
        </w:tc>
        <w:tc>
          <w:tcPr>
            <w:tcW w:w="316" w:type="dxa"/>
          </w:tcPr>
          <w:p w14:paraId="209640F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5</w:t>
            </w:r>
          </w:p>
        </w:tc>
      </w:tr>
      <w:tr w:rsidR="006D05BB" w:rsidRPr="002C6B4D" w14:paraId="6A9341F3" w14:textId="77777777" w:rsidTr="000236D0">
        <w:tc>
          <w:tcPr>
            <w:tcW w:w="459" w:type="dxa"/>
            <w:gridSpan w:val="2"/>
            <w:vAlign w:val="center"/>
          </w:tcPr>
          <w:p w14:paraId="0CFCDEF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3227" w:type="dxa"/>
            <w:vAlign w:val="center"/>
          </w:tcPr>
          <w:p w14:paraId="5C020CBB" w14:textId="77777777" w:rsidR="006D05BB" w:rsidRPr="002C6B4D" w:rsidRDefault="006D05BB" w:rsidP="000236D0">
            <w:pPr>
              <w:spacing w:before="60" w:after="60"/>
              <w:rPr>
                <w:rFonts w:ascii="Times New Roman" w:eastAsia="Calibri" w:hAnsi="Times New Roman" w:cs="Times New Roman"/>
                <w:color w:val="auto"/>
                <w:sz w:val="14"/>
                <w:szCs w:val="14"/>
                <w:lang w:eastAsia="ar-SA"/>
              </w:rPr>
            </w:pPr>
            <w:r w:rsidRPr="002C6B4D">
              <w:rPr>
                <w:rFonts w:ascii="Times New Roman" w:eastAsia="Calibri" w:hAnsi="Times New Roman" w:cs="Times New Roman"/>
                <w:color w:val="auto"/>
                <w:sz w:val="14"/>
                <w:szCs w:val="14"/>
                <w:lang w:eastAsia="ar-SA"/>
              </w:rPr>
              <w:t>График движения машин и механизмов</w:t>
            </w:r>
          </w:p>
        </w:tc>
        <w:tc>
          <w:tcPr>
            <w:tcW w:w="851" w:type="dxa"/>
            <w:gridSpan w:val="2"/>
            <w:vAlign w:val="center"/>
          </w:tcPr>
          <w:p w14:paraId="55AF56D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sidRPr="002C6B4D">
              <w:rPr>
                <w:rFonts w:ascii="Times New Roman" w:eastAsia="Calibri" w:hAnsi="Times New Roman" w:cs="Times New Roman"/>
                <w:color w:val="auto"/>
                <w:sz w:val="14"/>
                <w:szCs w:val="14"/>
                <w:lang w:eastAsia="ar-SA"/>
              </w:rPr>
              <w:t>ед.</w:t>
            </w:r>
          </w:p>
        </w:tc>
        <w:tc>
          <w:tcPr>
            <w:tcW w:w="1417" w:type="dxa"/>
            <w:gridSpan w:val="2"/>
            <w:vAlign w:val="center"/>
          </w:tcPr>
          <w:p w14:paraId="42A29DEA" w14:textId="77777777" w:rsidR="006D05BB" w:rsidRPr="002C6B4D" w:rsidRDefault="006D05BB" w:rsidP="000236D0">
            <w:pPr>
              <w:spacing w:before="60" w:after="60"/>
              <w:jc w:val="center"/>
              <w:rPr>
                <w:rFonts w:ascii="Times New Roman" w:eastAsia="Calibri" w:hAnsi="Times New Roman" w:cs="Times New Roman"/>
                <w:color w:val="auto"/>
                <w:sz w:val="10"/>
                <w:szCs w:val="10"/>
                <w:lang w:eastAsia="ar-SA"/>
              </w:rPr>
            </w:pPr>
            <w:r w:rsidRPr="002C6B4D">
              <w:rPr>
                <w:rFonts w:ascii="Times New Roman" w:eastAsia="Calibri" w:hAnsi="Times New Roman" w:cs="Times New Roman"/>
                <w:color w:val="auto"/>
                <w:sz w:val="10"/>
                <w:szCs w:val="10"/>
                <w:lang w:eastAsia="ar-SA"/>
              </w:rPr>
              <w:t>еженедельно</w:t>
            </w:r>
          </w:p>
        </w:tc>
        <w:tc>
          <w:tcPr>
            <w:tcW w:w="851" w:type="dxa"/>
            <w:vAlign w:val="center"/>
          </w:tcPr>
          <w:p w14:paraId="7390FBD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850" w:type="dxa"/>
            <w:vAlign w:val="center"/>
          </w:tcPr>
          <w:p w14:paraId="1C1B2FA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p>
        </w:tc>
        <w:tc>
          <w:tcPr>
            <w:tcW w:w="284" w:type="dxa"/>
            <w:vAlign w:val="center"/>
          </w:tcPr>
          <w:p w14:paraId="5A0079A1"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vAlign w:val="center"/>
          </w:tcPr>
          <w:p w14:paraId="5F46EC6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vAlign w:val="center"/>
          </w:tcPr>
          <w:p w14:paraId="3EE8203B"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vAlign w:val="center"/>
          </w:tcPr>
          <w:p w14:paraId="6A295817"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gridSpan w:val="2"/>
            <w:vAlign w:val="center"/>
          </w:tcPr>
          <w:p w14:paraId="4F255055"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vAlign w:val="center"/>
          </w:tcPr>
          <w:p w14:paraId="6587AEE2"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vAlign w:val="center"/>
          </w:tcPr>
          <w:p w14:paraId="214D046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vAlign w:val="center"/>
          </w:tcPr>
          <w:p w14:paraId="22AF616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vAlign w:val="center"/>
          </w:tcPr>
          <w:p w14:paraId="3D39634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vAlign w:val="center"/>
          </w:tcPr>
          <w:p w14:paraId="5DA3262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vAlign w:val="center"/>
          </w:tcPr>
          <w:p w14:paraId="56FAEA2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vAlign w:val="center"/>
          </w:tcPr>
          <w:p w14:paraId="72F5A10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vAlign w:val="center"/>
          </w:tcPr>
          <w:p w14:paraId="5430431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3" w:type="dxa"/>
            <w:vAlign w:val="center"/>
          </w:tcPr>
          <w:p w14:paraId="5A8BB62E"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4" w:type="dxa"/>
            <w:vAlign w:val="center"/>
          </w:tcPr>
          <w:p w14:paraId="3CD8EC3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3" w:type="dxa"/>
            <w:vAlign w:val="center"/>
          </w:tcPr>
          <w:p w14:paraId="68EAA3DD"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4" w:type="dxa"/>
          </w:tcPr>
          <w:p w14:paraId="0C9D43B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3" w:type="dxa"/>
          </w:tcPr>
          <w:p w14:paraId="083C2CB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4" w:type="dxa"/>
          </w:tcPr>
          <w:p w14:paraId="078CECEF"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3" w:type="dxa"/>
          </w:tcPr>
          <w:p w14:paraId="446A4EF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6</w:t>
            </w:r>
          </w:p>
        </w:tc>
        <w:tc>
          <w:tcPr>
            <w:tcW w:w="284" w:type="dxa"/>
          </w:tcPr>
          <w:p w14:paraId="3D65024C"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3" w:type="dxa"/>
          </w:tcPr>
          <w:p w14:paraId="6715F4E6"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284" w:type="dxa"/>
          </w:tcPr>
          <w:p w14:paraId="50610CD8"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c>
          <w:tcPr>
            <w:tcW w:w="316" w:type="dxa"/>
          </w:tcPr>
          <w:p w14:paraId="3636ACE3" w14:textId="77777777" w:rsidR="006D05BB" w:rsidRPr="002C6B4D" w:rsidRDefault="006D05BB" w:rsidP="000236D0">
            <w:pPr>
              <w:spacing w:before="60" w:after="60"/>
              <w:jc w:val="center"/>
              <w:rPr>
                <w:rFonts w:ascii="Times New Roman" w:eastAsia="Calibri" w:hAnsi="Times New Roman" w:cs="Times New Roman"/>
                <w:color w:val="auto"/>
                <w:sz w:val="14"/>
                <w:szCs w:val="14"/>
                <w:lang w:eastAsia="ar-SA"/>
              </w:rPr>
            </w:pPr>
            <w:r>
              <w:rPr>
                <w:rFonts w:ascii="Times New Roman" w:eastAsia="Calibri" w:hAnsi="Times New Roman" w:cs="Times New Roman"/>
                <w:color w:val="auto"/>
                <w:sz w:val="14"/>
                <w:szCs w:val="14"/>
                <w:lang w:eastAsia="ar-SA"/>
              </w:rPr>
              <w:t>2</w:t>
            </w:r>
          </w:p>
        </w:tc>
      </w:tr>
      <w:tr w:rsidR="006D05BB" w:rsidRPr="002C6B4D" w14:paraId="4284FF74" w14:textId="77777777" w:rsidTr="0002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0"/>
          <w:wBefore w:w="289" w:type="dxa"/>
          <w:wAfter w:w="5556" w:type="dxa"/>
          <w:trHeight w:val="303"/>
        </w:trPr>
        <w:tc>
          <w:tcPr>
            <w:tcW w:w="3936" w:type="dxa"/>
            <w:gridSpan w:val="3"/>
          </w:tcPr>
          <w:p w14:paraId="2E55FE0A" w14:textId="77777777" w:rsidR="006D05BB" w:rsidRPr="002C6B4D" w:rsidRDefault="006D05BB" w:rsidP="000236D0">
            <w:pPr>
              <w:rPr>
                <w:rFonts w:ascii="Times New Roman" w:eastAsia="Calibri" w:hAnsi="Times New Roman" w:cs="Times New Roman"/>
                <w:b/>
                <w:bCs/>
                <w:color w:val="auto"/>
                <w:sz w:val="20"/>
                <w:szCs w:val="20"/>
                <w:lang w:eastAsia="ar-SA"/>
              </w:rPr>
            </w:pPr>
            <w:r w:rsidRPr="002C6B4D">
              <w:rPr>
                <w:rFonts w:ascii="Times New Roman" w:eastAsia="Calibri" w:hAnsi="Times New Roman" w:cs="Times New Roman"/>
                <w:b/>
                <w:bCs/>
                <w:color w:val="auto"/>
                <w:sz w:val="20"/>
                <w:szCs w:val="20"/>
                <w:lang w:eastAsia="ar-SA"/>
              </w:rPr>
              <w:t>Разработал</w:t>
            </w:r>
          </w:p>
        </w:tc>
        <w:tc>
          <w:tcPr>
            <w:tcW w:w="1026" w:type="dxa"/>
            <w:gridSpan w:val="2"/>
          </w:tcPr>
          <w:p w14:paraId="33FF9BA7" w14:textId="77777777" w:rsidR="006D05BB" w:rsidRPr="002C6B4D" w:rsidRDefault="006D05BB" w:rsidP="000236D0">
            <w:pPr>
              <w:rPr>
                <w:rFonts w:ascii="Calibri" w:eastAsia="Calibri" w:hAnsi="Calibri" w:cs="Calibri"/>
                <w:b/>
                <w:bCs/>
                <w:color w:val="auto"/>
                <w:sz w:val="20"/>
                <w:szCs w:val="20"/>
                <w:lang w:eastAsia="ar-SA"/>
              </w:rPr>
            </w:pPr>
          </w:p>
        </w:tc>
        <w:tc>
          <w:tcPr>
            <w:tcW w:w="3685" w:type="dxa"/>
            <w:gridSpan w:val="8"/>
          </w:tcPr>
          <w:p w14:paraId="70031D39" w14:textId="77777777" w:rsidR="006D05BB" w:rsidRPr="002C6B4D" w:rsidRDefault="006D05BB" w:rsidP="000236D0">
            <w:pPr>
              <w:rPr>
                <w:rFonts w:ascii="Times New Roman" w:eastAsia="Calibri" w:hAnsi="Times New Roman" w:cs="Times New Roman"/>
                <w:b/>
                <w:bCs/>
                <w:color w:val="auto"/>
                <w:sz w:val="20"/>
                <w:szCs w:val="20"/>
                <w:lang w:eastAsia="ar-SA"/>
              </w:rPr>
            </w:pPr>
            <w:r w:rsidRPr="002C6B4D">
              <w:rPr>
                <w:rFonts w:ascii="Times New Roman" w:eastAsia="Calibri" w:hAnsi="Times New Roman" w:cs="Times New Roman"/>
                <w:b/>
                <w:bCs/>
                <w:color w:val="auto"/>
                <w:sz w:val="20"/>
                <w:szCs w:val="20"/>
                <w:lang w:eastAsia="ar-SA"/>
              </w:rPr>
              <w:t>Проверил</w:t>
            </w:r>
          </w:p>
        </w:tc>
      </w:tr>
    </w:tbl>
    <w:p w14:paraId="3CE3C4DD" w14:textId="77777777" w:rsidR="002C6B4D" w:rsidRPr="002C6B4D" w:rsidRDefault="002C6B4D" w:rsidP="002C6B4D">
      <w:pPr>
        <w:rPr>
          <w:rFonts w:ascii="Times New Roman" w:eastAsia="Times New Roman" w:hAnsi="Times New Roman" w:cs="Times New Roman"/>
          <w:color w:val="auto"/>
          <w:sz w:val="20"/>
          <w:szCs w:val="20"/>
          <w:lang w:eastAsia="ar-SA"/>
        </w:rPr>
      </w:pPr>
      <w:r w:rsidRPr="002C6B4D">
        <w:rPr>
          <w:rFonts w:ascii="Times New Roman" w:eastAsia="Times New Roman" w:hAnsi="Times New Roman" w:cs="Times New Roman"/>
          <w:color w:val="auto"/>
          <w:sz w:val="20"/>
          <w:szCs w:val="20"/>
          <w:lang w:eastAsia="ar-SA"/>
        </w:rPr>
        <w:t>Проект согласован</w:t>
      </w:r>
    </w:p>
    <w:tbl>
      <w:tblPr>
        <w:tblStyle w:val="2f6"/>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426"/>
        <w:gridCol w:w="6945"/>
      </w:tblGrid>
      <w:tr w:rsidR="002C6B4D" w:rsidRPr="002C6B4D" w14:paraId="2D8C5503" w14:textId="77777777" w:rsidTr="009E693D">
        <w:trPr>
          <w:trHeight w:val="227"/>
        </w:trPr>
        <w:tc>
          <w:tcPr>
            <w:tcW w:w="7371" w:type="dxa"/>
          </w:tcPr>
          <w:p w14:paraId="0904332C" w14:textId="77777777" w:rsidR="002C6B4D" w:rsidRPr="002C6B4D" w:rsidRDefault="002C6B4D" w:rsidP="002C6B4D">
            <w:pPr>
              <w:widowControl w:val="0"/>
              <w:suppressAutoHyphens w:val="0"/>
              <w:rPr>
                <w:rFonts w:ascii="Times New Roman" w:eastAsia="Calibri" w:hAnsi="Times New Roman" w:cs="Times New Roman"/>
                <w:b/>
                <w:bCs/>
                <w:color w:val="auto"/>
                <w:sz w:val="20"/>
                <w:szCs w:val="20"/>
                <w:lang w:eastAsia="ar-SA"/>
              </w:rPr>
            </w:pPr>
            <w:r w:rsidRPr="002C6B4D">
              <w:rPr>
                <w:rFonts w:ascii="Times New Roman" w:eastAsia="Calibri" w:hAnsi="Times New Roman" w:cs="Times New Roman"/>
                <w:b/>
                <w:color w:val="auto"/>
                <w:sz w:val="20"/>
                <w:szCs w:val="20"/>
                <w:lang w:eastAsia="ar-SA"/>
              </w:rPr>
              <w:t>Администрация Верхореченского сельского поселения Бахчисарайского района Республики Крым</w:t>
            </w:r>
          </w:p>
        </w:tc>
        <w:tc>
          <w:tcPr>
            <w:tcW w:w="426" w:type="dxa"/>
          </w:tcPr>
          <w:p w14:paraId="012BCD25" w14:textId="77777777" w:rsidR="002C6B4D" w:rsidRPr="002C6B4D" w:rsidRDefault="002C6B4D" w:rsidP="002C6B4D">
            <w:pPr>
              <w:rPr>
                <w:rFonts w:ascii="Calibri" w:eastAsia="Calibri" w:hAnsi="Calibri" w:cs="Calibri"/>
                <w:b/>
                <w:bCs/>
                <w:color w:val="auto"/>
                <w:sz w:val="20"/>
                <w:szCs w:val="20"/>
                <w:lang w:eastAsia="ar-SA"/>
              </w:rPr>
            </w:pPr>
          </w:p>
        </w:tc>
        <w:tc>
          <w:tcPr>
            <w:tcW w:w="6945" w:type="dxa"/>
          </w:tcPr>
          <w:p w14:paraId="0869B3BA" w14:textId="77777777" w:rsidR="002C6B4D" w:rsidRPr="002C6B4D" w:rsidRDefault="002C6B4D" w:rsidP="002C6B4D">
            <w:pPr>
              <w:widowControl w:val="0"/>
              <w:suppressAutoHyphens w:val="0"/>
              <w:rPr>
                <w:rFonts w:ascii="Times New Roman" w:eastAsia="Calibri" w:hAnsi="Times New Roman" w:cs="Times New Roman"/>
                <w:b/>
                <w:color w:val="auto"/>
                <w:sz w:val="20"/>
                <w:szCs w:val="20"/>
                <w:lang w:eastAsia="ar-SA"/>
              </w:rPr>
            </w:pPr>
            <w:r w:rsidRPr="002C6B4D">
              <w:rPr>
                <w:rFonts w:ascii="Times New Roman" w:eastAsia="Calibri" w:hAnsi="Times New Roman" w:cs="Times New Roman"/>
                <w:b/>
                <w:color w:val="auto"/>
                <w:sz w:val="20"/>
                <w:szCs w:val="20"/>
                <w:lang w:eastAsia="ar-SA"/>
              </w:rPr>
              <w:t>Подрядчик</w:t>
            </w:r>
          </w:p>
          <w:p w14:paraId="5A208B49" w14:textId="77777777" w:rsidR="002C6B4D" w:rsidRPr="002C6B4D" w:rsidRDefault="002C6B4D" w:rsidP="002C6B4D">
            <w:pPr>
              <w:widowControl w:val="0"/>
              <w:suppressAutoHyphens w:val="0"/>
              <w:rPr>
                <w:rFonts w:ascii="Times New Roman" w:eastAsia="Calibri" w:hAnsi="Times New Roman" w:cs="Times New Roman"/>
                <w:b/>
                <w:color w:val="7F7F7F"/>
                <w:sz w:val="20"/>
                <w:szCs w:val="20"/>
                <w:lang w:eastAsia="ar-SA"/>
              </w:rPr>
            </w:pPr>
            <w:r w:rsidRPr="002C6B4D">
              <w:rPr>
                <w:rFonts w:ascii="Times New Roman" w:eastAsia="Calibri" w:hAnsi="Times New Roman" w:cs="Times New Roman"/>
                <w:b/>
                <w:color w:val="7F7F7F"/>
                <w:sz w:val="20"/>
                <w:szCs w:val="20"/>
                <w:lang w:eastAsia="ar-SA"/>
              </w:rPr>
              <w:t>Полное или сокращенное наименование</w:t>
            </w:r>
          </w:p>
        </w:tc>
      </w:tr>
      <w:tr w:rsidR="002C6B4D" w:rsidRPr="002C6B4D" w14:paraId="033C10AA" w14:textId="77777777" w:rsidTr="009E693D">
        <w:trPr>
          <w:trHeight w:val="227"/>
        </w:trPr>
        <w:tc>
          <w:tcPr>
            <w:tcW w:w="7371" w:type="dxa"/>
          </w:tcPr>
          <w:p w14:paraId="7BA61C05" w14:textId="77777777" w:rsidR="002C6B4D" w:rsidRPr="002C6B4D" w:rsidRDefault="002C6B4D" w:rsidP="002C6B4D">
            <w:pPr>
              <w:widowControl w:val="0"/>
              <w:suppressAutoHyphens w:val="0"/>
              <w:rPr>
                <w:rFonts w:ascii="Times New Roman" w:eastAsia="Calibri" w:hAnsi="Times New Roman" w:cs="Times New Roman"/>
                <w:color w:val="auto"/>
                <w:sz w:val="20"/>
                <w:szCs w:val="20"/>
                <w:lang w:eastAsia="ar-SA"/>
              </w:rPr>
            </w:pPr>
            <w:r w:rsidRPr="002C6B4D">
              <w:rPr>
                <w:rFonts w:ascii="Times New Roman" w:eastAsia="Calibri" w:hAnsi="Times New Roman" w:cs="Times New Roman"/>
                <w:color w:val="auto"/>
                <w:sz w:val="20"/>
                <w:szCs w:val="20"/>
                <w:lang w:eastAsia="ar-SA"/>
              </w:rPr>
              <w:t>Председатель Верхореченского сельского совета-глава администрации Верхореченского сельского поселения</w:t>
            </w:r>
          </w:p>
        </w:tc>
        <w:tc>
          <w:tcPr>
            <w:tcW w:w="426" w:type="dxa"/>
          </w:tcPr>
          <w:p w14:paraId="2E8DD40B" w14:textId="77777777" w:rsidR="002C6B4D" w:rsidRPr="002C6B4D" w:rsidRDefault="002C6B4D" w:rsidP="002C6B4D">
            <w:pPr>
              <w:rPr>
                <w:rFonts w:ascii="Calibri" w:eastAsia="Calibri" w:hAnsi="Calibri" w:cs="Calibri"/>
                <w:b/>
                <w:bCs/>
                <w:color w:val="auto"/>
                <w:sz w:val="20"/>
                <w:szCs w:val="20"/>
                <w:lang w:eastAsia="ar-SA"/>
              </w:rPr>
            </w:pPr>
          </w:p>
        </w:tc>
        <w:tc>
          <w:tcPr>
            <w:tcW w:w="6945" w:type="dxa"/>
          </w:tcPr>
          <w:p w14:paraId="120C76F3" w14:textId="77777777" w:rsidR="002C6B4D" w:rsidRPr="002C6B4D" w:rsidRDefault="002C6B4D" w:rsidP="002C6B4D">
            <w:pPr>
              <w:widowControl w:val="0"/>
              <w:suppressAutoHyphens w:val="0"/>
              <w:rPr>
                <w:rFonts w:ascii="Times New Roman" w:eastAsia="Calibri" w:hAnsi="Times New Roman" w:cs="Times New Roman"/>
                <w:color w:val="7F7F7F"/>
                <w:sz w:val="20"/>
                <w:szCs w:val="20"/>
                <w:lang w:eastAsia="ar-SA"/>
              </w:rPr>
            </w:pPr>
            <w:r w:rsidRPr="002C6B4D">
              <w:rPr>
                <w:rFonts w:ascii="Times New Roman" w:eastAsia="Calibri" w:hAnsi="Times New Roman" w:cs="Times New Roman"/>
                <w:color w:val="7F7F7F"/>
                <w:sz w:val="20"/>
                <w:szCs w:val="20"/>
                <w:lang w:eastAsia="ar-SA"/>
              </w:rPr>
              <w:t>Должность</w:t>
            </w:r>
          </w:p>
        </w:tc>
      </w:tr>
      <w:tr w:rsidR="002C6B4D" w:rsidRPr="002C6B4D" w14:paraId="13F4AEAA" w14:textId="77777777" w:rsidTr="009E693D">
        <w:trPr>
          <w:trHeight w:val="227"/>
        </w:trPr>
        <w:tc>
          <w:tcPr>
            <w:tcW w:w="7371" w:type="dxa"/>
          </w:tcPr>
          <w:p w14:paraId="3257E8B4" w14:textId="77777777" w:rsidR="002C6B4D" w:rsidRPr="002C6B4D" w:rsidRDefault="002C6B4D" w:rsidP="002C6B4D">
            <w:pPr>
              <w:widowControl w:val="0"/>
              <w:suppressAutoHyphens w:val="0"/>
              <w:spacing w:before="40" w:after="40"/>
              <w:rPr>
                <w:rFonts w:ascii="Times New Roman" w:eastAsia="Calibri" w:hAnsi="Times New Roman" w:cs="Times New Roman"/>
                <w:color w:val="auto"/>
                <w:sz w:val="20"/>
                <w:szCs w:val="20"/>
                <w:lang w:eastAsia="ar-SA"/>
              </w:rPr>
            </w:pPr>
            <w:r w:rsidRPr="002C6B4D">
              <w:rPr>
                <w:rFonts w:ascii="Times New Roman" w:eastAsia="Calibri" w:hAnsi="Times New Roman" w:cs="Times New Roman"/>
                <w:color w:val="auto"/>
                <w:sz w:val="20"/>
                <w:szCs w:val="20"/>
                <w:lang w:eastAsia="ar-SA"/>
              </w:rPr>
              <w:t>_____________________ / К.Н.Османова /</w:t>
            </w:r>
          </w:p>
        </w:tc>
        <w:tc>
          <w:tcPr>
            <w:tcW w:w="426" w:type="dxa"/>
          </w:tcPr>
          <w:p w14:paraId="71871BE7" w14:textId="77777777" w:rsidR="002C6B4D" w:rsidRPr="002C6B4D" w:rsidRDefault="002C6B4D" w:rsidP="002C6B4D">
            <w:pPr>
              <w:rPr>
                <w:rFonts w:ascii="Calibri" w:eastAsia="Calibri" w:hAnsi="Calibri" w:cs="Calibri"/>
                <w:b/>
                <w:bCs/>
                <w:color w:val="auto"/>
                <w:sz w:val="20"/>
                <w:szCs w:val="20"/>
                <w:lang w:eastAsia="ar-SA"/>
              </w:rPr>
            </w:pPr>
          </w:p>
        </w:tc>
        <w:tc>
          <w:tcPr>
            <w:tcW w:w="6945" w:type="dxa"/>
          </w:tcPr>
          <w:p w14:paraId="67466DF1" w14:textId="77777777" w:rsidR="002C6B4D" w:rsidRPr="002C6B4D" w:rsidRDefault="002C6B4D" w:rsidP="002C6B4D">
            <w:pPr>
              <w:widowControl w:val="0"/>
              <w:suppressAutoHyphens w:val="0"/>
              <w:rPr>
                <w:rFonts w:ascii="Times New Roman" w:eastAsia="Calibri" w:hAnsi="Times New Roman" w:cs="Times New Roman"/>
                <w:color w:val="7F7F7F"/>
                <w:sz w:val="20"/>
                <w:szCs w:val="20"/>
                <w:lang w:eastAsia="ar-SA"/>
              </w:rPr>
            </w:pPr>
            <w:r w:rsidRPr="002C6B4D">
              <w:rPr>
                <w:rFonts w:ascii="Times New Roman" w:eastAsia="Calibri" w:hAnsi="Times New Roman" w:cs="Times New Roman"/>
                <w:color w:val="7F7F7F"/>
                <w:sz w:val="20"/>
                <w:szCs w:val="20"/>
                <w:lang w:eastAsia="ar-SA"/>
              </w:rPr>
              <w:t>_____________________ / Ф. И. О. /</w:t>
            </w:r>
          </w:p>
        </w:tc>
      </w:tr>
      <w:tr w:rsidR="002C6B4D" w:rsidRPr="002C6B4D" w14:paraId="656A4D69" w14:textId="77777777" w:rsidTr="009E693D">
        <w:trPr>
          <w:trHeight w:val="227"/>
        </w:trPr>
        <w:tc>
          <w:tcPr>
            <w:tcW w:w="7371" w:type="dxa"/>
          </w:tcPr>
          <w:p w14:paraId="2CDD69C1" w14:textId="77777777" w:rsidR="002C6B4D" w:rsidRPr="002C6B4D" w:rsidRDefault="002C6B4D" w:rsidP="002C6B4D">
            <w:pPr>
              <w:widowControl w:val="0"/>
              <w:suppressAutoHyphens w:val="0"/>
              <w:rPr>
                <w:rFonts w:ascii="Times New Roman" w:eastAsia="Calibri" w:hAnsi="Times New Roman" w:cs="Times New Roman"/>
                <w:color w:val="auto"/>
                <w:sz w:val="20"/>
                <w:szCs w:val="20"/>
                <w:vertAlign w:val="superscript"/>
                <w:lang w:eastAsia="ar-SA"/>
              </w:rPr>
            </w:pPr>
            <w:r w:rsidRPr="002C6B4D">
              <w:rPr>
                <w:rFonts w:ascii="Times New Roman" w:eastAsia="Calibri" w:hAnsi="Times New Roman" w:cs="Times New Roman"/>
                <w:color w:val="auto"/>
                <w:sz w:val="20"/>
                <w:szCs w:val="20"/>
                <w:lang w:eastAsia="ar-SA"/>
              </w:rPr>
              <w:t>М.П.</w:t>
            </w:r>
            <w:r w:rsidRPr="002C6B4D">
              <w:rPr>
                <w:rFonts w:ascii="Times New Roman" w:eastAsia="Calibri" w:hAnsi="Times New Roman" w:cs="Times New Roman"/>
                <w:color w:val="auto"/>
                <w:sz w:val="20"/>
                <w:szCs w:val="20"/>
                <w:vertAlign w:val="superscript"/>
                <w:lang w:eastAsia="ar-SA"/>
              </w:rPr>
              <w:t xml:space="preserve"> </w:t>
            </w:r>
          </w:p>
        </w:tc>
        <w:tc>
          <w:tcPr>
            <w:tcW w:w="426" w:type="dxa"/>
          </w:tcPr>
          <w:p w14:paraId="452EDB38" w14:textId="77777777" w:rsidR="002C6B4D" w:rsidRPr="002C6B4D" w:rsidRDefault="002C6B4D" w:rsidP="002C6B4D">
            <w:pPr>
              <w:rPr>
                <w:rFonts w:ascii="Calibri" w:eastAsia="Calibri" w:hAnsi="Calibri" w:cs="Calibri"/>
                <w:b/>
                <w:bCs/>
                <w:color w:val="auto"/>
                <w:sz w:val="20"/>
                <w:szCs w:val="20"/>
                <w:lang w:eastAsia="ar-SA"/>
              </w:rPr>
            </w:pPr>
          </w:p>
        </w:tc>
        <w:tc>
          <w:tcPr>
            <w:tcW w:w="6945" w:type="dxa"/>
          </w:tcPr>
          <w:p w14:paraId="319CBF79" w14:textId="77777777" w:rsidR="002C6B4D" w:rsidRPr="002C6B4D" w:rsidRDefault="002C6B4D" w:rsidP="002C6B4D">
            <w:pPr>
              <w:widowControl w:val="0"/>
              <w:suppressAutoHyphens w:val="0"/>
              <w:rPr>
                <w:rFonts w:ascii="Times New Roman" w:eastAsia="Calibri" w:hAnsi="Times New Roman" w:cs="Times New Roman"/>
                <w:color w:val="7F7F7F"/>
                <w:sz w:val="20"/>
                <w:szCs w:val="20"/>
                <w:lang w:eastAsia="ar-SA"/>
              </w:rPr>
            </w:pPr>
            <w:r w:rsidRPr="002C6B4D">
              <w:rPr>
                <w:rFonts w:ascii="Times New Roman" w:eastAsia="Calibri" w:hAnsi="Times New Roman" w:cs="Times New Roman"/>
                <w:color w:val="7F7F7F"/>
                <w:sz w:val="20"/>
                <w:szCs w:val="20"/>
                <w:lang w:eastAsia="ar-SA"/>
              </w:rPr>
              <w:t>М.П.</w:t>
            </w:r>
            <w:r w:rsidRPr="002C6B4D">
              <w:rPr>
                <w:rFonts w:ascii="Times New Roman" w:eastAsia="Calibri" w:hAnsi="Times New Roman" w:cs="Times New Roman"/>
                <w:color w:val="7F7F7F"/>
                <w:sz w:val="20"/>
                <w:szCs w:val="20"/>
                <w:vertAlign w:val="superscript"/>
                <w:lang w:eastAsia="ar-SA"/>
              </w:rPr>
              <w:t xml:space="preserve"> </w:t>
            </w:r>
            <w:r w:rsidRPr="002C6B4D">
              <w:rPr>
                <w:rFonts w:ascii="Times New Roman" w:eastAsia="Calibri" w:hAnsi="Times New Roman" w:cs="Times New Roman"/>
                <w:color w:val="7F7F7F"/>
                <w:sz w:val="20"/>
                <w:szCs w:val="20"/>
                <w:lang w:eastAsia="ar-SA"/>
              </w:rPr>
              <w:t>(при наличии)</w:t>
            </w:r>
          </w:p>
        </w:tc>
      </w:tr>
    </w:tbl>
    <w:p w14:paraId="0C53FB7C" w14:textId="77777777" w:rsidR="002C6B4D" w:rsidRDefault="002C6B4D"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0C536E07" w14:textId="77777777" w:rsidR="002C6B4D" w:rsidRDefault="002C6B4D"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7D97A74A" w14:textId="77777777"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3DF9BA4B" w14:textId="77777777"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306CB0BB" w14:textId="77777777"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61EFADB6" w14:textId="77777777"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14:paraId="22FF30A5" w14:textId="77777777" w:rsidR="002C6B4D" w:rsidRDefault="002C6B4D" w:rsidP="00C35962">
      <w:pPr>
        <w:widowControl w:val="0"/>
        <w:suppressAutoHyphens w:val="0"/>
        <w:autoSpaceDE w:val="0"/>
        <w:autoSpaceDN w:val="0"/>
        <w:jc w:val="right"/>
        <w:rPr>
          <w:rFonts w:ascii="Times New Roman" w:eastAsia="Times New Roman" w:hAnsi="Times New Roman" w:cs="Times New Roman"/>
          <w:color w:val="auto"/>
          <w:szCs w:val="22"/>
          <w:lang w:eastAsia="en-US"/>
        </w:rPr>
        <w:sectPr w:rsidR="002C6B4D" w:rsidSect="002C6B4D">
          <w:pgSz w:w="16838" w:h="11906" w:orient="landscape"/>
          <w:pgMar w:top="833" w:right="607" w:bottom="992" w:left="851" w:header="363" w:footer="720" w:gutter="0"/>
          <w:cols w:space="720"/>
          <w:titlePg/>
          <w:docGrid w:linePitch="360"/>
        </w:sectPr>
      </w:pPr>
    </w:p>
    <w:p w14:paraId="5ACFD7A9" w14:textId="77777777" w:rsidR="007D2AE3" w:rsidRPr="007D2AE3" w:rsidRDefault="007D2AE3" w:rsidP="007D2AE3">
      <w:pPr>
        <w:pStyle w:val="afff5"/>
        <w:jc w:val="right"/>
        <w:rPr>
          <w:rFonts w:ascii="Times New Roman" w:hAnsi="Times New Roman"/>
          <w:b/>
          <w:sz w:val="24"/>
          <w:szCs w:val="24"/>
        </w:rPr>
      </w:pPr>
      <w:r w:rsidRPr="007D2AE3">
        <w:rPr>
          <w:rFonts w:ascii="Times New Roman" w:hAnsi="Times New Roman"/>
          <w:b/>
          <w:sz w:val="24"/>
          <w:szCs w:val="24"/>
        </w:rPr>
        <w:lastRenderedPageBreak/>
        <w:t xml:space="preserve">Приложение№1   к извещению о проведении </w:t>
      </w:r>
    </w:p>
    <w:p w14:paraId="729145AF" w14:textId="77777777" w:rsidR="007D2AE3" w:rsidRPr="007D2AE3" w:rsidRDefault="007D2AE3" w:rsidP="007D2AE3">
      <w:pPr>
        <w:pStyle w:val="afff5"/>
        <w:rPr>
          <w:rFonts w:ascii="Times New Roman" w:hAnsi="Times New Roman"/>
          <w:sz w:val="24"/>
          <w:szCs w:val="24"/>
        </w:rPr>
      </w:pPr>
      <w:bookmarkStart w:id="29" w:name="_Ref166329400"/>
      <w:r w:rsidRPr="007D2AE3">
        <w:rPr>
          <w:rFonts w:ascii="Times New Roman" w:hAnsi="Times New Roman"/>
          <w:sz w:val="24"/>
          <w:szCs w:val="24"/>
        </w:rPr>
        <w:t>Закупки    ___________</w:t>
      </w:r>
    </w:p>
    <w:p w14:paraId="4A2B3BDE" w14:textId="77777777" w:rsidR="007D2AE3" w:rsidRPr="007D2AE3" w:rsidRDefault="007D2AE3" w:rsidP="007D2AE3">
      <w:pPr>
        <w:pStyle w:val="afff5"/>
        <w:rPr>
          <w:rFonts w:ascii="Times New Roman" w:hAnsi="Times New Roman"/>
          <w:sz w:val="24"/>
          <w:szCs w:val="24"/>
        </w:rPr>
      </w:pPr>
      <w:r w:rsidRPr="007D2AE3">
        <w:rPr>
          <w:rFonts w:ascii="Times New Roman" w:hAnsi="Times New Roman"/>
          <w:sz w:val="24"/>
          <w:szCs w:val="24"/>
        </w:rPr>
        <w:t xml:space="preserve">На бланке участника </w:t>
      </w:r>
      <w:bookmarkEnd w:id="29"/>
      <w:r w:rsidRPr="007D2AE3">
        <w:rPr>
          <w:rFonts w:ascii="Times New Roman" w:hAnsi="Times New Roman"/>
          <w:sz w:val="24"/>
          <w:szCs w:val="24"/>
        </w:rPr>
        <w:t xml:space="preserve">закупки </w:t>
      </w:r>
    </w:p>
    <w:p w14:paraId="77A47FB3" w14:textId="77777777" w:rsidR="007D2AE3" w:rsidRPr="007D2AE3" w:rsidRDefault="007D2AE3" w:rsidP="007D2AE3">
      <w:pPr>
        <w:pStyle w:val="afff5"/>
        <w:rPr>
          <w:rFonts w:ascii="Times New Roman" w:hAnsi="Times New Roman"/>
          <w:sz w:val="24"/>
          <w:szCs w:val="24"/>
        </w:rPr>
      </w:pPr>
      <w:r>
        <w:rPr>
          <w:rFonts w:ascii="Times New Roman" w:hAnsi="Times New Roman"/>
          <w:sz w:val="24"/>
          <w:szCs w:val="24"/>
        </w:rPr>
        <w:t>___________</w:t>
      </w:r>
    </w:p>
    <w:p w14:paraId="7CC3DDE0" w14:textId="77777777" w:rsidR="007D2AE3" w:rsidRPr="007D2AE3" w:rsidRDefault="007D2AE3" w:rsidP="007D2AE3">
      <w:pPr>
        <w:pStyle w:val="afff5"/>
        <w:rPr>
          <w:rFonts w:ascii="Times New Roman" w:hAnsi="Times New Roman"/>
          <w:sz w:val="24"/>
          <w:szCs w:val="24"/>
        </w:rPr>
      </w:pPr>
      <w:r w:rsidRPr="007D2AE3">
        <w:rPr>
          <w:rFonts w:ascii="Times New Roman" w:hAnsi="Times New Roman"/>
          <w:sz w:val="24"/>
          <w:szCs w:val="24"/>
        </w:rPr>
        <w:t>на N ____ от _______</w:t>
      </w:r>
    </w:p>
    <w:p w14:paraId="0123D14A" w14:textId="77777777" w:rsidR="007D2AE3" w:rsidRPr="007D2AE3" w:rsidRDefault="007D2AE3" w:rsidP="007D2AE3">
      <w:pPr>
        <w:pStyle w:val="afff5"/>
        <w:rPr>
          <w:rFonts w:ascii="Times New Roman" w:hAnsi="Times New Roman"/>
          <w:sz w:val="24"/>
          <w:szCs w:val="24"/>
        </w:rPr>
      </w:pPr>
      <w:r w:rsidRPr="007D2AE3">
        <w:rPr>
          <w:rFonts w:ascii="Times New Roman" w:hAnsi="Times New Roman"/>
          <w:sz w:val="24"/>
          <w:szCs w:val="24"/>
        </w:rPr>
        <w:t>Дата, исх. номер</w:t>
      </w:r>
    </w:p>
    <w:p w14:paraId="5620C18C" w14:textId="77777777" w:rsidR="007D2AE3" w:rsidRPr="007D2AE3" w:rsidRDefault="007D2AE3" w:rsidP="007D2AE3">
      <w:pPr>
        <w:pStyle w:val="afff5"/>
        <w:jc w:val="right"/>
        <w:rPr>
          <w:rFonts w:ascii="Times New Roman" w:hAnsi="Times New Roman"/>
          <w:b/>
          <w:sz w:val="24"/>
          <w:szCs w:val="24"/>
        </w:rPr>
      </w:pPr>
      <w:r w:rsidRPr="007D2AE3">
        <w:rPr>
          <w:rFonts w:ascii="Times New Roman" w:hAnsi="Times New Roman"/>
          <w:bCs/>
          <w:sz w:val="24"/>
          <w:szCs w:val="24"/>
        </w:rPr>
        <w:tab/>
      </w:r>
      <w:r w:rsidRPr="007D2AE3">
        <w:rPr>
          <w:rFonts w:ascii="Times New Roman" w:hAnsi="Times New Roman"/>
          <w:b/>
          <w:sz w:val="24"/>
          <w:szCs w:val="24"/>
        </w:rPr>
        <w:t>Заказчик:</w:t>
      </w:r>
    </w:p>
    <w:p w14:paraId="41AE0482" w14:textId="13E04712" w:rsidR="007D2AE3" w:rsidRPr="007D2AE3" w:rsidRDefault="007D2AE3" w:rsidP="007D2AE3">
      <w:pPr>
        <w:pStyle w:val="afff5"/>
        <w:jc w:val="right"/>
        <w:rPr>
          <w:rFonts w:ascii="Times New Roman" w:hAnsi="Times New Roman"/>
          <w:b/>
          <w:sz w:val="24"/>
          <w:szCs w:val="24"/>
        </w:rPr>
      </w:pPr>
      <w:r w:rsidRPr="007D2AE3">
        <w:rPr>
          <w:rFonts w:ascii="Times New Roman" w:hAnsi="Times New Roman"/>
          <w:b/>
          <w:sz w:val="24"/>
          <w:szCs w:val="24"/>
        </w:rPr>
        <w:t xml:space="preserve">Администрация </w:t>
      </w:r>
      <w:r w:rsidR="002C6B4D">
        <w:rPr>
          <w:rFonts w:ascii="Times New Roman" w:hAnsi="Times New Roman"/>
          <w:b/>
          <w:sz w:val="24"/>
          <w:szCs w:val="24"/>
        </w:rPr>
        <w:t>Верхореченского</w:t>
      </w:r>
      <w:r w:rsidRPr="007D2AE3">
        <w:rPr>
          <w:rFonts w:ascii="Times New Roman" w:hAnsi="Times New Roman"/>
          <w:b/>
          <w:sz w:val="24"/>
          <w:szCs w:val="24"/>
        </w:rPr>
        <w:t xml:space="preserve"> сельского поселения </w:t>
      </w:r>
    </w:p>
    <w:p w14:paraId="4BEFBCB4" w14:textId="77777777" w:rsidR="007D2AE3" w:rsidRPr="007D2AE3" w:rsidRDefault="007D2AE3" w:rsidP="007D2AE3">
      <w:pPr>
        <w:pStyle w:val="afff5"/>
        <w:jc w:val="right"/>
        <w:rPr>
          <w:rFonts w:ascii="Times New Roman" w:hAnsi="Times New Roman"/>
          <w:b/>
          <w:sz w:val="24"/>
          <w:szCs w:val="24"/>
        </w:rPr>
      </w:pPr>
      <w:r w:rsidRPr="007D2AE3">
        <w:rPr>
          <w:rFonts w:ascii="Times New Roman" w:hAnsi="Times New Roman"/>
          <w:b/>
          <w:sz w:val="24"/>
          <w:szCs w:val="24"/>
        </w:rPr>
        <w:t xml:space="preserve">                                                                           Бахчисарайского  района Республики Крым</w:t>
      </w:r>
    </w:p>
    <w:p w14:paraId="47271830" w14:textId="18B08BDB" w:rsidR="007D2AE3" w:rsidRPr="007D2AE3" w:rsidRDefault="007D2AE3" w:rsidP="007D2AE3">
      <w:pPr>
        <w:pStyle w:val="afff5"/>
        <w:jc w:val="right"/>
        <w:rPr>
          <w:rFonts w:ascii="Times New Roman" w:hAnsi="Times New Roman"/>
          <w:b/>
          <w:sz w:val="24"/>
          <w:szCs w:val="24"/>
        </w:rPr>
      </w:pPr>
      <w:r w:rsidRPr="007D2AE3">
        <w:rPr>
          <w:rFonts w:ascii="Times New Roman" w:hAnsi="Times New Roman"/>
          <w:b/>
          <w:sz w:val="24"/>
          <w:szCs w:val="24"/>
        </w:rPr>
        <w:t xml:space="preserve">Адрес заказчика; </w:t>
      </w:r>
      <w:bookmarkStart w:id="30" w:name="_Hlk152162528"/>
      <w:r w:rsidRPr="007D2AE3">
        <w:rPr>
          <w:rFonts w:ascii="Times New Roman" w:hAnsi="Times New Roman"/>
          <w:b/>
          <w:sz w:val="24"/>
          <w:szCs w:val="24"/>
        </w:rPr>
        <w:t xml:space="preserve">с. </w:t>
      </w:r>
      <w:r w:rsidR="002C6B4D">
        <w:rPr>
          <w:rFonts w:ascii="Times New Roman" w:hAnsi="Times New Roman"/>
          <w:b/>
          <w:sz w:val="24"/>
          <w:szCs w:val="24"/>
        </w:rPr>
        <w:t>Верхоречье,</w:t>
      </w:r>
      <w:r w:rsidRPr="007D2AE3">
        <w:rPr>
          <w:rFonts w:ascii="Times New Roman" w:hAnsi="Times New Roman"/>
          <w:b/>
          <w:sz w:val="24"/>
          <w:szCs w:val="24"/>
        </w:rPr>
        <w:t xml:space="preserve"> ул. </w:t>
      </w:r>
      <w:r w:rsidR="002C6B4D">
        <w:rPr>
          <w:rFonts w:ascii="Times New Roman" w:hAnsi="Times New Roman"/>
          <w:b/>
          <w:sz w:val="24"/>
          <w:szCs w:val="24"/>
        </w:rPr>
        <w:t>Советская</w:t>
      </w:r>
      <w:r w:rsidRPr="007D2AE3">
        <w:rPr>
          <w:rFonts w:ascii="Times New Roman" w:hAnsi="Times New Roman"/>
          <w:b/>
          <w:sz w:val="24"/>
          <w:szCs w:val="24"/>
        </w:rPr>
        <w:t>, д</w:t>
      </w:r>
      <w:r w:rsidR="002C6B4D">
        <w:rPr>
          <w:rFonts w:ascii="Times New Roman" w:hAnsi="Times New Roman"/>
          <w:b/>
          <w:sz w:val="24"/>
          <w:szCs w:val="24"/>
        </w:rPr>
        <w:t>. 10</w:t>
      </w:r>
      <w:r w:rsidRPr="007D2AE3">
        <w:rPr>
          <w:rFonts w:ascii="Times New Roman" w:hAnsi="Times New Roman"/>
          <w:b/>
          <w:sz w:val="24"/>
          <w:szCs w:val="24"/>
        </w:rPr>
        <w:t xml:space="preserve"> </w:t>
      </w:r>
      <w:bookmarkEnd w:id="30"/>
    </w:p>
    <w:p w14:paraId="41D7B843" w14:textId="77777777" w:rsidR="007D2AE3" w:rsidRPr="007D2AE3" w:rsidRDefault="007D2AE3" w:rsidP="007D2AE3">
      <w:pPr>
        <w:pStyle w:val="afff5"/>
        <w:jc w:val="right"/>
        <w:rPr>
          <w:rFonts w:ascii="Times New Roman" w:hAnsi="Times New Roman"/>
          <w:b/>
          <w:sz w:val="24"/>
          <w:szCs w:val="24"/>
        </w:rPr>
      </w:pPr>
      <w:r w:rsidRPr="007D2AE3">
        <w:rPr>
          <w:rFonts w:ascii="Times New Roman" w:hAnsi="Times New Roman"/>
          <w:b/>
          <w:sz w:val="24"/>
          <w:szCs w:val="24"/>
        </w:rPr>
        <w:t>Бахчисарайского района Республики Крым</w:t>
      </w:r>
    </w:p>
    <w:p w14:paraId="398F4816" w14:textId="77777777" w:rsidR="002C6B4D" w:rsidRDefault="002C6B4D" w:rsidP="007D2AE3">
      <w:pPr>
        <w:pStyle w:val="afff5"/>
        <w:jc w:val="center"/>
        <w:rPr>
          <w:rFonts w:ascii="Times New Roman" w:hAnsi="Times New Roman"/>
          <w:b/>
          <w:sz w:val="24"/>
          <w:szCs w:val="24"/>
          <w:lang w:val="x-none"/>
        </w:rPr>
      </w:pPr>
    </w:p>
    <w:p w14:paraId="0BC4BF7B" w14:textId="259AAA98" w:rsidR="007D2AE3" w:rsidRPr="007D2AE3" w:rsidRDefault="007D2AE3" w:rsidP="007D2AE3">
      <w:pPr>
        <w:pStyle w:val="afff5"/>
        <w:jc w:val="center"/>
        <w:rPr>
          <w:rFonts w:ascii="Times New Roman" w:hAnsi="Times New Roman"/>
          <w:b/>
          <w:sz w:val="24"/>
          <w:szCs w:val="24"/>
        </w:rPr>
      </w:pPr>
      <w:r w:rsidRPr="007D2AE3">
        <w:rPr>
          <w:rFonts w:ascii="Times New Roman" w:hAnsi="Times New Roman"/>
          <w:b/>
          <w:sz w:val="24"/>
          <w:szCs w:val="24"/>
          <w:lang w:val="x-none"/>
        </w:rPr>
        <w:t xml:space="preserve">ЗАЯВКА НА УЧАСТИЕ В </w:t>
      </w:r>
      <w:r w:rsidRPr="007D2AE3">
        <w:rPr>
          <w:rFonts w:ascii="Times New Roman" w:hAnsi="Times New Roman"/>
          <w:b/>
          <w:sz w:val="24"/>
          <w:szCs w:val="24"/>
        </w:rPr>
        <w:t>закупке</w:t>
      </w:r>
    </w:p>
    <w:p w14:paraId="12A6762F" w14:textId="19712B66" w:rsidR="007D2AE3" w:rsidRPr="00EA7543" w:rsidRDefault="007D2AE3" w:rsidP="00EA7543">
      <w:pPr>
        <w:shd w:val="clear" w:color="auto" w:fill="FFFFFF"/>
        <w:suppressAutoHyphens w:val="0"/>
        <w:spacing w:after="60"/>
        <w:jc w:val="center"/>
        <w:rPr>
          <w:rFonts w:ascii="Times New Roman" w:hAnsi="Times New Roman"/>
          <w:b/>
        </w:rPr>
      </w:pPr>
      <w:r w:rsidRPr="00EA7543">
        <w:rPr>
          <w:rFonts w:ascii="Times New Roman" w:hAnsi="Times New Roman"/>
          <w:b/>
        </w:rPr>
        <w:t>«</w:t>
      </w:r>
      <w:r w:rsidR="002C6B4D" w:rsidRPr="002C6B4D">
        <w:rPr>
          <w:rFonts w:ascii="Times New Roman" w:hAnsi="Times New Roman" w:cs="Times New Roman"/>
          <w:b/>
        </w:rPr>
        <w:t>Благоустройство (капитальный ремонт) дворовой территории, расположенной по адресу: Республика Крым, Бахчисарайский район, с.Верхоречье, ул.Садовая, д.5, д.7, д.8</w:t>
      </w:r>
      <w:r w:rsidRPr="00EA7543">
        <w:rPr>
          <w:rFonts w:ascii="Times New Roman" w:hAnsi="Times New Roman"/>
          <w:b/>
        </w:rPr>
        <w:t>»</w:t>
      </w:r>
    </w:p>
    <w:p w14:paraId="1710A16C" w14:textId="77777777" w:rsidR="007D2AE3" w:rsidRPr="007D2AE3" w:rsidRDefault="007D2AE3" w:rsidP="007D2AE3">
      <w:pPr>
        <w:pStyle w:val="afff5"/>
        <w:jc w:val="both"/>
        <w:rPr>
          <w:rFonts w:ascii="Times New Roman" w:hAnsi="Times New Roman"/>
          <w:sz w:val="24"/>
          <w:szCs w:val="24"/>
        </w:rPr>
      </w:pPr>
    </w:p>
    <w:p w14:paraId="740D767C" w14:textId="77777777" w:rsidR="007D2AE3" w:rsidRPr="007D2AE3" w:rsidRDefault="007D2AE3" w:rsidP="007D2AE3">
      <w:pPr>
        <w:pStyle w:val="afff5"/>
        <w:jc w:val="both"/>
        <w:rPr>
          <w:rFonts w:ascii="Times New Roman" w:hAnsi="Times New Roman"/>
          <w:bCs/>
          <w:sz w:val="24"/>
          <w:szCs w:val="24"/>
        </w:rPr>
      </w:pPr>
    </w:p>
    <w:p w14:paraId="43877379" w14:textId="77777777" w:rsidR="007D2AE3" w:rsidRPr="007D2AE3" w:rsidRDefault="007D2AE3" w:rsidP="007D2AE3">
      <w:pPr>
        <w:pStyle w:val="afff5"/>
        <w:jc w:val="both"/>
        <w:rPr>
          <w:rFonts w:ascii="Times New Roman" w:hAnsi="Times New Roman"/>
          <w:bCs/>
          <w:sz w:val="24"/>
          <w:szCs w:val="24"/>
        </w:rPr>
      </w:pPr>
      <w:r w:rsidRPr="007D2AE3">
        <w:rPr>
          <w:rFonts w:ascii="Times New Roman" w:hAnsi="Times New Roman"/>
          <w:bCs/>
          <w:sz w:val="24"/>
          <w:szCs w:val="24"/>
          <w:lang w:val="x-none"/>
        </w:rPr>
        <w:t xml:space="preserve">Изучив извещение о проведении </w:t>
      </w:r>
      <w:r w:rsidRPr="007D2AE3">
        <w:rPr>
          <w:rFonts w:ascii="Times New Roman" w:hAnsi="Times New Roman"/>
          <w:bCs/>
          <w:sz w:val="24"/>
          <w:szCs w:val="24"/>
        </w:rPr>
        <w:t xml:space="preserve">закупки </w:t>
      </w:r>
      <w:r w:rsidRPr="007D2AE3">
        <w:rPr>
          <w:rFonts w:ascii="Times New Roman" w:hAnsi="Times New Roman"/>
          <w:sz w:val="24"/>
          <w:szCs w:val="24"/>
          <w:lang w:val="x-none"/>
        </w:rPr>
        <w:t xml:space="preserve"> </w:t>
      </w:r>
      <w:r w:rsidRPr="007D2AE3">
        <w:rPr>
          <w:rFonts w:ascii="Times New Roman" w:hAnsi="Times New Roman"/>
          <w:bCs/>
          <w:sz w:val="24"/>
          <w:szCs w:val="24"/>
          <w:lang w:val="x-none"/>
        </w:rPr>
        <w:t>на право заключения вышеупомянутого контракта</w:t>
      </w:r>
      <w:r w:rsidRPr="007D2AE3">
        <w:rPr>
          <w:rFonts w:ascii="Times New Roman" w:hAnsi="Times New Roman"/>
          <w:bCs/>
          <w:sz w:val="24"/>
          <w:szCs w:val="24"/>
        </w:rPr>
        <w:t>,</w:t>
      </w:r>
      <w:r w:rsidRPr="007D2AE3">
        <w:rPr>
          <w:rFonts w:ascii="Times New Roman" w:hAnsi="Times New Roman"/>
          <w:bCs/>
          <w:sz w:val="24"/>
          <w:szCs w:val="24"/>
          <w:lang w:val="x-none"/>
        </w:rPr>
        <w:t xml:space="preserve"> технические требования и проект контракт</w:t>
      </w:r>
      <w:r w:rsidRPr="007D2AE3">
        <w:rPr>
          <w:rFonts w:ascii="Times New Roman" w:hAnsi="Times New Roman"/>
          <w:bCs/>
          <w:sz w:val="24"/>
          <w:szCs w:val="24"/>
        </w:rPr>
        <w:t>а</w:t>
      </w:r>
      <w:r w:rsidRPr="007D2AE3">
        <w:rPr>
          <w:rFonts w:ascii="Times New Roman" w:hAnsi="Times New Roman"/>
          <w:bCs/>
          <w:sz w:val="24"/>
          <w:szCs w:val="24"/>
          <w:lang w:val="x-none"/>
        </w:rPr>
        <w:t xml:space="preserve">, а также применимые к данной закупке </w:t>
      </w:r>
      <w:r w:rsidRPr="007D2AE3">
        <w:rPr>
          <w:rFonts w:ascii="Times New Roman" w:hAnsi="Times New Roman"/>
          <w:bCs/>
          <w:sz w:val="24"/>
          <w:szCs w:val="24"/>
        </w:rPr>
        <w:t xml:space="preserve"> нормы действующего </w:t>
      </w:r>
      <w:r w:rsidRPr="007D2AE3">
        <w:rPr>
          <w:rFonts w:ascii="Times New Roman" w:hAnsi="Times New Roman"/>
          <w:bCs/>
          <w:sz w:val="24"/>
          <w:szCs w:val="24"/>
          <w:lang w:val="x-none"/>
        </w:rPr>
        <w:t>законодательств</w:t>
      </w:r>
      <w:r w:rsidRPr="007D2AE3">
        <w:rPr>
          <w:rFonts w:ascii="Times New Roman" w:hAnsi="Times New Roman"/>
          <w:bCs/>
          <w:sz w:val="24"/>
          <w:szCs w:val="24"/>
        </w:rPr>
        <w:t>а</w:t>
      </w:r>
      <w:r w:rsidRPr="007D2AE3">
        <w:rPr>
          <w:rFonts w:ascii="Times New Roman" w:hAnsi="Times New Roman"/>
          <w:bCs/>
          <w:sz w:val="24"/>
          <w:szCs w:val="24"/>
          <w:lang w:val="x-none"/>
        </w:rPr>
        <w:t xml:space="preserve"> и </w:t>
      </w:r>
      <w:r w:rsidRPr="007D2AE3">
        <w:rPr>
          <w:rFonts w:ascii="Times New Roman" w:hAnsi="Times New Roman"/>
          <w:bCs/>
          <w:sz w:val="24"/>
          <w:szCs w:val="24"/>
        </w:rPr>
        <w:t xml:space="preserve"> иные </w:t>
      </w:r>
      <w:r w:rsidRPr="007D2AE3">
        <w:rPr>
          <w:rFonts w:ascii="Times New Roman" w:hAnsi="Times New Roman"/>
          <w:bCs/>
          <w:sz w:val="24"/>
          <w:szCs w:val="24"/>
          <w:lang w:val="x-none"/>
        </w:rPr>
        <w:t>нормативно правовые акты, сообщаем о себе следующие сведения: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4940"/>
      </w:tblGrid>
      <w:tr w:rsidR="007D2AE3" w:rsidRPr="007D2AE3" w14:paraId="5E0E403D" w14:textId="77777777" w:rsidTr="007D2AE3">
        <w:tc>
          <w:tcPr>
            <w:tcW w:w="3930" w:type="dxa"/>
            <w:tcBorders>
              <w:top w:val="single" w:sz="4" w:space="0" w:color="auto"/>
              <w:left w:val="single" w:sz="4" w:space="0" w:color="auto"/>
              <w:bottom w:val="single" w:sz="4" w:space="0" w:color="auto"/>
              <w:right w:val="single" w:sz="4" w:space="0" w:color="auto"/>
            </w:tcBorders>
            <w:hideMark/>
          </w:tcPr>
          <w:p w14:paraId="3E65CFAF"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юридического лица/фирменное наименование (при наличии), организационно правовая форма</w:t>
            </w:r>
          </w:p>
        </w:tc>
        <w:tc>
          <w:tcPr>
            <w:tcW w:w="5250" w:type="dxa"/>
            <w:tcBorders>
              <w:top w:val="single" w:sz="4" w:space="0" w:color="auto"/>
              <w:left w:val="single" w:sz="4" w:space="0" w:color="auto"/>
              <w:bottom w:val="single" w:sz="4" w:space="0" w:color="auto"/>
              <w:right w:val="single" w:sz="4" w:space="0" w:color="auto"/>
            </w:tcBorders>
            <w:hideMark/>
          </w:tcPr>
          <w:p w14:paraId="62DD4789"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p>
        </w:tc>
      </w:tr>
      <w:tr w:rsidR="007D2AE3" w:rsidRPr="007D2AE3" w14:paraId="33FC0FC6" w14:textId="77777777" w:rsidTr="007D2AE3">
        <w:tc>
          <w:tcPr>
            <w:tcW w:w="3930" w:type="dxa"/>
            <w:tcBorders>
              <w:top w:val="single" w:sz="4" w:space="0" w:color="auto"/>
              <w:left w:val="single" w:sz="4" w:space="0" w:color="auto"/>
              <w:bottom w:val="single" w:sz="4" w:space="0" w:color="auto"/>
              <w:right w:val="single" w:sz="4" w:space="0" w:color="auto"/>
            </w:tcBorders>
            <w:hideMark/>
          </w:tcPr>
          <w:p w14:paraId="63C34C75"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Почтовый адрес (место нахождения), юридический адрес (для юр. лиц)</w:t>
            </w:r>
          </w:p>
        </w:tc>
        <w:tc>
          <w:tcPr>
            <w:tcW w:w="5250" w:type="dxa"/>
            <w:tcBorders>
              <w:top w:val="single" w:sz="4" w:space="0" w:color="auto"/>
              <w:left w:val="single" w:sz="4" w:space="0" w:color="auto"/>
              <w:bottom w:val="single" w:sz="4" w:space="0" w:color="auto"/>
              <w:right w:val="single" w:sz="4" w:space="0" w:color="auto"/>
            </w:tcBorders>
          </w:tcPr>
          <w:p w14:paraId="56591EB6" w14:textId="77777777" w:rsidR="007D2AE3" w:rsidRPr="007D2AE3" w:rsidRDefault="007D2AE3" w:rsidP="007D2AE3">
            <w:pPr>
              <w:pStyle w:val="afff5"/>
              <w:jc w:val="both"/>
              <w:rPr>
                <w:rFonts w:ascii="Times New Roman" w:eastAsia="Times New Roman" w:hAnsi="Times New Roman"/>
                <w:sz w:val="24"/>
                <w:szCs w:val="24"/>
              </w:rPr>
            </w:pPr>
          </w:p>
        </w:tc>
      </w:tr>
      <w:tr w:rsidR="007D2AE3" w:rsidRPr="007D2AE3" w14:paraId="53BCCBF2" w14:textId="77777777" w:rsidTr="007D2AE3">
        <w:tc>
          <w:tcPr>
            <w:tcW w:w="3930" w:type="dxa"/>
            <w:tcBorders>
              <w:top w:val="single" w:sz="4" w:space="0" w:color="auto"/>
              <w:left w:val="single" w:sz="4" w:space="0" w:color="auto"/>
              <w:bottom w:val="single" w:sz="4" w:space="0" w:color="auto"/>
              <w:right w:val="single" w:sz="4" w:space="0" w:color="auto"/>
            </w:tcBorders>
            <w:hideMark/>
          </w:tcPr>
          <w:p w14:paraId="67F5E8BB"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должности, Ф.И.О. руководителя, уполномоченного лица (для юридического лица) и главного бухгалтера</w:t>
            </w:r>
          </w:p>
        </w:tc>
        <w:tc>
          <w:tcPr>
            <w:tcW w:w="5250" w:type="dxa"/>
            <w:tcBorders>
              <w:top w:val="single" w:sz="4" w:space="0" w:color="auto"/>
              <w:left w:val="single" w:sz="4" w:space="0" w:color="auto"/>
              <w:bottom w:val="single" w:sz="4" w:space="0" w:color="auto"/>
              <w:right w:val="single" w:sz="4" w:space="0" w:color="auto"/>
            </w:tcBorders>
          </w:tcPr>
          <w:p w14:paraId="5FEE4AEA" w14:textId="77777777" w:rsidR="007D2AE3" w:rsidRPr="007D2AE3" w:rsidRDefault="007D2AE3" w:rsidP="007D2AE3">
            <w:pPr>
              <w:pStyle w:val="afff5"/>
              <w:jc w:val="both"/>
              <w:rPr>
                <w:rFonts w:ascii="Times New Roman" w:eastAsia="Times New Roman" w:hAnsi="Times New Roman"/>
                <w:sz w:val="24"/>
                <w:szCs w:val="24"/>
              </w:rPr>
            </w:pPr>
          </w:p>
        </w:tc>
      </w:tr>
      <w:tr w:rsidR="007D2AE3" w:rsidRPr="007D2AE3" w14:paraId="542E0168" w14:textId="77777777" w:rsidTr="007D2AE3">
        <w:tc>
          <w:tcPr>
            <w:tcW w:w="3930" w:type="dxa"/>
            <w:tcBorders>
              <w:top w:val="single" w:sz="4" w:space="0" w:color="auto"/>
              <w:left w:val="single" w:sz="4" w:space="0" w:color="auto"/>
              <w:bottom w:val="single" w:sz="4" w:space="0" w:color="auto"/>
              <w:right w:val="single" w:sz="4" w:space="0" w:color="auto"/>
            </w:tcBorders>
            <w:hideMark/>
          </w:tcPr>
          <w:p w14:paraId="0CE8F40F"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Номер контактного телефона</w:t>
            </w:r>
          </w:p>
        </w:tc>
        <w:tc>
          <w:tcPr>
            <w:tcW w:w="5250" w:type="dxa"/>
            <w:tcBorders>
              <w:top w:val="single" w:sz="4" w:space="0" w:color="auto"/>
              <w:left w:val="single" w:sz="4" w:space="0" w:color="auto"/>
              <w:bottom w:val="single" w:sz="4" w:space="0" w:color="auto"/>
              <w:right w:val="single" w:sz="4" w:space="0" w:color="auto"/>
            </w:tcBorders>
          </w:tcPr>
          <w:p w14:paraId="5FE7A190" w14:textId="77777777" w:rsidR="007D2AE3" w:rsidRPr="007D2AE3" w:rsidRDefault="007D2AE3" w:rsidP="007D2AE3">
            <w:pPr>
              <w:pStyle w:val="afff5"/>
              <w:jc w:val="both"/>
              <w:rPr>
                <w:rFonts w:ascii="Times New Roman" w:eastAsia="Times New Roman" w:hAnsi="Times New Roman"/>
                <w:sz w:val="24"/>
                <w:szCs w:val="24"/>
              </w:rPr>
            </w:pPr>
          </w:p>
        </w:tc>
      </w:tr>
      <w:tr w:rsidR="007D2AE3" w:rsidRPr="007D2AE3" w14:paraId="53775795" w14:textId="77777777" w:rsidTr="007D2AE3">
        <w:tc>
          <w:tcPr>
            <w:tcW w:w="3930" w:type="dxa"/>
            <w:tcBorders>
              <w:top w:val="single" w:sz="4" w:space="0" w:color="auto"/>
              <w:left w:val="single" w:sz="4" w:space="0" w:color="auto"/>
              <w:bottom w:val="single" w:sz="4" w:space="0" w:color="auto"/>
              <w:right w:val="single" w:sz="4" w:space="0" w:color="auto"/>
            </w:tcBorders>
            <w:hideMark/>
          </w:tcPr>
          <w:p w14:paraId="03F8C26F"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Адрес электронной почты</w:t>
            </w:r>
          </w:p>
        </w:tc>
        <w:tc>
          <w:tcPr>
            <w:tcW w:w="5250" w:type="dxa"/>
            <w:tcBorders>
              <w:top w:val="single" w:sz="4" w:space="0" w:color="auto"/>
              <w:left w:val="single" w:sz="4" w:space="0" w:color="auto"/>
              <w:bottom w:val="single" w:sz="4" w:space="0" w:color="auto"/>
              <w:right w:val="single" w:sz="4" w:space="0" w:color="auto"/>
            </w:tcBorders>
          </w:tcPr>
          <w:p w14:paraId="7947D305" w14:textId="77777777" w:rsidR="007D2AE3" w:rsidRPr="007D2AE3" w:rsidRDefault="007D2AE3" w:rsidP="007D2AE3">
            <w:pPr>
              <w:pStyle w:val="afff5"/>
              <w:jc w:val="both"/>
              <w:rPr>
                <w:rFonts w:ascii="Times New Roman" w:eastAsia="Times New Roman" w:hAnsi="Times New Roman"/>
                <w:sz w:val="24"/>
                <w:szCs w:val="24"/>
              </w:rPr>
            </w:pPr>
          </w:p>
        </w:tc>
      </w:tr>
      <w:tr w:rsidR="007D2AE3" w:rsidRPr="007D2AE3" w14:paraId="58416EF8" w14:textId="77777777" w:rsidTr="007D2AE3">
        <w:tc>
          <w:tcPr>
            <w:tcW w:w="3930" w:type="dxa"/>
            <w:tcBorders>
              <w:top w:val="single" w:sz="4" w:space="0" w:color="auto"/>
              <w:left w:val="single" w:sz="4" w:space="0" w:color="auto"/>
              <w:bottom w:val="single" w:sz="4" w:space="0" w:color="auto"/>
              <w:right w:val="single" w:sz="4" w:space="0" w:color="auto"/>
            </w:tcBorders>
            <w:hideMark/>
          </w:tcPr>
          <w:p w14:paraId="2467D735"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 xml:space="preserve">ИНН участника закупки </w:t>
            </w:r>
          </w:p>
        </w:tc>
        <w:tc>
          <w:tcPr>
            <w:tcW w:w="5250" w:type="dxa"/>
            <w:tcBorders>
              <w:top w:val="single" w:sz="4" w:space="0" w:color="auto"/>
              <w:left w:val="single" w:sz="4" w:space="0" w:color="auto"/>
              <w:bottom w:val="single" w:sz="4" w:space="0" w:color="auto"/>
              <w:right w:val="single" w:sz="4" w:space="0" w:color="auto"/>
            </w:tcBorders>
          </w:tcPr>
          <w:p w14:paraId="3EB7CB32"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Указать ИНН непосредственно организации</w:t>
            </w:r>
          </w:p>
          <w:p w14:paraId="2BFB06D2" w14:textId="77777777" w:rsidR="007D2AE3" w:rsidRPr="007D2AE3" w:rsidRDefault="007D2AE3" w:rsidP="007D2AE3">
            <w:pPr>
              <w:pStyle w:val="afff5"/>
              <w:jc w:val="both"/>
              <w:rPr>
                <w:rFonts w:ascii="Times New Roman" w:eastAsia="Times New Roman" w:hAnsi="Times New Roman"/>
                <w:sz w:val="24"/>
                <w:szCs w:val="24"/>
              </w:rPr>
            </w:pPr>
          </w:p>
        </w:tc>
      </w:tr>
      <w:tr w:rsidR="007D2AE3" w:rsidRPr="007D2AE3" w14:paraId="795041E1" w14:textId="77777777" w:rsidTr="007D2AE3">
        <w:trPr>
          <w:trHeight w:val="1355"/>
        </w:trPr>
        <w:tc>
          <w:tcPr>
            <w:tcW w:w="3930" w:type="dxa"/>
            <w:tcBorders>
              <w:top w:val="single" w:sz="4" w:space="0" w:color="auto"/>
              <w:left w:val="single" w:sz="4" w:space="0" w:color="auto"/>
              <w:bottom w:val="single" w:sz="4" w:space="0" w:color="auto"/>
              <w:right w:val="single" w:sz="4" w:space="0" w:color="auto"/>
            </w:tcBorders>
            <w:hideMark/>
          </w:tcPr>
          <w:p w14:paraId="614B0146"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250" w:type="dxa"/>
            <w:tcBorders>
              <w:top w:val="single" w:sz="4" w:space="0" w:color="auto"/>
              <w:left w:val="single" w:sz="4" w:space="0" w:color="auto"/>
              <w:bottom w:val="single" w:sz="4" w:space="0" w:color="auto"/>
              <w:right w:val="single" w:sz="4" w:space="0" w:color="auto"/>
            </w:tcBorders>
            <w:hideMark/>
          </w:tcPr>
          <w:p w14:paraId="157CCAD3"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 xml:space="preserve">Обращаем внимание!!! Необходимо указать </w:t>
            </w:r>
          </w:p>
          <w:p w14:paraId="6F7DC5CF"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Ф.И.О. лица  ( учредителя)– ИНН</w:t>
            </w:r>
          </w:p>
          <w:p w14:paraId="471A8924"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Ф.И.О. лица  ( учредителя)– ИНН</w:t>
            </w:r>
          </w:p>
          <w:p w14:paraId="600BF621"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 всех лиц и организаций)</w:t>
            </w:r>
          </w:p>
          <w:p w14:paraId="45EE37D7"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Ф.И.О. лица  ( директора)– ИНН</w:t>
            </w:r>
          </w:p>
          <w:p w14:paraId="5EE10381"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Ит.д.</w:t>
            </w:r>
          </w:p>
        </w:tc>
      </w:tr>
      <w:tr w:rsidR="007D2AE3" w:rsidRPr="007D2AE3" w14:paraId="03A424BA" w14:textId="77777777" w:rsidTr="007D2AE3">
        <w:trPr>
          <w:trHeight w:val="553"/>
        </w:trPr>
        <w:tc>
          <w:tcPr>
            <w:tcW w:w="3930" w:type="dxa"/>
            <w:tcBorders>
              <w:top w:val="single" w:sz="4" w:space="0" w:color="auto"/>
              <w:left w:val="single" w:sz="4" w:space="0" w:color="auto"/>
              <w:bottom w:val="single" w:sz="4" w:space="0" w:color="auto"/>
              <w:right w:val="single" w:sz="4" w:space="0" w:color="auto"/>
            </w:tcBorders>
            <w:hideMark/>
          </w:tcPr>
          <w:p w14:paraId="16FC42A9"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Банковские реквизиты</w:t>
            </w:r>
          </w:p>
        </w:tc>
        <w:tc>
          <w:tcPr>
            <w:tcW w:w="5250" w:type="dxa"/>
            <w:tcBorders>
              <w:top w:val="single" w:sz="4" w:space="0" w:color="auto"/>
              <w:left w:val="single" w:sz="4" w:space="0" w:color="auto"/>
              <w:bottom w:val="single" w:sz="4" w:space="0" w:color="auto"/>
              <w:right w:val="single" w:sz="4" w:space="0" w:color="auto"/>
            </w:tcBorders>
            <w:hideMark/>
          </w:tcPr>
          <w:p w14:paraId="669612DA"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р/с              банк</w:t>
            </w:r>
          </w:p>
          <w:p w14:paraId="265E1DA6"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к/с               БИК</w:t>
            </w:r>
          </w:p>
        </w:tc>
      </w:tr>
      <w:tr w:rsidR="007D2AE3" w:rsidRPr="007D2AE3" w14:paraId="1C7D7318" w14:textId="77777777" w:rsidTr="007D2AE3">
        <w:trPr>
          <w:trHeight w:val="1355"/>
        </w:trPr>
        <w:tc>
          <w:tcPr>
            <w:tcW w:w="3930" w:type="dxa"/>
            <w:tcBorders>
              <w:top w:val="single" w:sz="4" w:space="0" w:color="auto"/>
              <w:left w:val="single" w:sz="4" w:space="0" w:color="auto"/>
              <w:bottom w:val="single" w:sz="4" w:space="0" w:color="auto"/>
              <w:right w:val="single" w:sz="4" w:space="0" w:color="auto"/>
            </w:tcBorders>
            <w:hideMark/>
          </w:tcPr>
          <w:p w14:paraId="4B21A89F"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ОКПО/ОКТМО</w:t>
            </w:r>
          </w:p>
          <w:p w14:paraId="654EA650"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Дата постановки на налоговый учет</w:t>
            </w:r>
          </w:p>
        </w:tc>
        <w:tc>
          <w:tcPr>
            <w:tcW w:w="5250" w:type="dxa"/>
            <w:tcBorders>
              <w:top w:val="single" w:sz="4" w:space="0" w:color="auto"/>
              <w:left w:val="single" w:sz="4" w:space="0" w:color="auto"/>
              <w:bottom w:val="single" w:sz="4" w:space="0" w:color="auto"/>
              <w:right w:val="single" w:sz="4" w:space="0" w:color="auto"/>
            </w:tcBorders>
          </w:tcPr>
          <w:p w14:paraId="154F4101" w14:textId="77777777" w:rsidR="007D2AE3" w:rsidRPr="007D2AE3" w:rsidRDefault="007D2AE3" w:rsidP="007D2AE3">
            <w:pPr>
              <w:pStyle w:val="afff5"/>
              <w:jc w:val="both"/>
              <w:rPr>
                <w:rFonts w:ascii="Times New Roman" w:eastAsia="Times New Roman" w:hAnsi="Times New Roman"/>
                <w:sz w:val="24"/>
                <w:szCs w:val="24"/>
              </w:rPr>
            </w:pPr>
          </w:p>
        </w:tc>
      </w:tr>
    </w:tbl>
    <w:p w14:paraId="13B52E3F" w14:textId="77777777" w:rsidR="007D2AE3" w:rsidRPr="007D2AE3" w:rsidRDefault="007D2AE3" w:rsidP="007D2AE3">
      <w:pPr>
        <w:pStyle w:val="afff5"/>
        <w:jc w:val="both"/>
        <w:rPr>
          <w:rFonts w:ascii="Times New Roman" w:eastAsia="Times New Roman" w:hAnsi="Times New Roman"/>
          <w:bCs/>
          <w:sz w:val="24"/>
          <w:szCs w:val="24"/>
        </w:rPr>
      </w:pPr>
    </w:p>
    <w:p w14:paraId="28BBE827" w14:textId="77777777" w:rsidR="007D2AE3" w:rsidRPr="007D2AE3" w:rsidRDefault="007D2AE3" w:rsidP="007D2AE3">
      <w:pPr>
        <w:pStyle w:val="afff5"/>
        <w:jc w:val="both"/>
        <w:rPr>
          <w:rFonts w:ascii="Times New Roman" w:hAnsi="Times New Roman"/>
          <w:bCs/>
          <w:sz w:val="24"/>
          <w:szCs w:val="24"/>
        </w:rPr>
      </w:pPr>
      <w:r w:rsidRPr="007D2AE3">
        <w:rPr>
          <w:rFonts w:ascii="Times New Roman" w:hAnsi="Times New Roman"/>
          <w:bCs/>
          <w:sz w:val="24"/>
          <w:szCs w:val="24"/>
        </w:rPr>
        <w:t xml:space="preserve">В обязательном порядке прикрепляется выписка из ЕГРИП (ЕГРЮЛ) </w:t>
      </w:r>
    </w:p>
    <w:p w14:paraId="4BC5DBA9" w14:textId="77777777" w:rsidR="007D2AE3" w:rsidRPr="007D2AE3" w:rsidRDefault="007D2AE3" w:rsidP="007D2AE3">
      <w:pPr>
        <w:pStyle w:val="afff5"/>
        <w:jc w:val="both"/>
        <w:rPr>
          <w:rFonts w:ascii="Times New Roman" w:hAnsi="Times New Roman"/>
          <w:bCs/>
          <w:sz w:val="24"/>
          <w:szCs w:val="24"/>
        </w:rPr>
      </w:pPr>
      <w:r w:rsidRPr="007D2AE3">
        <w:rPr>
          <w:rFonts w:ascii="Times New Roman" w:hAnsi="Times New Roman"/>
          <w:bCs/>
          <w:sz w:val="24"/>
          <w:szCs w:val="24"/>
        </w:rPr>
        <w:t>1.</w:t>
      </w:r>
      <w:r w:rsidRPr="007D2AE3">
        <w:rPr>
          <w:rFonts w:ascii="Times New Roman" w:hAnsi="Times New Roman"/>
          <w:bCs/>
          <w:sz w:val="24"/>
          <w:szCs w:val="24"/>
          <w:lang w:val="x-none"/>
        </w:rPr>
        <w:t xml:space="preserve">Сообщаем о согласии участвовать в закупке на условиях, установленных в </w:t>
      </w:r>
      <w:r w:rsidRPr="007D2AE3">
        <w:rPr>
          <w:rFonts w:ascii="Times New Roman" w:hAnsi="Times New Roman"/>
          <w:sz w:val="24"/>
          <w:szCs w:val="24"/>
          <w:lang w:val="x-none"/>
        </w:rPr>
        <w:t>указанных выше документах</w:t>
      </w:r>
      <w:r w:rsidRPr="007D2AE3">
        <w:rPr>
          <w:rFonts w:ascii="Times New Roman" w:hAnsi="Times New Roman"/>
          <w:bCs/>
          <w:sz w:val="24"/>
          <w:szCs w:val="24"/>
          <w:lang w:val="x-none"/>
        </w:rPr>
        <w:t>, и  о нашем соответствии единым требованиям к участникам закупки в соответствии с действующим законодательством</w:t>
      </w:r>
      <w:r w:rsidRPr="007D2AE3">
        <w:rPr>
          <w:rFonts w:ascii="Times New Roman" w:hAnsi="Times New Roman"/>
          <w:bCs/>
          <w:sz w:val="24"/>
          <w:szCs w:val="24"/>
        </w:rPr>
        <w:t xml:space="preserve">.  </w:t>
      </w:r>
      <w:r w:rsidRPr="007D2AE3">
        <w:rPr>
          <w:rFonts w:ascii="Times New Roman" w:hAnsi="Times New Roman"/>
          <w:sz w:val="24"/>
          <w:szCs w:val="24"/>
          <w:lang w:val="x-none"/>
        </w:rPr>
        <w:t xml:space="preserve">Настоящей заявкой на участие в </w:t>
      </w:r>
      <w:r w:rsidRPr="007D2AE3">
        <w:rPr>
          <w:rFonts w:ascii="Times New Roman" w:hAnsi="Times New Roman"/>
          <w:sz w:val="24"/>
          <w:szCs w:val="24"/>
        </w:rPr>
        <w:t>закупке</w:t>
      </w:r>
      <w:r w:rsidRPr="007D2AE3">
        <w:rPr>
          <w:rFonts w:ascii="Times New Roman" w:hAnsi="Times New Roman"/>
          <w:sz w:val="24"/>
          <w:szCs w:val="24"/>
          <w:lang w:val="x-none"/>
        </w:rPr>
        <w:t xml:space="preserve"> </w:t>
      </w:r>
      <w:r w:rsidRPr="007D2AE3">
        <w:rPr>
          <w:rFonts w:ascii="Times New Roman" w:hAnsi="Times New Roman"/>
          <w:sz w:val="24"/>
          <w:szCs w:val="24"/>
        </w:rPr>
        <w:lastRenderedPageBreak/>
        <w:t>подтверждаем соответствие требованиям ст. 31 Федерального закона от 05.04.2013 №44-ФЗ</w:t>
      </w:r>
      <w:r w:rsidRPr="007D2AE3">
        <w:rPr>
          <w:rFonts w:ascii="Times New Roman" w:hAnsi="Times New Roman"/>
          <w:bCs/>
          <w:sz w:val="24"/>
          <w:szCs w:val="24"/>
        </w:rPr>
        <w:t>:</w:t>
      </w:r>
    </w:p>
    <w:p w14:paraId="0088C4C8"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highlight w:val="green"/>
        </w:rPr>
        <w:t>Декларация о соответствии</w:t>
      </w:r>
      <w:r w:rsidRPr="007D2AE3">
        <w:rPr>
          <w:rFonts w:ascii="Times New Roman" w:hAnsi="Times New Roman"/>
          <w:sz w:val="24"/>
          <w:szCs w:val="24"/>
        </w:rPr>
        <w:t xml:space="preserve">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r w:rsidRPr="007D2AE3">
        <w:rPr>
          <w:rFonts w:ascii="Times New Roman" w:hAnsi="Times New Roman"/>
          <w:sz w:val="24"/>
          <w:szCs w:val="24"/>
        </w:rPr>
        <w:b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7D2AE3">
        <w:rPr>
          <w:rFonts w:ascii="Times New Roman" w:hAnsi="Times New Roman"/>
          <w:sz w:val="24"/>
          <w:szCs w:val="24"/>
        </w:rPr>
        <w:b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D2AE3">
        <w:rPr>
          <w:rFonts w:ascii="Times New Roman" w:hAnsi="Times New Roman"/>
          <w:sz w:val="24"/>
          <w:szCs w:val="24"/>
        </w:rPr>
        <w:b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r w:rsidRPr="007D2AE3">
        <w:rPr>
          <w:rFonts w:ascii="Times New Roman" w:hAnsi="Times New Roman"/>
          <w:sz w:val="24"/>
          <w:szCs w:val="24"/>
        </w:rPr>
        <w:b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D2AE3">
        <w:rPr>
          <w:rFonts w:ascii="Times New Roman" w:hAnsi="Times New Roman"/>
          <w:sz w:val="24"/>
          <w:szCs w:val="24"/>
        </w:rPr>
        <w:b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D2AE3">
        <w:rPr>
          <w:rFonts w:ascii="Times New Roman" w:hAnsi="Times New Roman"/>
          <w:sz w:val="24"/>
          <w:szCs w:val="24"/>
        </w:rPr>
        <w:br/>
        <w:t>- обладание участником закупки исключительными правами на результаты интеллектуальной деятельности;</w:t>
      </w:r>
      <w:r w:rsidRPr="007D2AE3">
        <w:rPr>
          <w:rFonts w:ascii="Times New Roman" w:hAnsi="Times New Roman"/>
          <w:sz w:val="24"/>
          <w:szCs w:val="24"/>
        </w:rPr>
        <w:b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D2AE3">
        <w:rPr>
          <w:rFonts w:ascii="Times New Roman" w:hAnsi="Times New Roman"/>
          <w:sz w:val="24"/>
          <w:szCs w:val="24"/>
        </w:rPr>
        <w:lastRenderedPageBreak/>
        <w:t>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9F1CCBA"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участник закупки не является офшорной компанией</w:t>
      </w:r>
    </w:p>
    <w:p w14:paraId="6C47CB85"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14:paraId="19578B64"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highlight w:val="green"/>
        </w:rPr>
        <w:t>Обращаем внимание, что подтверждение соответствия требованиям выше предоставляется в виде декларации в произвольной форме</w:t>
      </w:r>
    </w:p>
    <w:p w14:paraId="4E8B43EF" w14:textId="77777777" w:rsidR="007D2AE3" w:rsidRPr="007D2AE3" w:rsidRDefault="007D2AE3" w:rsidP="007D2AE3">
      <w:pPr>
        <w:pStyle w:val="afff5"/>
        <w:jc w:val="both"/>
        <w:rPr>
          <w:rFonts w:ascii="Times New Roman" w:hAnsi="Times New Roman"/>
          <w:bCs/>
          <w:sz w:val="24"/>
          <w:szCs w:val="24"/>
        </w:rPr>
      </w:pPr>
      <w:r w:rsidRPr="007D2AE3">
        <w:rPr>
          <w:rFonts w:ascii="Times New Roman" w:hAnsi="Times New Roman"/>
          <w:bCs/>
          <w:sz w:val="24"/>
          <w:szCs w:val="24"/>
        </w:rPr>
        <w:t xml:space="preserve">2 .Также подтверждаем отсутствие в предусмотренном Федеральным законом </w:t>
      </w:r>
      <w:r w:rsidRPr="007D2AE3">
        <w:rPr>
          <w:rFonts w:ascii="Times New Roman" w:hAnsi="Times New Roman"/>
          <w:sz w:val="24"/>
          <w:szCs w:val="24"/>
        </w:rPr>
        <w:t>от 05.04.2013 № 44-ФЗ</w:t>
      </w:r>
      <w:r w:rsidRPr="007D2AE3">
        <w:rPr>
          <w:rFonts w:ascii="Times New Roman" w:hAnsi="Times New Roman"/>
          <w:bCs/>
          <w:sz w:val="24"/>
          <w:szCs w:val="24"/>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DED07C9" w14:textId="77777777" w:rsidR="007D2AE3" w:rsidRPr="007D2AE3" w:rsidRDefault="007D2AE3" w:rsidP="007D2AE3">
      <w:pPr>
        <w:pStyle w:val="afff5"/>
        <w:jc w:val="both"/>
        <w:rPr>
          <w:rFonts w:ascii="Times New Roman" w:hAnsi="Times New Roman"/>
          <w:bCs/>
          <w:sz w:val="24"/>
          <w:szCs w:val="24"/>
        </w:rPr>
      </w:pPr>
    </w:p>
    <w:p w14:paraId="79506ECD" w14:textId="77777777" w:rsidR="007D2AE3" w:rsidRPr="007D2AE3" w:rsidRDefault="007D2AE3" w:rsidP="007D2AE3">
      <w:pPr>
        <w:pStyle w:val="afff5"/>
        <w:jc w:val="both"/>
        <w:rPr>
          <w:rFonts w:ascii="Times New Roman" w:hAnsi="Times New Roman"/>
          <w:bCs/>
          <w:color w:val="002060"/>
          <w:sz w:val="24"/>
          <w:szCs w:val="24"/>
        </w:rPr>
      </w:pPr>
      <w:r w:rsidRPr="007D2AE3">
        <w:rPr>
          <w:rFonts w:ascii="Times New Roman" w:hAnsi="Times New Roman"/>
          <w:bCs/>
          <w:color w:val="002060"/>
          <w:sz w:val="24"/>
          <w:szCs w:val="24"/>
        </w:rPr>
        <w:t>3.Предложение о цене контракта  составляет:</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6"/>
        <w:gridCol w:w="1261"/>
        <w:gridCol w:w="1441"/>
        <w:gridCol w:w="2867"/>
      </w:tblGrid>
      <w:tr w:rsidR="007D2AE3" w:rsidRPr="007D2AE3" w14:paraId="2DFB7492" w14:textId="77777777" w:rsidTr="007D2AE3">
        <w:trPr>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B7A4F0"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r w:rsidRPr="007D2AE3">
              <w:rPr>
                <w:rFonts w:ascii="Times New Roman" w:hAnsi="Times New Roman"/>
                <w:sz w:val="24"/>
                <w:szCs w:val="24"/>
              </w:rPr>
              <w:br/>
              <w:t>п/п</w:t>
            </w:r>
          </w:p>
        </w:tc>
        <w:tc>
          <w:tcPr>
            <w:tcW w:w="3713" w:type="dxa"/>
            <w:tcBorders>
              <w:top w:val="single" w:sz="4" w:space="0" w:color="auto"/>
              <w:left w:val="single" w:sz="4" w:space="0" w:color="auto"/>
              <w:bottom w:val="single" w:sz="4" w:space="0" w:color="000000"/>
              <w:right w:val="single" w:sz="4" w:space="0" w:color="auto"/>
            </w:tcBorders>
            <w:shd w:val="clear" w:color="auto" w:fill="E0E0E0"/>
            <w:vAlign w:val="center"/>
            <w:hideMark/>
          </w:tcPr>
          <w:p w14:paraId="293F4569"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 xml:space="preserve">Наименование показателя </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85C9"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577C83"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Значение (цифрами и прописью)</w:t>
            </w:r>
          </w:p>
        </w:tc>
        <w:tc>
          <w:tcPr>
            <w:tcW w:w="28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50773E"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Примечание</w:t>
            </w:r>
          </w:p>
        </w:tc>
      </w:tr>
      <w:tr w:rsidR="007D2AE3" w:rsidRPr="007D2AE3" w14:paraId="1E1C541E" w14:textId="77777777" w:rsidTr="007D2AE3">
        <w:tc>
          <w:tcPr>
            <w:tcW w:w="540" w:type="dxa"/>
            <w:tcBorders>
              <w:top w:val="single" w:sz="4" w:space="0" w:color="auto"/>
              <w:left w:val="single" w:sz="4" w:space="0" w:color="auto"/>
              <w:bottom w:val="single" w:sz="4" w:space="0" w:color="auto"/>
              <w:right w:val="single" w:sz="4" w:space="0" w:color="auto"/>
            </w:tcBorders>
            <w:vAlign w:val="center"/>
            <w:hideMark/>
          </w:tcPr>
          <w:p w14:paraId="22B3BFDC"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1.</w:t>
            </w:r>
          </w:p>
        </w:tc>
        <w:tc>
          <w:tcPr>
            <w:tcW w:w="3713" w:type="dxa"/>
            <w:tcBorders>
              <w:top w:val="single" w:sz="4" w:space="0" w:color="000000"/>
              <w:left w:val="single" w:sz="4" w:space="0" w:color="auto"/>
              <w:bottom w:val="single" w:sz="4" w:space="0" w:color="auto"/>
              <w:right w:val="single" w:sz="4" w:space="0" w:color="auto"/>
            </w:tcBorders>
            <w:vAlign w:val="center"/>
            <w:hideMark/>
          </w:tcPr>
          <w:p w14:paraId="64D424F3"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Цена контракта (</w:t>
            </w:r>
            <w:r w:rsidRPr="007D2AE3">
              <w:rPr>
                <w:rFonts w:ascii="Times New Roman" w:hAnsi="Times New Roman"/>
                <w:sz w:val="24"/>
                <w:szCs w:val="24"/>
                <w:lang w:val="x-none"/>
              </w:rPr>
              <w:t>с учетом всех налогов</w:t>
            </w:r>
            <w:r w:rsidRPr="007D2AE3">
              <w:rPr>
                <w:rFonts w:ascii="Times New Roman" w:hAnsi="Times New Roman"/>
                <w:sz w:val="24"/>
                <w:szCs w:val="24"/>
              </w:rPr>
              <w:t>, сборов</w:t>
            </w:r>
            <w:r w:rsidRPr="007D2AE3">
              <w:rPr>
                <w:rFonts w:ascii="Times New Roman" w:hAnsi="Times New Roman"/>
                <w:sz w:val="24"/>
                <w:szCs w:val="24"/>
                <w:lang w:val="x-none"/>
              </w:rPr>
              <w:t xml:space="preserve"> и других обязательных платежей в соответствии с действующим законодательством Российской Федерации</w:t>
            </w:r>
            <w:r w:rsidRPr="007D2AE3">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9A69CD"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14:paraId="73D9AA0C" w14:textId="77777777" w:rsidR="007D2AE3" w:rsidRPr="007D2AE3" w:rsidRDefault="007D2AE3" w:rsidP="007D2AE3">
            <w:pPr>
              <w:pStyle w:val="afff5"/>
              <w:jc w:val="both"/>
              <w:rPr>
                <w:rFonts w:ascii="Times New Roman" w:eastAsia="Times New Roman" w:hAnsi="Times New Roman"/>
                <w:sz w:val="24"/>
                <w:szCs w:val="24"/>
              </w:rPr>
            </w:pPr>
          </w:p>
        </w:tc>
        <w:tc>
          <w:tcPr>
            <w:tcW w:w="2865" w:type="dxa"/>
            <w:tcBorders>
              <w:top w:val="single" w:sz="4" w:space="0" w:color="auto"/>
              <w:left w:val="single" w:sz="4" w:space="0" w:color="auto"/>
              <w:bottom w:val="single" w:sz="4" w:space="0" w:color="auto"/>
              <w:right w:val="single" w:sz="4" w:space="0" w:color="auto"/>
            </w:tcBorders>
          </w:tcPr>
          <w:p w14:paraId="005D80A1" w14:textId="77777777" w:rsidR="007D2AE3" w:rsidRPr="007D2AE3" w:rsidRDefault="007D2AE3" w:rsidP="007D2AE3">
            <w:pPr>
              <w:pStyle w:val="afff5"/>
              <w:jc w:val="both"/>
              <w:rPr>
                <w:rFonts w:ascii="Times New Roman" w:eastAsia="Times New Roman" w:hAnsi="Times New Roman"/>
                <w:sz w:val="24"/>
                <w:szCs w:val="24"/>
              </w:rPr>
            </w:pPr>
          </w:p>
        </w:tc>
      </w:tr>
    </w:tbl>
    <w:p w14:paraId="3FD3BC25" w14:textId="77777777" w:rsidR="007D2AE3" w:rsidRPr="007D2AE3" w:rsidRDefault="007D2AE3" w:rsidP="007D2AE3">
      <w:pPr>
        <w:pStyle w:val="afff5"/>
        <w:jc w:val="both"/>
        <w:rPr>
          <w:rFonts w:ascii="Times New Roman" w:eastAsia="Times New Roman" w:hAnsi="Times New Roman"/>
          <w:sz w:val="24"/>
          <w:szCs w:val="24"/>
        </w:rPr>
      </w:pPr>
      <w:r w:rsidRPr="007D2AE3">
        <w:rPr>
          <w:rFonts w:ascii="Times New Roman" w:hAnsi="Times New Roman"/>
          <w:sz w:val="24"/>
          <w:szCs w:val="24"/>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7D2AE3">
        <w:rPr>
          <w:rFonts w:ascii="Times New Roman" w:hAnsi="Times New Roman"/>
          <w:bCs/>
          <w:sz w:val="24"/>
          <w:szCs w:val="24"/>
        </w:rPr>
        <w:t xml:space="preserve"> С условиями, порядком и сроком оплаты согласны.</w:t>
      </w:r>
    </w:p>
    <w:p w14:paraId="38E5B6FA"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xml:space="preserve">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 </w:t>
      </w:r>
    </w:p>
    <w:p w14:paraId="5FA95EFF"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(указать Ф.И.О. полностью, должность и контактную информацию уполномоченного лица, включая телефон, факс (с указанием кода), адрес)</w:t>
      </w:r>
    </w:p>
    <w:p w14:paraId="7FAE5618"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Все сведения о проведении закупки  просим сообщать указанному уполномоченному лицу.</w:t>
      </w:r>
    </w:p>
    <w:p w14:paraId="5E29C16A" w14:textId="5299A6C2"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6.</w:t>
      </w:r>
      <w:r w:rsidRPr="007D2AE3">
        <w:rPr>
          <w:rFonts w:ascii="Times New Roman" w:hAnsi="Times New Roman"/>
          <w:sz w:val="24"/>
          <w:szCs w:val="24"/>
        </w:rPr>
        <w:tab/>
        <w:t>Корреспонденцию в наш адрес просим направлять по адресу: 2984</w:t>
      </w:r>
      <w:r w:rsidR="00EA7543">
        <w:rPr>
          <w:rFonts w:ascii="Times New Roman" w:hAnsi="Times New Roman"/>
          <w:sz w:val="24"/>
          <w:szCs w:val="24"/>
        </w:rPr>
        <w:t>6</w:t>
      </w:r>
      <w:r w:rsidR="002C6B4D">
        <w:rPr>
          <w:rFonts w:ascii="Times New Roman" w:hAnsi="Times New Roman"/>
          <w:sz w:val="24"/>
          <w:szCs w:val="24"/>
        </w:rPr>
        <w:t>0</w:t>
      </w:r>
      <w:r w:rsidRPr="007D2AE3">
        <w:rPr>
          <w:rFonts w:ascii="Times New Roman" w:hAnsi="Times New Roman"/>
          <w:sz w:val="24"/>
          <w:szCs w:val="24"/>
        </w:rPr>
        <w:t xml:space="preserve">, РФ, РК, Бахчисарайский район, </w:t>
      </w:r>
      <w:r w:rsidR="002C6B4D" w:rsidRPr="002C6B4D">
        <w:rPr>
          <w:rFonts w:ascii="Times New Roman" w:hAnsi="Times New Roman"/>
          <w:sz w:val="24"/>
          <w:szCs w:val="24"/>
        </w:rPr>
        <w:t>с. Верхоречье, ул. Советская, д. 10</w:t>
      </w:r>
    </w:p>
    <w:p w14:paraId="02EDF287" w14:textId="48CD36AE"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xml:space="preserve">7. Подтверждение опыта работы на территории Республики Крым </w:t>
      </w:r>
    </w:p>
    <w:p w14:paraId="7D7DD18C"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8. Согласие (подтверждение) поставки товара, выполнения работ, оказания услуг.</w:t>
      </w:r>
    </w:p>
    <w:p w14:paraId="5EDCE404"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xml:space="preserve">9. Согласие на предоставление заверенных должным образом документов при заключении контракта </w:t>
      </w:r>
      <w:r w:rsidRPr="007D2AE3">
        <w:rPr>
          <w:rFonts w:ascii="Times New Roman" w:hAnsi="Times New Roman"/>
          <w:sz w:val="24"/>
          <w:szCs w:val="24"/>
          <w:highlight w:val="green"/>
        </w:rPr>
        <w:t>(уставы, доверенности, выписки и т.д. в зависимости от условий контракта)</w:t>
      </w:r>
    </w:p>
    <w:p w14:paraId="5B245D78" w14:textId="77777777" w:rsidR="007D2AE3" w:rsidRPr="007D2AE3" w:rsidRDefault="007D2AE3" w:rsidP="007D2AE3">
      <w:pPr>
        <w:pStyle w:val="afff5"/>
        <w:jc w:val="both"/>
        <w:rPr>
          <w:rFonts w:ascii="Times New Roman" w:hAnsi="Times New Roman"/>
          <w:sz w:val="24"/>
          <w:szCs w:val="24"/>
        </w:rPr>
      </w:pPr>
      <w:r w:rsidRPr="007D2AE3">
        <w:rPr>
          <w:rFonts w:ascii="Times New Roman" w:hAnsi="Times New Roman"/>
          <w:sz w:val="24"/>
          <w:szCs w:val="24"/>
        </w:rPr>
        <w:t xml:space="preserve">10. Подтверждение соответствия ст. 14 Закона 44-ФЗ, если правительством РФ установлены ограничения к предмету закупки.  </w:t>
      </w:r>
    </w:p>
    <w:p w14:paraId="1D22B3A4" w14:textId="77777777" w:rsidR="007D2AE3" w:rsidRPr="007D2AE3" w:rsidRDefault="007D2AE3" w:rsidP="007D2AE3">
      <w:pPr>
        <w:pStyle w:val="afff5"/>
        <w:jc w:val="both"/>
        <w:rPr>
          <w:rFonts w:ascii="Times New Roman" w:hAnsi="Times New Roman"/>
          <w:b/>
          <w:sz w:val="24"/>
          <w:szCs w:val="24"/>
        </w:rPr>
      </w:pPr>
      <w:bookmarkStart w:id="31" w:name="OLE_LINK98"/>
      <w:r w:rsidRPr="007D2AE3">
        <w:rPr>
          <w:rFonts w:ascii="Times New Roman" w:hAnsi="Times New Roman"/>
          <w:b/>
          <w:sz w:val="24"/>
          <w:szCs w:val="24"/>
        </w:rPr>
        <w:t xml:space="preserve">Участник </w:t>
      </w:r>
      <w:bookmarkEnd w:id="31"/>
      <w:r w:rsidRPr="007D2AE3">
        <w:rPr>
          <w:rFonts w:ascii="Times New Roman" w:hAnsi="Times New Roman"/>
          <w:b/>
          <w:sz w:val="24"/>
          <w:szCs w:val="24"/>
        </w:rPr>
        <w:t>закупки/</w:t>
      </w:r>
    </w:p>
    <w:p w14:paraId="57525565" w14:textId="77777777" w:rsidR="007D2AE3" w:rsidRPr="007D2AE3" w:rsidRDefault="007D2AE3" w:rsidP="007D2AE3">
      <w:pPr>
        <w:pStyle w:val="afff5"/>
        <w:jc w:val="both"/>
        <w:rPr>
          <w:rFonts w:ascii="Times New Roman" w:hAnsi="Times New Roman"/>
          <w:b/>
          <w:sz w:val="24"/>
          <w:szCs w:val="24"/>
        </w:rPr>
      </w:pPr>
      <w:r w:rsidRPr="007D2AE3">
        <w:rPr>
          <w:rFonts w:ascii="Times New Roman" w:hAnsi="Times New Roman"/>
          <w:b/>
          <w:sz w:val="24"/>
          <w:szCs w:val="24"/>
        </w:rPr>
        <w:t>уполномоченный представитель</w:t>
      </w:r>
      <w:r w:rsidRPr="007D2AE3">
        <w:rPr>
          <w:rFonts w:ascii="Times New Roman" w:hAnsi="Times New Roman"/>
          <w:b/>
          <w:sz w:val="24"/>
          <w:szCs w:val="24"/>
        </w:rPr>
        <w:tab/>
      </w:r>
      <w:r w:rsidRPr="007D2AE3">
        <w:rPr>
          <w:rFonts w:ascii="Times New Roman" w:hAnsi="Times New Roman"/>
          <w:b/>
          <w:sz w:val="24"/>
          <w:szCs w:val="24"/>
        </w:rPr>
        <w:tab/>
        <w:t>_________________ (Ф.И.О.)</w:t>
      </w:r>
    </w:p>
    <w:p w14:paraId="0CA2F416" w14:textId="77777777" w:rsidR="007D2AE3" w:rsidRDefault="007D2AE3" w:rsidP="007D2AE3">
      <w:pPr>
        <w:widowControl w:val="0"/>
        <w:autoSpaceDE w:val="0"/>
        <w:autoSpaceDN w:val="0"/>
        <w:adjustRightInd w:val="0"/>
        <w:jc w:val="both"/>
        <w:rPr>
          <w:rFonts w:ascii="Times New Roman" w:eastAsia="Times New Roman" w:hAnsi="Times New Roman" w:cs="Times New Roman"/>
          <w:b/>
          <w:color w:val="000000" w:themeColor="text1"/>
          <w:lang w:eastAsia="ru-RU"/>
        </w:rPr>
      </w:pPr>
      <w:r w:rsidRPr="007D2AE3">
        <w:rPr>
          <w:rFonts w:ascii="Times New Roman" w:hAnsi="Times New Roman" w:cs="Times New Roman"/>
        </w:rPr>
        <w:t xml:space="preserve">(должность, Фамилия И.О., </w:t>
      </w:r>
      <w:bookmarkStart w:id="32" w:name="OLE_LINK104"/>
      <w:r w:rsidRPr="007D2AE3">
        <w:rPr>
          <w:rFonts w:ascii="Times New Roman" w:hAnsi="Times New Roman" w:cs="Times New Roman"/>
        </w:rPr>
        <w:t>основание и реквизиты документа, подтверждающие полномочия соответствующего лица на подпись заявки</w:t>
      </w:r>
      <w:bookmarkEnd w:id="32"/>
      <w:r w:rsidRPr="007D2AE3">
        <w:rPr>
          <w:rFonts w:ascii="Times New Roman" w:hAnsi="Times New Roman" w:cs="Times New Roman"/>
        </w:rPr>
        <w:t>)</w:t>
      </w:r>
      <w:r w:rsidRPr="007D2AE3">
        <w:rPr>
          <w:rFonts w:ascii="Times New Roman" w:eastAsia="Times New Roman" w:hAnsi="Times New Roman" w:cs="Times New Roman"/>
          <w:b/>
          <w:color w:val="000000" w:themeColor="text1"/>
          <w:lang w:eastAsia="ru-RU"/>
        </w:rPr>
        <w:t xml:space="preserve"> </w:t>
      </w:r>
    </w:p>
    <w:p w14:paraId="627AB526" w14:textId="77777777" w:rsidR="007D2AE3" w:rsidRDefault="007D2AE3" w:rsidP="007D2AE3">
      <w:pPr>
        <w:widowControl w:val="0"/>
        <w:autoSpaceDE w:val="0"/>
        <w:autoSpaceDN w:val="0"/>
        <w:adjustRightInd w:val="0"/>
        <w:jc w:val="both"/>
        <w:rPr>
          <w:rFonts w:ascii="Times New Roman" w:eastAsia="Times New Roman" w:hAnsi="Times New Roman" w:cs="Times New Roman"/>
          <w:b/>
          <w:color w:val="000000" w:themeColor="text1"/>
          <w:lang w:eastAsia="ru-RU"/>
        </w:rPr>
      </w:pPr>
    </w:p>
    <w:p w14:paraId="188465BF" w14:textId="77777777" w:rsidR="007D2AE3" w:rsidRDefault="007D2AE3" w:rsidP="007D2AE3">
      <w:pPr>
        <w:widowControl w:val="0"/>
        <w:autoSpaceDE w:val="0"/>
        <w:autoSpaceDN w:val="0"/>
        <w:adjustRightInd w:val="0"/>
        <w:jc w:val="both"/>
        <w:rPr>
          <w:rFonts w:ascii="Times New Roman" w:eastAsia="Times New Roman" w:hAnsi="Times New Roman" w:cs="Times New Roman"/>
          <w:b/>
          <w:color w:val="000000" w:themeColor="text1"/>
          <w:lang w:eastAsia="ru-RU"/>
        </w:rPr>
      </w:pPr>
    </w:p>
    <w:p w14:paraId="2A401C4A" w14:textId="77777777" w:rsidR="007D2AE3" w:rsidRDefault="007D2AE3" w:rsidP="007D2AE3">
      <w:pPr>
        <w:widowControl w:val="0"/>
        <w:autoSpaceDE w:val="0"/>
        <w:autoSpaceDN w:val="0"/>
        <w:adjustRightInd w:val="0"/>
        <w:jc w:val="both"/>
        <w:rPr>
          <w:rFonts w:ascii="Times New Roman" w:eastAsia="Times New Roman" w:hAnsi="Times New Roman" w:cs="Times New Roman"/>
          <w:b/>
          <w:color w:val="000000" w:themeColor="text1"/>
          <w:lang w:eastAsia="ru-RU"/>
        </w:rPr>
      </w:pPr>
    </w:p>
    <w:p w14:paraId="788A1CCB" w14:textId="77777777" w:rsidR="007D2AE3" w:rsidRPr="007D2AE3" w:rsidRDefault="007D2AE3" w:rsidP="007D2AE3">
      <w:pPr>
        <w:widowControl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b/>
          <w:color w:val="000000" w:themeColor="text1"/>
          <w:lang w:eastAsia="ru-RU"/>
        </w:rPr>
        <w:t>Порядок подачи заявки на участие закупке:</w:t>
      </w:r>
      <w:r w:rsidRPr="007D2AE3">
        <w:rPr>
          <w:rFonts w:ascii="Times New Roman" w:eastAsia="Times New Roman" w:hAnsi="Times New Roman" w:cs="Times New Roman"/>
          <w:color w:val="000000" w:themeColor="text1"/>
          <w:lang w:eastAsia="ru-RU"/>
        </w:rPr>
        <w:t xml:space="preserve"> заявка на участие в закупке представляется заказчику в порядке, месте и сроки, которые устанавливаются в извещении о проведении закупки.</w:t>
      </w:r>
    </w:p>
    <w:p w14:paraId="657F96BF" w14:textId="77777777" w:rsidR="007D2AE3" w:rsidRPr="007D2AE3" w:rsidRDefault="007D2AE3" w:rsidP="007D2AE3">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 xml:space="preserve">Для подачи заявки на участие в закупке в письменной форме участнику необходимо </w:t>
      </w:r>
      <w:r w:rsidRPr="007D2AE3">
        <w:rPr>
          <w:rFonts w:ascii="Times New Roman" w:eastAsia="Times New Roman" w:hAnsi="Times New Roman" w:cs="Times New Roman"/>
          <w:color w:val="000000" w:themeColor="text1"/>
          <w:lang w:eastAsia="ru-RU"/>
        </w:rPr>
        <w:lastRenderedPageBreak/>
        <w:t>направить (передать) конверт с заявкой по адресу, указанному в извещении о проведении закупки.</w:t>
      </w:r>
    </w:p>
    <w:p w14:paraId="6AC71917" w14:textId="77777777" w:rsidR="007D2AE3" w:rsidRPr="007D2AE3" w:rsidRDefault="007D2AE3" w:rsidP="007D2AE3">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Конверт с заявкой должен быть запечатан таким образом, чтобы просмотреть содержание заявки до вскрытия такого конверта было невозможно. Целесообразно указать на конверте с заявкой информацию о закупке, на участие в котором она подается (наименование, номер закупки при наличии) . Например:</w:t>
      </w:r>
    </w:p>
    <w:p w14:paraId="731A8349" w14:textId="77777777" w:rsidR="007D2AE3" w:rsidRPr="007D2AE3" w:rsidRDefault="007D2AE3" w:rsidP="007D2AE3">
      <w:pPr>
        <w:widowControl w:val="0"/>
        <w:suppressAutoHyphens w:val="0"/>
        <w:autoSpaceDE w:val="0"/>
        <w:autoSpaceDN w:val="0"/>
        <w:adjustRightInd w:val="0"/>
        <w:jc w:val="both"/>
        <w:rPr>
          <w:rFonts w:ascii="Times New Roman" w:eastAsia="Times New Roman" w:hAnsi="Times New Roman" w:cs="Times New Roman"/>
          <w:color w:val="002060"/>
          <w:lang w:eastAsia="ru-RU"/>
        </w:rPr>
      </w:pPr>
    </w:p>
    <w:p w14:paraId="5B2B7224" w14:textId="77777777" w:rsidR="007D2AE3" w:rsidRPr="007D2AE3" w:rsidRDefault="007D2AE3" w:rsidP="007D2AE3">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 xml:space="preserve"> «Заявка на участие в закупке ____________» (наименование закупки).</w:t>
      </w:r>
    </w:p>
    <w:p w14:paraId="2CC6BB33" w14:textId="77777777" w:rsidR="007D2AE3" w:rsidRPr="007D2AE3" w:rsidRDefault="007D2AE3" w:rsidP="007D2AE3">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«НЕ ВСКРЫВАТЬ ДО «_» ч. «_»м.   «____» ____________ 20_____ года» (с указанием времени и даты вскрытия конвертов)</w:t>
      </w:r>
    </w:p>
    <w:p w14:paraId="5F08717C" w14:textId="77777777" w:rsidR="007D2AE3" w:rsidRPr="007D2AE3" w:rsidRDefault="007D2AE3" w:rsidP="007D2AE3">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«Наименование  заказчика - организатора»</w:t>
      </w:r>
    </w:p>
    <w:p w14:paraId="61F699B5" w14:textId="77777777" w:rsidR="007D2AE3" w:rsidRPr="007D2AE3" w:rsidRDefault="007D2AE3" w:rsidP="007D2AE3">
      <w:pPr>
        <w:pStyle w:val="afff5"/>
        <w:jc w:val="both"/>
        <w:rPr>
          <w:rFonts w:ascii="Times New Roman" w:hAnsi="Times New Roman"/>
          <w:sz w:val="24"/>
          <w:szCs w:val="24"/>
        </w:rPr>
      </w:pPr>
    </w:p>
    <w:p w14:paraId="19011320" w14:textId="0B6C00EC" w:rsidR="008A6C4B" w:rsidRDefault="005B36D8" w:rsidP="00905CBB">
      <w:pPr>
        <w:pStyle w:val="afff5"/>
        <w:jc w:val="both"/>
        <w:rPr>
          <w:rFonts w:ascii="Times New Roman" w:eastAsia="Times New Roman" w:hAnsi="Times New Roman"/>
          <w:sz w:val="24"/>
          <w:szCs w:val="24"/>
          <w:lang w:eastAsia="ru-RU"/>
        </w:rPr>
      </w:pPr>
      <w:r>
        <w:rPr>
          <w:rFonts w:ascii="Times New Roman" w:hAnsi="Times New Roman"/>
          <w:sz w:val="24"/>
          <w:szCs w:val="24"/>
        </w:rPr>
        <w:br w:type="page"/>
      </w:r>
    </w:p>
    <w:p w14:paraId="496C0931" w14:textId="77777777" w:rsidR="00905CBB" w:rsidRDefault="00905CBB" w:rsidP="00905CBB">
      <w:pPr>
        <w:pStyle w:val="afff5"/>
        <w:jc w:val="center"/>
        <w:rPr>
          <w:rFonts w:ascii="Times New Roman" w:eastAsia="Times New Roman" w:hAnsi="Times New Roman"/>
          <w:sz w:val="24"/>
          <w:szCs w:val="24"/>
          <w:lang w:eastAsia="ru-RU"/>
        </w:rPr>
        <w:sectPr w:rsidR="00905CBB" w:rsidSect="00905CBB">
          <w:pgSz w:w="11906" w:h="16838"/>
          <w:pgMar w:top="851" w:right="833" w:bottom="607" w:left="1695" w:header="363" w:footer="720" w:gutter="0"/>
          <w:cols w:space="720"/>
          <w:titlePg/>
          <w:docGrid w:linePitch="360"/>
        </w:sectPr>
      </w:pPr>
    </w:p>
    <w:p w14:paraId="00192914" w14:textId="77777777" w:rsidR="000374E3" w:rsidRDefault="000374E3" w:rsidP="00905CBB">
      <w:pPr>
        <w:pStyle w:val="afff5"/>
        <w:rPr>
          <w:rFonts w:ascii="Times New Roman" w:eastAsia="Times New Roman" w:hAnsi="Times New Roman"/>
          <w:sz w:val="24"/>
          <w:szCs w:val="24"/>
          <w:lang w:eastAsia="ru-RU"/>
        </w:rPr>
        <w:sectPr w:rsidR="000374E3" w:rsidSect="000374E3">
          <w:pgSz w:w="16838" w:h="11906" w:orient="landscape"/>
          <w:pgMar w:top="833" w:right="607" w:bottom="1695" w:left="851" w:header="363" w:footer="720" w:gutter="0"/>
          <w:cols w:space="720"/>
          <w:titlePg/>
          <w:docGrid w:linePitch="360"/>
        </w:sectPr>
      </w:pPr>
    </w:p>
    <w:p w14:paraId="60499DF5" w14:textId="77777777" w:rsidR="008A6C4B" w:rsidRDefault="008A6C4B" w:rsidP="00EA7543">
      <w:pPr>
        <w:pStyle w:val="afff5"/>
        <w:rPr>
          <w:rFonts w:ascii="Times New Roman" w:eastAsia="Times New Roman" w:hAnsi="Times New Roman"/>
          <w:sz w:val="24"/>
          <w:szCs w:val="24"/>
          <w:lang w:eastAsia="ru-RU"/>
        </w:rPr>
      </w:pPr>
    </w:p>
    <w:sectPr w:rsidR="008A6C4B" w:rsidSect="008154EE">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86D1" w14:textId="77777777" w:rsidR="00AD4405" w:rsidRDefault="00AD4405">
      <w:r>
        <w:separator/>
      </w:r>
    </w:p>
  </w:endnote>
  <w:endnote w:type="continuationSeparator" w:id="0">
    <w:p w14:paraId="1922DD79" w14:textId="77777777" w:rsidR="00AD4405" w:rsidRDefault="00AD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roid Sans Fallback">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216826"/>
      <w:docPartObj>
        <w:docPartGallery w:val="Page Numbers (Bottom of Page)"/>
        <w:docPartUnique/>
      </w:docPartObj>
    </w:sdtPr>
    <w:sdtEndPr>
      <w:rPr>
        <w:rFonts w:ascii="Times New Roman" w:hAnsi="Times New Roman" w:cs="Times New Roman"/>
      </w:rPr>
    </w:sdtEndPr>
    <w:sdtContent>
      <w:p w14:paraId="65C41BED" w14:textId="77777777" w:rsidR="00275C7C" w:rsidRDefault="00275C7C">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Pr>
            <w:rFonts w:ascii="Times New Roman" w:hAnsi="Times New Roman" w:cs="Times New Roman"/>
            <w:noProof/>
            <w:lang w:val="en"/>
          </w:rPr>
          <w:t>4</w:t>
        </w:r>
        <w:r>
          <w:rPr>
            <w:rFonts w:ascii="Times New Roman" w:hAnsi="Times New Roman" w:cs="Times New Roman"/>
            <w:lang w:val="en"/>
          </w:rPr>
          <w:fldChar w:fldCharType="end"/>
        </w:r>
      </w:p>
    </w:sdtContent>
  </w:sdt>
  <w:p w14:paraId="2F7036C1" w14:textId="77777777" w:rsidR="00275C7C" w:rsidRDefault="00275C7C">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34FE" w14:textId="77777777" w:rsidR="00275C7C" w:rsidRDefault="00275C7C">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Pr>
        <w:rFonts w:ascii="Times New Roman" w:hAnsi="Times New Roman" w:cs="Times New Roman"/>
        <w:noProof/>
        <w:lang w:val="en"/>
      </w:rPr>
      <w:t>3</w:t>
    </w:r>
    <w:r>
      <w:rPr>
        <w:rFonts w:ascii="Times New Roman" w:hAnsi="Times New Roman" w:cs="Times New Roman"/>
        <w:lang w:val="en"/>
      </w:rPr>
      <w:fldChar w:fldCharType="end"/>
    </w:r>
  </w:p>
  <w:p w14:paraId="6056A6D9" w14:textId="77777777" w:rsidR="00275C7C" w:rsidRDefault="00275C7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C0A" w14:textId="77777777" w:rsidR="00AD4405" w:rsidRDefault="00AD4405">
      <w:r>
        <w:separator/>
      </w:r>
    </w:p>
  </w:footnote>
  <w:footnote w:type="continuationSeparator" w:id="0">
    <w:p w14:paraId="7739EF95" w14:textId="77777777" w:rsidR="00AD4405" w:rsidRDefault="00AD4405">
      <w:r>
        <w:continuationSeparator/>
      </w:r>
    </w:p>
  </w:footnote>
  <w:footnote w:id="1">
    <w:p w14:paraId="63B91DB0" w14:textId="77777777" w:rsidR="006D05BB" w:rsidRDefault="006D05BB" w:rsidP="006D05BB">
      <w:pPr>
        <w:pStyle w:val="afb"/>
        <w:jc w:val="both"/>
      </w:pPr>
      <w:r>
        <w:rPr>
          <w:rStyle w:val="af3"/>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15:restartNumberingAfterBreak="0">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15:restartNumberingAfterBreak="0">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15:restartNumberingAfterBreak="0">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15:restartNumberingAfterBreak="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15:restartNumberingAfterBreak="0">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15:restartNumberingAfterBreak="0">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15:restartNumberingAfterBreak="0">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15:restartNumberingAfterBreak="0">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97E4B68"/>
    <w:multiLevelType w:val="multilevel"/>
    <w:tmpl w:val="30A45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15:restartNumberingAfterBreak="0">
    <w:nsid w:val="29C055EE"/>
    <w:multiLevelType w:val="multilevel"/>
    <w:tmpl w:val="32F0A0F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1" w15:restartNumberingAfterBreak="0">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772364">
    <w:abstractNumId w:val="25"/>
  </w:num>
  <w:num w:numId="2" w16cid:durableId="2124158">
    <w:abstractNumId w:val="16"/>
  </w:num>
  <w:num w:numId="3" w16cid:durableId="1570574450">
    <w:abstractNumId w:val="18"/>
  </w:num>
  <w:num w:numId="4" w16cid:durableId="428158850">
    <w:abstractNumId w:val="26"/>
  </w:num>
  <w:num w:numId="5" w16cid:durableId="431629845">
    <w:abstractNumId w:val="27"/>
  </w:num>
  <w:num w:numId="6" w16cid:durableId="1316568541">
    <w:abstractNumId w:val="29"/>
  </w:num>
  <w:num w:numId="7" w16cid:durableId="478496066">
    <w:abstractNumId w:val="28"/>
  </w:num>
  <w:num w:numId="8" w16cid:durableId="458763901">
    <w:abstractNumId w:val="19"/>
  </w:num>
  <w:num w:numId="9" w16cid:durableId="1565336306">
    <w:abstractNumId w:val="21"/>
  </w:num>
  <w:num w:numId="10" w16cid:durableId="571238284">
    <w:abstractNumId w:val="30"/>
  </w:num>
  <w:num w:numId="11" w16cid:durableId="1387486543">
    <w:abstractNumId w:val="31"/>
  </w:num>
  <w:num w:numId="12" w16cid:durableId="1348868658">
    <w:abstractNumId w:val="20"/>
  </w:num>
  <w:num w:numId="13" w16cid:durableId="506411363">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16cid:durableId="318920917">
    <w:abstractNumId w:val="23"/>
  </w:num>
  <w:num w:numId="15" w16cid:durableId="1430390709">
    <w:abstractNumId w:val="15"/>
  </w:num>
  <w:num w:numId="16" w16cid:durableId="1160003501">
    <w:abstractNumId w:val="17"/>
  </w:num>
  <w:num w:numId="17" w16cid:durableId="2049448007">
    <w:abstractNumId w:val="24"/>
  </w:num>
  <w:num w:numId="18" w16cid:durableId="786001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95"/>
    <w:rsid w:val="0000314B"/>
    <w:rsid w:val="000077FF"/>
    <w:rsid w:val="000251D8"/>
    <w:rsid w:val="000329FD"/>
    <w:rsid w:val="000374E3"/>
    <w:rsid w:val="00047DD1"/>
    <w:rsid w:val="00067C06"/>
    <w:rsid w:val="0007247A"/>
    <w:rsid w:val="000820CB"/>
    <w:rsid w:val="000963F3"/>
    <w:rsid w:val="000A405E"/>
    <w:rsid w:val="000A4B3E"/>
    <w:rsid w:val="000E7518"/>
    <w:rsid w:val="00110CB0"/>
    <w:rsid w:val="00125EA0"/>
    <w:rsid w:val="001401A0"/>
    <w:rsid w:val="00143947"/>
    <w:rsid w:val="001509EA"/>
    <w:rsid w:val="0015536B"/>
    <w:rsid w:val="0015781A"/>
    <w:rsid w:val="00161AE8"/>
    <w:rsid w:val="00180E25"/>
    <w:rsid w:val="00193A2C"/>
    <w:rsid w:val="00196637"/>
    <w:rsid w:val="001B3412"/>
    <w:rsid w:val="001B74C0"/>
    <w:rsid w:val="001C15F3"/>
    <w:rsid w:val="001C196F"/>
    <w:rsid w:val="001D0048"/>
    <w:rsid w:val="001D1081"/>
    <w:rsid w:val="001D2BC0"/>
    <w:rsid w:val="001F6CF0"/>
    <w:rsid w:val="00200E46"/>
    <w:rsid w:val="00201900"/>
    <w:rsid w:val="00207726"/>
    <w:rsid w:val="00213484"/>
    <w:rsid w:val="00213538"/>
    <w:rsid w:val="00225E04"/>
    <w:rsid w:val="00233869"/>
    <w:rsid w:val="00260BA2"/>
    <w:rsid w:val="0027001F"/>
    <w:rsid w:val="00272D68"/>
    <w:rsid w:val="00275C7C"/>
    <w:rsid w:val="00291F0D"/>
    <w:rsid w:val="002A5DBE"/>
    <w:rsid w:val="002A6CCE"/>
    <w:rsid w:val="002C6B4D"/>
    <w:rsid w:val="002E244A"/>
    <w:rsid w:val="002F7AFD"/>
    <w:rsid w:val="00300620"/>
    <w:rsid w:val="0031494F"/>
    <w:rsid w:val="00314D12"/>
    <w:rsid w:val="00317B98"/>
    <w:rsid w:val="003939CE"/>
    <w:rsid w:val="003A339E"/>
    <w:rsid w:val="003B0620"/>
    <w:rsid w:val="003C1C86"/>
    <w:rsid w:val="004125D1"/>
    <w:rsid w:val="00430008"/>
    <w:rsid w:val="00432697"/>
    <w:rsid w:val="0044196A"/>
    <w:rsid w:val="00447DE3"/>
    <w:rsid w:val="00451124"/>
    <w:rsid w:val="0048318A"/>
    <w:rsid w:val="0049755F"/>
    <w:rsid w:val="004A0DC1"/>
    <w:rsid w:val="004E3E4E"/>
    <w:rsid w:val="004F2F3A"/>
    <w:rsid w:val="00501483"/>
    <w:rsid w:val="00501850"/>
    <w:rsid w:val="005026E5"/>
    <w:rsid w:val="0051293D"/>
    <w:rsid w:val="00521734"/>
    <w:rsid w:val="00523A67"/>
    <w:rsid w:val="005727C6"/>
    <w:rsid w:val="00573895"/>
    <w:rsid w:val="005A460F"/>
    <w:rsid w:val="005B36D8"/>
    <w:rsid w:val="005B5C1B"/>
    <w:rsid w:val="005D7A1B"/>
    <w:rsid w:val="005E330C"/>
    <w:rsid w:val="005E55A1"/>
    <w:rsid w:val="00602212"/>
    <w:rsid w:val="006144DE"/>
    <w:rsid w:val="0066227A"/>
    <w:rsid w:val="00674FF5"/>
    <w:rsid w:val="006917E1"/>
    <w:rsid w:val="006966FF"/>
    <w:rsid w:val="006A37FD"/>
    <w:rsid w:val="006D05BB"/>
    <w:rsid w:val="006D4BA9"/>
    <w:rsid w:val="006E35B2"/>
    <w:rsid w:val="00714988"/>
    <w:rsid w:val="0073763B"/>
    <w:rsid w:val="00756928"/>
    <w:rsid w:val="007612D8"/>
    <w:rsid w:val="00772AC0"/>
    <w:rsid w:val="00772CB0"/>
    <w:rsid w:val="00781D63"/>
    <w:rsid w:val="0079633B"/>
    <w:rsid w:val="007C0CF0"/>
    <w:rsid w:val="007D2AE3"/>
    <w:rsid w:val="007D510F"/>
    <w:rsid w:val="007E6E65"/>
    <w:rsid w:val="007F22CA"/>
    <w:rsid w:val="007F4616"/>
    <w:rsid w:val="00811720"/>
    <w:rsid w:val="008154EE"/>
    <w:rsid w:val="0083573C"/>
    <w:rsid w:val="008465B0"/>
    <w:rsid w:val="0086196D"/>
    <w:rsid w:val="0087100C"/>
    <w:rsid w:val="00874458"/>
    <w:rsid w:val="00877F9E"/>
    <w:rsid w:val="008A6C4B"/>
    <w:rsid w:val="008B5EF1"/>
    <w:rsid w:val="008E428C"/>
    <w:rsid w:val="008E5C36"/>
    <w:rsid w:val="008E6B99"/>
    <w:rsid w:val="00900320"/>
    <w:rsid w:val="00905CBB"/>
    <w:rsid w:val="0095017B"/>
    <w:rsid w:val="00954ABA"/>
    <w:rsid w:val="00955D40"/>
    <w:rsid w:val="00960668"/>
    <w:rsid w:val="00981779"/>
    <w:rsid w:val="00A02CC9"/>
    <w:rsid w:val="00A13E2F"/>
    <w:rsid w:val="00A156A3"/>
    <w:rsid w:val="00A31693"/>
    <w:rsid w:val="00A32A5E"/>
    <w:rsid w:val="00A451DF"/>
    <w:rsid w:val="00A50DC6"/>
    <w:rsid w:val="00A56240"/>
    <w:rsid w:val="00A56348"/>
    <w:rsid w:val="00AC54CA"/>
    <w:rsid w:val="00AC5BF3"/>
    <w:rsid w:val="00AD4405"/>
    <w:rsid w:val="00AD7594"/>
    <w:rsid w:val="00AF22C5"/>
    <w:rsid w:val="00AF5337"/>
    <w:rsid w:val="00B04FA8"/>
    <w:rsid w:val="00B34477"/>
    <w:rsid w:val="00BA6629"/>
    <w:rsid w:val="00BE140F"/>
    <w:rsid w:val="00BE3159"/>
    <w:rsid w:val="00C022AF"/>
    <w:rsid w:val="00C04BF0"/>
    <w:rsid w:val="00C067EC"/>
    <w:rsid w:val="00C1116B"/>
    <w:rsid w:val="00C15036"/>
    <w:rsid w:val="00C17E18"/>
    <w:rsid w:val="00C35962"/>
    <w:rsid w:val="00C43A1D"/>
    <w:rsid w:val="00C57549"/>
    <w:rsid w:val="00C60470"/>
    <w:rsid w:val="00C62A15"/>
    <w:rsid w:val="00C641EA"/>
    <w:rsid w:val="00C67AFD"/>
    <w:rsid w:val="00C7207D"/>
    <w:rsid w:val="00C80BDF"/>
    <w:rsid w:val="00C84A15"/>
    <w:rsid w:val="00C86450"/>
    <w:rsid w:val="00C952F7"/>
    <w:rsid w:val="00C963A0"/>
    <w:rsid w:val="00CB5504"/>
    <w:rsid w:val="00CD1810"/>
    <w:rsid w:val="00D05DFC"/>
    <w:rsid w:val="00D16DFD"/>
    <w:rsid w:val="00D41506"/>
    <w:rsid w:val="00D4618B"/>
    <w:rsid w:val="00D46D8D"/>
    <w:rsid w:val="00D6189B"/>
    <w:rsid w:val="00D75CBE"/>
    <w:rsid w:val="00D77BC1"/>
    <w:rsid w:val="00D920C0"/>
    <w:rsid w:val="00D93509"/>
    <w:rsid w:val="00D94104"/>
    <w:rsid w:val="00DB0E27"/>
    <w:rsid w:val="00DB2037"/>
    <w:rsid w:val="00DE14FC"/>
    <w:rsid w:val="00DE2814"/>
    <w:rsid w:val="00E614E2"/>
    <w:rsid w:val="00E76BAE"/>
    <w:rsid w:val="00E85C84"/>
    <w:rsid w:val="00E8606A"/>
    <w:rsid w:val="00E92196"/>
    <w:rsid w:val="00E96BBA"/>
    <w:rsid w:val="00E977E7"/>
    <w:rsid w:val="00EA7543"/>
    <w:rsid w:val="00EB20A3"/>
    <w:rsid w:val="00EC0887"/>
    <w:rsid w:val="00EF57EE"/>
    <w:rsid w:val="00F026C1"/>
    <w:rsid w:val="00F07BFE"/>
    <w:rsid w:val="00F23005"/>
    <w:rsid w:val="00F23D81"/>
    <w:rsid w:val="00F37B41"/>
    <w:rsid w:val="00F50514"/>
    <w:rsid w:val="00F600C0"/>
    <w:rsid w:val="00F6479E"/>
    <w:rsid w:val="00F92970"/>
    <w:rsid w:val="00FA14F3"/>
    <w:rsid w:val="00FA727E"/>
    <w:rsid w:val="00FB7AA9"/>
    <w:rsid w:val="00FC4321"/>
    <w:rsid w:val="00FD7DA5"/>
    <w:rsid w:val="00FE524F"/>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1A8B858"/>
  <w15:docId w15:val="{43DEE7BD-219F-4E2B-B2A2-D5BE88E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Заголовок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1ff4">
    <w:name w:val="Заголовок1"/>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1ff4"/>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5">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6">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7">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Интернет)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8">
    <w:name w:val="Сетка таблицы1"/>
    <w:basedOn w:val="a2"/>
    <w:next w:val="aff9"/>
    <w:uiPriority w:val="59"/>
    <w:rsid w:val="00AC5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f6">
    <w:name w:val="Table Simple 3"/>
    <w:basedOn w:val="a2"/>
    <w:uiPriority w:val="99"/>
    <w:rsid w:val="00AC5BF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 w:type="character" w:styleId="afffff4">
    <w:name w:val="Unresolved Mention"/>
    <w:basedOn w:val="a1"/>
    <w:uiPriority w:val="99"/>
    <w:semiHidden/>
    <w:unhideWhenUsed/>
    <w:rsid w:val="00F92970"/>
    <w:rPr>
      <w:color w:val="605E5C"/>
      <w:shd w:val="clear" w:color="auto" w:fill="E1DFDD"/>
    </w:rPr>
  </w:style>
  <w:style w:type="table" w:customStyle="1" w:styleId="2f6">
    <w:name w:val="Сетка таблицы2"/>
    <w:basedOn w:val="a2"/>
    <w:next w:val="aff9"/>
    <w:uiPriority w:val="59"/>
    <w:rsid w:val="002C6B4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6081">
      <w:bodyDiv w:val="1"/>
      <w:marLeft w:val="0"/>
      <w:marRight w:val="0"/>
      <w:marTop w:val="0"/>
      <w:marBottom w:val="0"/>
      <w:divBdr>
        <w:top w:val="none" w:sz="0" w:space="0" w:color="auto"/>
        <w:left w:val="none" w:sz="0" w:space="0" w:color="auto"/>
        <w:bottom w:val="none" w:sz="0" w:space="0" w:color="auto"/>
        <w:right w:val="none" w:sz="0" w:space="0" w:color="auto"/>
      </w:divBdr>
    </w:div>
    <w:div w:id="164906395">
      <w:bodyDiv w:val="1"/>
      <w:marLeft w:val="0"/>
      <w:marRight w:val="0"/>
      <w:marTop w:val="0"/>
      <w:marBottom w:val="0"/>
      <w:divBdr>
        <w:top w:val="none" w:sz="0" w:space="0" w:color="auto"/>
        <w:left w:val="none" w:sz="0" w:space="0" w:color="auto"/>
        <w:bottom w:val="none" w:sz="0" w:space="0" w:color="auto"/>
        <w:right w:val="none" w:sz="0" w:space="0" w:color="auto"/>
      </w:divBdr>
    </w:div>
    <w:div w:id="383141947">
      <w:bodyDiv w:val="1"/>
      <w:marLeft w:val="0"/>
      <w:marRight w:val="0"/>
      <w:marTop w:val="0"/>
      <w:marBottom w:val="0"/>
      <w:divBdr>
        <w:top w:val="none" w:sz="0" w:space="0" w:color="auto"/>
        <w:left w:val="none" w:sz="0" w:space="0" w:color="auto"/>
        <w:bottom w:val="none" w:sz="0" w:space="0" w:color="auto"/>
        <w:right w:val="none" w:sz="0" w:space="0" w:color="auto"/>
      </w:divBdr>
    </w:div>
    <w:div w:id="396632425">
      <w:bodyDiv w:val="1"/>
      <w:marLeft w:val="0"/>
      <w:marRight w:val="0"/>
      <w:marTop w:val="0"/>
      <w:marBottom w:val="0"/>
      <w:divBdr>
        <w:top w:val="none" w:sz="0" w:space="0" w:color="auto"/>
        <w:left w:val="none" w:sz="0" w:space="0" w:color="auto"/>
        <w:bottom w:val="none" w:sz="0" w:space="0" w:color="auto"/>
        <w:right w:val="none" w:sz="0" w:space="0" w:color="auto"/>
      </w:divBdr>
    </w:div>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440078398">
      <w:bodyDiv w:val="1"/>
      <w:marLeft w:val="0"/>
      <w:marRight w:val="0"/>
      <w:marTop w:val="0"/>
      <w:marBottom w:val="0"/>
      <w:divBdr>
        <w:top w:val="none" w:sz="0" w:space="0" w:color="auto"/>
        <w:left w:val="none" w:sz="0" w:space="0" w:color="auto"/>
        <w:bottom w:val="none" w:sz="0" w:space="0" w:color="auto"/>
        <w:right w:val="none" w:sz="0" w:space="0" w:color="auto"/>
      </w:divBdr>
    </w:div>
    <w:div w:id="608053666">
      <w:bodyDiv w:val="1"/>
      <w:marLeft w:val="0"/>
      <w:marRight w:val="0"/>
      <w:marTop w:val="0"/>
      <w:marBottom w:val="0"/>
      <w:divBdr>
        <w:top w:val="none" w:sz="0" w:space="0" w:color="auto"/>
        <w:left w:val="none" w:sz="0" w:space="0" w:color="auto"/>
        <w:bottom w:val="none" w:sz="0" w:space="0" w:color="auto"/>
        <w:right w:val="none" w:sz="0" w:space="0" w:color="auto"/>
      </w:divBdr>
    </w:div>
    <w:div w:id="74372632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033968975">
      <w:bodyDiv w:val="1"/>
      <w:marLeft w:val="0"/>
      <w:marRight w:val="0"/>
      <w:marTop w:val="0"/>
      <w:marBottom w:val="0"/>
      <w:divBdr>
        <w:top w:val="none" w:sz="0" w:space="0" w:color="auto"/>
        <w:left w:val="none" w:sz="0" w:space="0" w:color="auto"/>
        <w:bottom w:val="none" w:sz="0" w:space="0" w:color="auto"/>
        <w:right w:val="none" w:sz="0" w:space="0" w:color="auto"/>
      </w:divBdr>
    </w:div>
    <w:div w:id="1037002325">
      <w:bodyDiv w:val="1"/>
      <w:marLeft w:val="0"/>
      <w:marRight w:val="0"/>
      <w:marTop w:val="0"/>
      <w:marBottom w:val="0"/>
      <w:divBdr>
        <w:top w:val="none" w:sz="0" w:space="0" w:color="auto"/>
        <w:left w:val="none" w:sz="0" w:space="0" w:color="auto"/>
        <w:bottom w:val="none" w:sz="0" w:space="0" w:color="auto"/>
        <w:right w:val="none" w:sz="0" w:space="0" w:color="auto"/>
      </w:divBdr>
    </w:div>
    <w:div w:id="1056777520">
      <w:bodyDiv w:val="1"/>
      <w:marLeft w:val="0"/>
      <w:marRight w:val="0"/>
      <w:marTop w:val="0"/>
      <w:marBottom w:val="0"/>
      <w:divBdr>
        <w:top w:val="none" w:sz="0" w:space="0" w:color="auto"/>
        <w:left w:val="none" w:sz="0" w:space="0" w:color="auto"/>
        <w:bottom w:val="none" w:sz="0" w:space="0" w:color="auto"/>
        <w:right w:val="none" w:sz="0" w:space="0" w:color="auto"/>
      </w:divBdr>
    </w:div>
    <w:div w:id="1159879954">
      <w:bodyDiv w:val="1"/>
      <w:marLeft w:val="0"/>
      <w:marRight w:val="0"/>
      <w:marTop w:val="0"/>
      <w:marBottom w:val="0"/>
      <w:divBdr>
        <w:top w:val="none" w:sz="0" w:space="0" w:color="auto"/>
        <w:left w:val="none" w:sz="0" w:space="0" w:color="auto"/>
        <w:bottom w:val="none" w:sz="0" w:space="0" w:color="auto"/>
        <w:right w:val="none" w:sz="0" w:space="0" w:color="auto"/>
      </w:divBdr>
    </w:div>
    <w:div w:id="1250113674">
      <w:bodyDiv w:val="1"/>
      <w:marLeft w:val="0"/>
      <w:marRight w:val="0"/>
      <w:marTop w:val="0"/>
      <w:marBottom w:val="0"/>
      <w:divBdr>
        <w:top w:val="none" w:sz="0" w:space="0" w:color="auto"/>
        <w:left w:val="none" w:sz="0" w:space="0" w:color="auto"/>
        <w:bottom w:val="none" w:sz="0" w:space="0" w:color="auto"/>
        <w:right w:val="none" w:sz="0" w:space="0" w:color="auto"/>
      </w:divBdr>
    </w:div>
    <w:div w:id="1287390689">
      <w:bodyDiv w:val="1"/>
      <w:marLeft w:val="0"/>
      <w:marRight w:val="0"/>
      <w:marTop w:val="0"/>
      <w:marBottom w:val="0"/>
      <w:divBdr>
        <w:top w:val="none" w:sz="0" w:space="0" w:color="auto"/>
        <w:left w:val="none" w:sz="0" w:space="0" w:color="auto"/>
        <w:bottom w:val="none" w:sz="0" w:space="0" w:color="auto"/>
        <w:right w:val="none" w:sz="0" w:space="0" w:color="auto"/>
      </w:divBdr>
    </w:div>
    <w:div w:id="1412579028">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523788638">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08208247">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23884455">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16354324">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 w:id="210823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D66A4E25CC08AC778285BA521A02D9C68604B5164435EE5B27371403E57AA0C6E8133FBA032D2ZCQ3H" TargetMode="External"/><Relationship Id="rId18" Type="http://schemas.openxmlformats.org/officeDocument/2006/relationships/hyperlink" Target="consultantplus://offline/ref=12440D1BF21CF4EA16085311F4FE2E3DD0B736945F51E8EDF546A6135B92859979A1C84AE4E7A6A3d01FJ"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229E593CEA9CFA995CA5A29945221BDEE78B714928AEA2A98577418B6637785222024F745AF5A913684DK" TargetMode="External"/><Relationship Id="rId7" Type="http://schemas.openxmlformats.org/officeDocument/2006/relationships/settings" Target="settings.xml"/><Relationship Id="rId12" Type="http://schemas.openxmlformats.org/officeDocument/2006/relationships/hyperlink" Target="consultantplus://offline/ref%3D66A4E25CC08AC778285BA521A02D9C68604B5164435EE5B27371403E57AA0C6E8133FBA032D0ZCQ5H" TargetMode="External"/><Relationship Id="rId17" Type="http://schemas.openxmlformats.org/officeDocument/2006/relationships/hyperlink" Target="consultantplus://offline/ref=0153CB1431D3A64E9CFABA1CC6409287D8B8B3D3FEC72028D56E12D3DA8ADF92CF110D8FF1IB21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69C0C8443DC0DDB1E762104374A30ECF91A1AADFA13406E0C8AEAF3CF2DC3D4FD7D5BD83E5131C7IFI8L" TargetMode="External"/><Relationship Id="rId20" Type="http://schemas.openxmlformats.org/officeDocument/2006/relationships/hyperlink" Target="consultantplus://offline/ref=3DFC71928F8EE2086AC78CBA6B6D0530287D259AC4266AF4FB3D9BEB6CC01D09C4B4B42D17954B2Bv8H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D66A4E25CC08AC778285BA521A02D9C68604B5164435EE5B27371403E57AA0C6E8133FBA332D4C926ZBQ6H" TargetMode="External"/><Relationship Id="rId24" Type="http://schemas.openxmlformats.org/officeDocument/2006/relationships/hyperlink" Target="mailto:kacha_sovet@mail.ru" TargetMode="External"/><Relationship Id="rId5" Type="http://schemas.openxmlformats.org/officeDocument/2006/relationships/numbering" Target="numbering.xml"/><Relationship Id="rId15" Type="http://schemas.openxmlformats.org/officeDocument/2006/relationships/hyperlink" Target="consultantplus://offline/ref%3D66A4E25CC08AC778285BA521A02D9C68604A58644F5AE5B27371403E57AA0C6E8133FBA034D7ZCQ1H" TargetMode="External"/><Relationship Id="rId23" Type="http://schemas.openxmlformats.org/officeDocument/2006/relationships/hyperlink" Target="consultantplus://offline/ref=C4C40F2E57171B13B0F45D465DC362AA75D0F5F113BB4FC85B6A7FE203F8392EAF09FE3FdAO4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D66A4E25CC08AC778285BA521A02D9C68604B5164435EE5B27371403E57AA0C6E8133FBA032DDZCQ7H" TargetMode="External"/><Relationship Id="rId22" Type="http://schemas.openxmlformats.org/officeDocument/2006/relationships/hyperlink" Target="consultantplus://offline/ref=A06E06000A88C2AE755BF95078AB13D04D650C6F31F3534B7130B03B4A981FA701C40A96E3D87CC7v9C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2.xml><?xml version="1.0" encoding="utf-8"?>
<ds:datastoreItem xmlns:ds="http://schemas.openxmlformats.org/officeDocument/2006/customXml" ds:itemID="{AF37B2AE-04AE-4724-AA91-431035C9428F}">
  <ds:schemaRefs>
    <ds:schemaRef ds:uri="http://schemas.openxmlformats.org/officeDocument/2006/bibliography"/>
  </ds:schemaRefs>
</ds:datastoreItem>
</file>

<file path=customXml/itemProps3.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15209</Words>
  <Characters>86696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7</cp:revision>
  <cp:lastPrinted>2020-07-21T07:14:00Z</cp:lastPrinted>
  <dcterms:created xsi:type="dcterms:W3CDTF">2023-11-29T12:09:00Z</dcterms:created>
  <dcterms:modified xsi:type="dcterms:W3CDTF">2023-12-12T06:38:00Z</dcterms:modified>
</cp:coreProperties>
</file>