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22" w:rsidRPr="007A5284" w:rsidRDefault="00AC461C" w:rsidP="0014592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C461C">
        <w:rPr>
          <w:rFonts w:ascii="Tahoma" w:eastAsia="Times New Roman" w:hAnsi="Tahoma" w:cs="Times New Roman"/>
          <w:sz w:val="24"/>
          <w:szCs w:val="24"/>
          <w:lang w:eastAsia="ru-RU"/>
        </w:rPr>
        <w:t>﻿</w:t>
      </w:r>
      <w:r w:rsidR="00145922" w:rsidRPr="007A5284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6672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22" w:rsidRPr="007A5284" w:rsidRDefault="00145922" w:rsidP="0014592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45922" w:rsidRPr="00145922" w:rsidRDefault="00145922" w:rsidP="00145922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145922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РЕСПУБЛИКА КРЫМ</w:t>
      </w:r>
    </w:p>
    <w:p w:rsidR="00145922" w:rsidRPr="00145922" w:rsidRDefault="00145922" w:rsidP="00145922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145922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БАХЧИСАРАЙСКИЙ РАЙОН</w:t>
      </w:r>
    </w:p>
    <w:p w:rsidR="00145922" w:rsidRPr="00145922" w:rsidRDefault="00145922" w:rsidP="00145922">
      <w:pPr>
        <w:autoSpaceDE w:val="0"/>
        <w:spacing w:after="0" w:line="100" w:lineRule="atLeast"/>
        <w:ind w:firstLine="709"/>
        <w:jc w:val="center"/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</w:pPr>
      <w:r w:rsidRPr="00145922">
        <w:rPr>
          <w:rFonts w:ascii="Times New Roman" w:eastAsia="Times New Roman CYR" w:hAnsi="Times New Roman"/>
          <w:b/>
          <w:bCs/>
          <w:sz w:val="28"/>
          <w:szCs w:val="28"/>
          <w:lang w:eastAsia="ru-RU"/>
        </w:rPr>
        <w:t>ВЕРХОРЕЧЕНСКИЙ СЕЛЬСКИЙ СОВЕТ</w:t>
      </w:r>
    </w:p>
    <w:p w:rsidR="00AC461C" w:rsidRPr="00145922" w:rsidRDefault="00145922" w:rsidP="0014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AC461C" w:rsidRPr="00145922" w:rsidRDefault="00145922" w:rsidP="00145922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сессия 2 созыва </w:t>
      </w:r>
    </w:p>
    <w:p w:rsidR="00145922" w:rsidRPr="00145922" w:rsidRDefault="00145922" w:rsidP="00AC461C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61C" w:rsidRPr="00145922" w:rsidRDefault="00145922" w:rsidP="00AC461C">
      <w:pPr>
        <w:spacing w:after="0" w:line="240" w:lineRule="auto"/>
        <w:ind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</w:t>
      </w:r>
      <w:r w:rsidR="00B240AC"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</w:p>
    <w:p w:rsidR="00AC461C" w:rsidRPr="00145922" w:rsidRDefault="00145922" w:rsidP="00AC461C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00.00.2024</w:t>
      </w:r>
      <w:r w:rsidR="00AC461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C461C" w:rsidRPr="00145922" w:rsidRDefault="00AC461C" w:rsidP="00AC461C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Верхоречье</w:t>
      </w:r>
    </w:p>
    <w:p w:rsidR="00AC461C" w:rsidRPr="00145922" w:rsidRDefault="00AC461C" w:rsidP="00AC461C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61C" w:rsidRPr="00145922" w:rsidRDefault="00AC461C" w:rsidP="00AC461C">
      <w:pPr>
        <w:spacing w:after="0" w:line="283" w:lineRule="atLeast"/>
        <w:ind w:left="567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 w:rsid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муниципальной службе Верхореченского сельского поселения Бахчисарайского района, утвержденное</w:t>
      </w:r>
      <w:r w:rsid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решением</w:t>
      </w:r>
      <w:r w:rsid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Верхореченского сельского совета</w:t>
      </w:r>
      <w:r w:rsid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21.11.2014г. № 33</w:t>
      </w:r>
    </w:p>
    <w:p w:rsidR="00AC461C" w:rsidRPr="00145922" w:rsidRDefault="00AC461C" w:rsidP="00AC461C">
      <w:pPr>
        <w:spacing w:after="0" w:line="283" w:lineRule="atLeast"/>
        <w:ind w:left="567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1C" w:rsidRPr="00145922" w:rsidRDefault="00AC461C" w:rsidP="00AC461C">
      <w:pPr>
        <w:spacing w:after="0" w:line="283" w:lineRule="atLeas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461C" w:rsidRPr="00145922" w:rsidRDefault="00B240AC" w:rsidP="00AC461C">
      <w:pPr>
        <w:spacing w:after="0"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12 декабря 2023 г. N 594-ФЗ "О внесении изменений в статью 12 Федерального закона "О системе государственной службы Российской Федерации" и отдельные законодательные акты Российской Федерации</w:t>
      </w:r>
      <w:r w:rsidR="00145922"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3A36F1" w:rsidRPr="003A36F1">
        <w:t xml:space="preserve"> </w:t>
      </w:r>
      <w:r w:rsidR="003A36F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 письма прокуратуры Бахчисарайского района от 28.12.2023 №</w:t>
      </w:r>
      <w:r w:rsidR="003A36F1" w:rsidRPr="003A36F1">
        <w:rPr>
          <w:rFonts w:ascii="Times New Roman" w:hAnsi="Times New Roman" w:cs="Times New Roman"/>
          <w:sz w:val="28"/>
          <w:szCs w:val="28"/>
          <w:shd w:val="clear" w:color="auto" w:fill="FFFFFF"/>
        </w:rPr>
        <w:t>Исорг-2035004-3399-23/-2035004</w:t>
      </w:r>
      <w:r w:rsidR="003A36F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5922"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A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C461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рхореченское сельское поселение </w:t>
      </w:r>
      <w:r w:rsidR="00AC461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Бахчисара</w:t>
      </w:r>
      <w:r w:rsid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 района Республики Крым,</w:t>
      </w:r>
    </w:p>
    <w:p w:rsidR="00145922" w:rsidRDefault="00145922" w:rsidP="00AC461C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61C" w:rsidRPr="00145922" w:rsidRDefault="00AC461C" w:rsidP="00AC461C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ВЕРХОРЕЧЕНСКИЙ СЕЛЬСКИЙ СОВЕТ РЕШИЛ:</w:t>
      </w:r>
    </w:p>
    <w:p w:rsidR="00AC461C" w:rsidRPr="00145922" w:rsidRDefault="00AC461C" w:rsidP="00AC461C">
      <w:pPr>
        <w:spacing w:after="0" w:line="283" w:lineRule="atLeast"/>
        <w:ind w:left="360" w:firstLine="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1C" w:rsidRPr="00145922" w:rsidRDefault="00145922" w:rsidP="00AC461C">
      <w:pPr>
        <w:spacing w:after="0"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</w:t>
      </w:r>
      <w:r w:rsidR="00AC461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муниципальной службе Верхореченского сельского поселения Бахчисарайского района, утвержденное </w:t>
      </w:r>
      <w:hyperlink r:id="rId5" w:tgtFrame="_blank" w:history="1">
        <w:r w:rsidR="00AC461C" w:rsidRPr="00145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 Верхореченского сельского совета от 21.11.2014 г. № 33</w:t>
        </w:r>
      </w:hyperlink>
      <w:r w:rsidR="00AC461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61C" w:rsidRPr="00145922" w:rsidRDefault="00AC461C" w:rsidP="00AC461C">
      <w:pPr>
        <w:spacing w:after="0" w:line="28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0AC" w:rsidRPr="00145922" w:rsidRDefault="00B240AC" w:rsidP="00B240AC">
      <w:pPr>
        <w:spacing w:before="28" w:after="28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 пункт </w:t>
      </w:r>
      <w:r w:rsidR="00493DFC"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1 статьи 12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подпунктом 12 следующего содержания:</w:t>
      </w:r>
    </w:p>
    <w:p w:rsidR="00B240AC" w:rsidRPr="00145922" w:rsidRDefault="00B240AC" w:rsidP="00B240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«12) сообщать в письменной форме представителю нанимателя (работодателю) о ставших ему известными изменениях сведений, содержа</w:t>
      </w:r>
      <w:r w:rsid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 в анкете, предусмотренной </w:t>
      </w:r>
      <w:hyperlink r:id="rId6" w:anchor="/document/76827683/entry/1520" w:history="1">
        <w:r w:rsidRPr="001459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 марта 2007г. N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25-ФЗ "О муниципальной службе в Российской Федерации", за исключением сведений, изменение которых произошло по решению представителя нанимателя (работодателя)».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22">
        <w:rPr>
          <w:rFonts w:ascii="Times New Roman" w:hAnsi="Times New Roman" w:cs="Times New Roman"/>
          <w:sz w:val="28"/>
          <w:szCs w:val="28"/>
        </w:rPr>
        <w:t xml:space="preserve">1.2. подпункт 8 пункта </w:t>
      </w:r>
      <w:r w:rsidR="00493DFC" w:rsidRPr="00145922">
        <w:rPr>
          <w:rFonts w:ascii="Times New Roman" w:hAnsi="Times New Roman" w:cs="Times New Roman"/>
          <w:sz w:val="28"/>
          <w:szCs w:val="28"/>
        </w:rPr>
        <w:t>1</w:t>
      </w:r>
      <w:r w:rsidRPr="00145922">
        <w:rPr>
          <w:rFonts w:ascii="Times New Roman" w:hAnsi="Times New Roman" w:cs="Times New Roman"/>
          <w:sz w:val="28"/>
          <w:szCs w:val="28"/>
        </w:rPr>
        <w:t xml:space="preserve"> </w:t>
      </w:r>
      <w:r w:rsidR="00493DFC" w:rsidRPr="00145922">
        <w:rPr>
          <w:rFonts w:ascii="Times New Roman" w:hAnsi="Times New Roman" w:cs="Times New Roman"/>
          <w:sz w:val="28"/>
          <w:szCs w:val="28"/>
        </w:rPr>
        <w:t>статьи 1</w:t>
      </w:r>
      <w:r w:rsidRPr="00145922">
        <w:rPr>
          <w:rFonts w:ascii="Times New Roman" w:hAnsi="Times New Roman" w:cs="Times New Roman"/>
          <w:sz w:val="28"/>
          <w:szCs w:val="28"/>
        </w:rPr>
        <w:t>3 изложить в новой редакции: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22">
        <w:rPr>
          <w:rFonts w:ascii="Times New Roman" w:hAnsi="Times New Roman" w:cs="Times New Roman"/>
          <w:sz w:val="28"/>
          <w:szCs w:val="28"/>
        </w:rPr>
        <w:lastRenderedPageBreak/>
        <w:t xml:space="preserve">«8) 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службы»</w:t>
      </w:r>
      <w:r w:rsidRPr="00145922">
        <w:rPr>
          <w:rFonts w:ascii="Times New Roman" w:hAnsi="Times New Roman" w:cs="Times New Roman"/>
          <w:sz w:val="28"/>
          <w:szCs w:val="28"/>
        </w:rPr>
        <w:t>;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22">
        <w:rPr>
          <w:rFonts w:ascii="Times New Roman" w:hAnsi="Times New Roman" w:cs="Times New Roman"/>
          <w:sz w:val="28"/>
          <w:szCs w:val="28"/>
        </w:rPr>
        <w:t xml:space="preserve">1.3. подпункт 2 пункта 3 </w:t>
      </w:r>
      <w:r w:rsidR="00493DFC" w:rsidRPr="00145922">
        <w:rPr>
          <w:rFonts w:ascii="Times New Roman" w:hAnsi="Times New Roman" w:cs="Times New Roman"/>
          <w:sz w:val="28"/>
          <w:szCs w:val="28"/>
        </w:rPr>
        <w:t>статьи 23</w:t>
      </w:r>
      <w:r w:rsidRPr="0014592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22">
        <w:rPr>
          <w:rFonts w:ascii="Times New Roman" w:hAnsi="Times New Roman" w:cs="Times New Roman"/>
          <w:sz w:val="28"/>
          <w:szCs w:val="28"/>
        </w:rPr>
        <w:t xml:space="preserve">«2) </w:t>
      </w:r>
      <w:r w:rsid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анкету, предусмотренную </w:t>
      </w:r>
      <w:hyperlink r:id="rId7" w:anchor="/document/76827683/entry/1520" w:history="1">
        <w:r w:rsidRPr="001459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15.2</w:t>
        </w:r>
      </w:hyperlink>
      <w:r w:rsid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 закона </w:t>
      </w:r>
      <w:r w:rsidR="003A36F1">
        <w:rPr>
          <w:rFonts w:ascii="Times New Roman" w:hAnsi="Times New Roman" w:cs="Times New Roman"/>
          <w:sz w:val="28"/>
          <w:szCs w:val="28"/>
          <w:shd w:val="clear" w:color="auto" w:fill="FFFFFF"/>
        </w:rPr>
        <w:t>от 2 марта 2007</w:t>
      </w:r>
      <w:bookmarkStart w:id="0" w:name="_GoBack"/>
      <w:bookmarkEnd w:id="0"/>
      <w:r w:rsidR="003A36F1">
        <w:rPr>
          <w:rFonts w:ascii="Times New Roman" w:hAnsi="Times New Roman" w:cs="Times New Roman"/>
          <w:sz w:val="28"/>
          <w:szCs w:val="28"/>
          <w:shd w:val="clear" w:color="auto" w:fill="FFFFFF"/>
        </w:rPr>
        <w:t>г. N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25-ФЗ "О муниципальной службе в Российской Федерации"»</w:t>
      </w:r>
      <w:r w:rsidRPr="00145922">
        <w:rPr>
          <w:rFonts w:ascii="Times New Roman" w:hAnsi="Times New Roman" w:cs="Times New Roman"/>
          <w:sz w:val="28"/>
          <w:szCs w:val="28"/>
        </w:rPr>
        <w:t>;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5922">
        <w:rPr>
          <w:rFonts w:ascii="Times New Roman" w:hAnsi="Times New Roman" w:cs="Times New Roman"/>
          <w:sz w:val="28"/>
          <w:szCs w:val="28"/>
        </w:rPr>
        <w:t xml:space="preserve">1.4. пункт 4 </w:t>
      </w:r>
      <w:r w:rsidR="00493DFC" w:rsidRPr="00145922">
        <w:rPr>
          <w:rFonts w:ascii="Times New Roman" w:hAnsi="Times New Roman" w:cs="Times New Roman"/>
          <w:sz w:val="28"/>
          <w:szCs w:val="28"/>
        </w:rPr>
        <w:t>статьи 23</w:t>
      </w:r>
      <w:r w:rsidRPr="00145922">
        <w:rPr>
          <w:rFonts w:ascii="Times New Roman" w:hAnsi="Times New Roman" w:cs="Times New Roman"/>
          <w:sz w:val="28"/>
          <w:szCs w:val="28"/>
        </w:rPr>
        <w:t xml:space="preserve"> </w:t>
      </w:r>
      <w:r w:rsidRPr="00145922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слова "Сведения" дополнить словами "(за исключением сведений, содержащихся в анкете)";</w:t>
      </w:r>
    </w:p>
    <w:p w:rsidR="00B240AC" w:rsidRPr="00145922" w:rsidRDefault="00B240AC" w:rsidP="00B240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22">
        <w:rPr>
          <w:rFonts w:ascii="Times New Roman" w:hAnsi="Times New Roman" w:cs="Times New Roman"/>
          <w:sz w:val="28"/>
          <w:szCs w:val="28"/>
        </w:rPr>
        <w:t>2. Настоящее решение вступает в силу с 12 марта 2024 года.</w:t>
      </w:r>
    </w:p>
    <w:p w:rsidR="00AC461C" w:rsidRPr="00145922" w:rsidRDefault="00AC461C" w:rsidP="00AC461C">
      <w:pPr>
        <w:spacing w:after="0" w:line="283" w:lineRule="atLeas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1C" w:rsidRPr="00145922" w:rsidRDefault="00AC461C" w:rsidP="00AC461C">
      <w:pPr>
        <w:spacing w:after="0" w:line="278" w:lineRule="atLeas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Верхореченского сельского совета - </w:t>
      </w:r>
    </w:p>
    <w:p w:rsidR="00AC461C" w:rsidRPr="00145922" w:rsidRDefault="00AC461C" w:rsidP="00AC461C">
      <w:pPr>
        <w:spacing w:after="0" w:line="278" w:lineRule="atLeas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461C" w:rsidRPr="00145922" w:rsidRDefault="00145922" w:rsidP="00145922">
      <w:pPr>
        <w:spacing w:line="278" w:lineRule="atLeast"/>
        <w:ind w:firstLine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Верхореченского сельского </w:t>
      </w:r>
      <w:r w:rsidR="00493DFC"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К.Н. Османова</w:t>
      </w:r>
    </w:p>
    <w:p w:rsidR="003A46BF" w:rsidRPr="00145922" w:rsidRDefault="003A46BF">
      <w:pPr>
        <w:rPr>
          <w:rFonts w:ascii="Times New Roman" w:hAnsi="Times New Roman" w:cs="Times New Roman"/>
          <w:sz w:val="28"/>
          <w:szCs w:val="28"/>
        </w:rPr>
      </w:pPr>
    </w:p>
    <w:sectPr w:rsidR="003A46BF" w:rsidRPr="00145922" w:rsidSect="001459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1C"/>
    <w:rsid w:val="00145922"/>
    <w:rsid w:val="003A36F1"/>
    <w:rsid w:val="003A46BF"/>
    <w:rsid w:val="00493DFC"/>
    <w:rsid w:val="00AC461C"/>
    <w:rsid w:val="00B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4EF8-D688-44B9-A0FE-668B3AE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C461C"/>
  </w:style>
  <w:style w:type="paragraph" w:customStyle="1" w:styleId="10">
    <w:name w:val="Нижний колонтитул1"/>
    <w:basedOn w:val="a"/>
    <w:rsid w:val="00AC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B240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pravo-search.minjust.ru/bigs/showDocument.html?id=450B11DB-9511-4D53-9F0E-94E2EFD483DA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Asan-sovet</cp:lastModifiedBy>
  <cp:revision>5</cp:revision>
  <cp:lastPrinted>2024-01-17T11:57:00Z</cp:lastPrinted>
  <dcterms:created xsi:type="dcterms:W3CDTF">2024-01-16T06:57:00Z</dcterms:created>
  <dcterms:modified xsi:type="dcterms:W3CDTF">2024-01-17T12:00:00Z</dcterms:modified>
</cp:coreProperties>
</file>