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EBD10" w14:textId="47EDC54A" w:rsidR="00F64AEB" w:rsidRPr="00595783" w:rsidRDefault="00F64AEB" w:rsidP="00F64AEB">
      <w:pPr>
        <w:jc w:val="center"/>
        <w:rPr>
          <w:b/>
          <w:noProof/>
        </w:rPr>
      </w:pPr>
      <w:r w:rsidRPr="00595783">
        <w:rPr>
          <w:b/>
          <w:noProof/>
        </w:rPr>
        <w:drawing>
          <wp:inline distT="0" distB="0" distL="0" distR="0" wp14:anchorId="7E0A53DC" wp14:editId="507231CF">
            <wp:extent cx="5524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solidFill>
                      <a:srgbClr val="FFFFFF"/>
                    </a:solidFill>
                    <a:ln>
                      <a:noFill/>
                    </a:ln>
                  </pic:spPr>
                </pic:pic>
              </a:graphicData>
            </a:graphic>
          </wp:inline>
        </w:drawing>
      </w:r>
    </w:p>
    <w:p w14:paraId="11E7F458" w14:textId="77777777" w:rsidR="00F64AEB" w:rsidRPr="00203E0B" w:rsidRDefault="00F64AEB" w:rsidP="00F64AEB">
      <w:pPr>
        <w:jc w:val="center"/>
        <w:rPr>
          <w:lang w:eastAsia="en-US"/>
        </w:rPr>
      </w:pPr>
    </w:p>
    <w:p w14:paraId="0A958C2B" w14:textId="77777777" w:rsidR="00F64AEB" w:rsidRPr="00203E0B" w:rsidRDefault="00F64AEB" w:rsidP="00F64AEB">
      <w:pPr>
        <w:jc w:val="center"/>
        <w:rPr>
          <w:b/>
          <w:lang w:eastAsia="en-US"/>
        </w:rPr>
      </w:pPr>
      <w:r w:rsidRPr="00203E0B">
        <w:rPr>
          <w:b/>
          <w:lang w:eastAsia="en-US"/>
        </w:rPr>
        <w:t>РЕСПУБЛИКА КРЫМ</w:t>
      </w:r>
    </w:p>
    <w:p w14:paraId="262F09F1" w14:textId="77777777" w:rsidR="00F64AEB" w:rsidRDefault="00F64AEB" w:rsidP="00F64AEB">
      <w:pPr>
        <w:jc w:val="center"/>
        <w:rPr>
          <w:b/>
          <w:lang w:eastAsia="en-US"/>
        </w:rPr>
      </w:pPr>
      <w:r w:rsidRPr="00203E0B">
        <w:rPr>
          <w:b/>
          <w:lang w:eastAsia="en-US"/>
        </w:rPr>
        <w:t>БАХЧИСАРАЙСКИЙ РАЙОН</w:t>
      </w:r>
    </w:p>
    <w:p w14:paraId="759D1E7E" w14:textId="77777777" w:rsidR="00F64AEB" w:rsidRDefault="00F64AEB" w:rsidP="00F64AEB">
      <w:pPr>
        <w:jc w:val="center"/>
        <w:rPr>
          <w:b/>
          <w:lang w:eastAsia="en-US"/>
        </w:rPr>
      </w:pPr>
      <w:r w:rsidRPr="00203E0B">
        <w:rPr>
          <w:b/>
          <w:lang w:eastAsia="en-US"/>
        </w:rPr>
        <w:t>АДМИНИСТРАЦИЯ</w:t>
      </w:r>
    </w:p>
    <w:p w14:paraId="27A7AD9A" w14:textId="77777777" w:rsidR="00F64AEB" w:rsidRPr="00203E0B" w:rsidRDefault="00F64AEB" w:rsidP="00F64AEB">
      <w:pPr>
        <w:jc w:val="center"/>
        <w:rPr>
          <w:b/>
          <w:lang w:eastAsia="en-US"/>
        </w:rPr>
      </w:pPr>
      <w:r w:rsidRPr="00203E0B">
        <w:rPr>
          <w:b/>
          <w:lang w:eastAsia="en-US"/>
        </w:rPr>
        <w:t xml:space="preserve"> ВЕРХОРЕЧЕНСКОГО СЕЛЬСКОГО ПОСЕЛЕНИЯ</w:t>
      </w:r>
    </w:p>
    <w:p w14:paraId="66BBC116" w14:textId="77777777" w:rsidR="00F64AEB" w:rsidRPr="00203E0B" w:rsidRDefault="00F64AEB" w:rsidP="00F64AEB">
      <w:pPr>
        <w:jc w:val="center"/>
        <w:rPr>
          <w:b/>
          <w:lang w:eastAsia="en-US"/>
        </w:rPr>
      </w:pPr>
      <w:r>
        <w:rPr>
          <w:b/>
          <w:lang w:eastAsia="en-US"/>
        </w:rPr>
        <w:t>ПРОЕКТ</w:t>
      </w:r>
    </w:p>
    <w:p w14:paraId="4BEB6885" w14:textId="77777777" w:rsidR="00F64AEB" w:rsidRPr="00203E0B" w:rsidRDefault="00F64AEB" w:rsidP="00F64AEB">
      <w:pPr>
        <w:jc w:val="center"/>
        <w:rPr>
          <w:b/>
          <w:lang w:eastAsia="en-US"/>
        </w:rPr>
      </w:pPr>
      <w:r w:rsidRPr="00203E0B">
        <w:rPr>
          <w:b/>
          <w:lang w:eastAsia="en-US"/>
        </w:rPr>
        <w:t>ПОСТАНОВЛЕНИЕ</w:t>
      </w:r>
    </w:p>
    <w:p w14:paraId="21159601" w14:textId="77777777" w:rsidR="00F64AEB" w:rsidRDefault="00F64AEB" w:rsidP="00F64AEB">
      <w:pPr>
        <w:ind w:right="99"/>
        <w:jc w:val="center"/>
        <w:rPr>
          <w:rFonts w:ascii="Arial" w:hAnsi="Arial" w:cs="Arial"/>
          <w:sz w:val="14"/>
          <w:szCs w:val="14"/>
        </w:rPr>
      </w:pPr>
    </w:p>
    <w:p w14:paraId="2A7C87C1" w14:textId="24EBDD06" w:rsidR="00F64AEB" w:rsidRDefault="00F64AEB" w:rsidP="00F64AEB">
      <w:pPr>
        <w:tabs>
          <w:tab w:val="left" w:pos="3945"/>
        </w:tabs>
        <w:ind w:right="99"/>
        <w:rPr>
          <w:rFonts w:ascii="Arial" w:hAnsi="Arial" w:cs="Arial"/>
          <w:sz w:val="14"/>
          <w:szCs w:val="14"/>
        </w:rPr>
      </w:pPr>
    </w:p>
    <w:p w14:paraId="0670BC33" w14:textId="29914C4A" w:rsidR="00F64AEB" w:rsidRPr="00203E0B" w:rsidRDefault="00F64AEB" w:rsidP="00F64AEB">
      <w:pPr>
        <w:rPr>
          <w:b/>
        </w:rPr>
      </w:pPr>
      <w:r w:rsidRPr="00203E0B">
        <w:rPr>
          <w:b/>
        </w:rPr>
        <w:t xml:space="preserve">от </w:t>
      </w:r>
      <w:r>
        <w:rPr>
          <w:b/>
        </w:rPr>
        <w:t>00</w:t>
      </w:r>
      <w:r w:rsidRPr="00203E0B">
        <w:rPr>
          <w:b/>
        </w:rPr>
        <w:t>.0</w:t>
      </w:r>
      <w:r>
        <w:rPr>
          <w:b/>
        </w:rPr>
        <w:t>0</w:t>
      </w:r>
      <w:r w:rsidRPr="00203E0B">
        <w:rPr>
          <w:b/>
        </w:rPr>
        <w:t>.</w:t>
      </w:r>
      <w:r>
        <w:rPr>
          <w:b/>
        </w:rPr>
        <w:t>2026</w:t>
      </w:r>
      <w:r w:rsidRPr="00203E0B">
        <w:rPr>
          <w:b/>
        </w:rPr>
        <w:t>г.</w:t>
      </w:r>
      <w:r w:rsidRPr="00203E0B">
        <w:rPr>
          <w:b/>
        </w:rPr>
        <w:tab/>
      </w:r>
      <w:r w:rsidRPr="00203E0B">
        <w:rPr>
          <w:b/>
        </w:rPr>
        <w:tab/>
      </w:r>
      <w:r w:rsidRPr="00203E0B">
        <w:rPr>
          <w:b/>
        </w:rPr>
        <w:tab/>
      </w:r>
      <w:r w:rsidRPr="00203E0B">
        <w:rPr>
          <w:b/>
        </w:rPr>
        <w:tab/>
      </w:r>
      <w:r w:rsidRPr="00203E0B">
        <w:rPr>
          <w:b/>
        </w:rPr>
        <w:tab/>
      </w:r>
      <w:r w:rsidRPr="00203E0B">
        <w:rPr>
          <w:b/>
        </w:rPr>
        <w:tab/>
      </w:r>
      <w:r w:rsidRPr="00203E0B">
        <w:rPr>
          <w:b/>
        </w:rPr>
        <w:tab/>
      </w:r>
      <w:r w:rsidRPr="00203E0B">
        <w:rPr>
          <w:b/>
        </w:rPr>
        <w:tab/>
      </w:r>
      <w:r w:rsidRPr="00203E0B">
        <w:rPr>
          <w:b/>
        </w:rPr>
        <w:tab/>
      </w:r>
      <w:r w:rsidRPr="00203E0B">
        <w:rPr>
          <w:b/>
        </w:rPr>
        <w:tab/>
        <w:t>№</w:t>
      </w:r>
      <w:r w:rsidRPr="00203E0B">
        <w:t xml:space="preserve"> </w:t>
      </w:r>
      <w:r>
        <w:t>00</w:t>
      </w:r>
    </w:p>
    <w:p w14:paraId="2DF0B623" w14:textId="77777777" w:rsidR="00F64AEB" w:rsidRPr="00203E0B" w:rsidRDefault="00F64AEB" w:rsidP="00F64AEB">
      <w:pPr>
        <w:jc w:val="both"/>
        <w:rPr>
          <w:b/>
          <w:i/>
        </w:rPr>
      </w:pPr>
    </w:p>
    <w:p w14:paraId="4692E749" w14:textId="555552A4" w:rsidR="00BE2602" w:rsidRPr="00D41B49" w:rsidRDefault="00BE2602" w:rsidP="00D41B49">
      <w:pPr>
        <w:tabs>
          <w:tab w:val="left" w:pos="5103"/>
        </w:tabs>
        <w:ind w:right="-1"/>
        <w:jc w:val="center"/>
        <w:rPr>
          <w:rFonts w:eastAsia="Times New Roman"/>
          <w:b/>
          <w:bCs/>
          <w:lang w:eastAsia="ar-SA"/>
        </w:rPr>
      </w:pPr>
      <w:r w:rsidRPr="00D41B49">
        <w:rPr>
          <w:rFonts w:eastAsia="Times New Roman"/>
          <w:b/>
          <w:bCs/>
          <w:lang w:eastAsia="ar-SA"/>
        </w:rPr>
        <w:t>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E53C2E" w:rsidRPr="00D41B49">
        <w:rPr>
          <w:rFonts w:eastAsia="Times New Roman"/>
          <w:b/>
          <w:bCs/>
          <w:lang w:eastAsia="ar-SA"/>
        </w:rPr>
        <w:t>Перевод жилого помещения в нежилое помещение и нежилого помещения в жилое помещение</w:t>
      </w:r>
      <w:r w:rsidRPr="00D41B49">
        <w:rPr>
          <w:rFonts w:eastAsia="Times New Roman"/>
          <w:b/>
          <w:bCs/>
          <w:lang w:eastAsia="ar-SA"/>
        </w:rPr>
        <w:t>"</w:t>
      </w:r>
      <w:bookmarkEnd w:id="0"/>
      <w:bookmarkEnd w:id="1"/>
      <w:bookmarkEnd w:id="2"/>
      <w:r w:rsidR="00F90C73" w:rsidRPr="00D41B49">
        <w:rPr>
          <w:rFonts w:eastAsia="Times New Roman"/>
          <w:b/>
          <w:bCs/>
          <w:lang w:eastAsia="ar-SA"/>
        </w:rPr>
        <w:t xml:space="preserve"> на территории</w:t>
      </w:r>
      <w:r w:rsidR="005E50A1" w:rsidRPr="005E50A1">
        <w:rPr>
          <w:rFonts w:eastAsia="Times New Roman"/>
          <w:bCs/>
        </w:rPr>
        <w:t xml:space="preserve"> </w:t>
      </w:r>
      <w:r w:rsidR="005E50A1" w:rsidRPr="005E50A1">
        <w:rPr>
          <w:rFonts w:eastAsia="Times New Roman"/>
          <w:b/>
          <w:bCs/>
          <w:lang w:eastAsia="ar-SA"/>
        </w:rPr>
        <w:t>Верхореченского сельского поселения Бахчисарайского района Республики Крым</w:t>
      </w:r>
      <w:r w:rsidR="00610136" w:rsidRPr="00610136">
        <w:rPr>
          <w:rFonts w:eastAsia="Times New Roman"/>
          <w:bCs/>
          <w:iCs/>
          <w:sz w:val="24"/>
          <w:szCs w:val="24"/>
        </w:rPr>
        <w:t xml:space="preserve"> </w:t>
      </w:r>
    </w:p>
    <w:p w14:paraId="0CBFA52D" w14:textId="77777777" w:rsidR="00BE2602" w:rsidRPr="00D41B49" w:rsidRDefault="00BE2602" w:rsidP="00D41B49">
      <w:pPr>
        <w:tabs>
          <w:tab w:val="left" w:pos="5103"/>
        </w:tabs>
        <w:ind w:right="-1"/>
        <w:jc w:val="center"/>
        <w:rPr>
          <w:rFonts w:eastAsia="Times New Roman"/>
        </w:rPr>
      </w:pPr>
    </w:p>
    <w:p w14:paraId="2F307808" w14:textId="6DFF2959" w:rsidR="00BE2602" w:rsidRPr="00D41B49" w:rsidRDefault="00BE2602" w:rsidP="00D41B49">
      <w:pPr>
        <w:ind w:firstLine="709"/>
        <w:jc w:val="both"/>
        <w:rPr>
          <w:rFonts w:eastAsia="Times New Roman"/>
        </w:rPr>
      </w:pPr>
      <w:r w:rsidRPr="00D41B49">
        <w:rPr>
          <w:rFonts w:eastAsia="Times New Roman"/>
          <w:lang w:eastAsia="ar-SA"/>
        </w:rPr>
        <w:t xml:space="preserve">В соответствии с </w:t>
      </w:r>
      <w:r w:rsidR="00E53C2E" w:rsidRPr="00D41B49">
        <w:rPr>
          <w:rFonts w:eastAsia="Times New Roman"/>
          <w:lang w:eastAsia="ar-SA"/>
        </w:rPr>
        <w:t xml:space="preserve">Жилищным кодексом Российской Федерации, </w:t>
      </w:r>
      <w:r w:rsidRPr="00D41B49">
        <w:rPr>
          <w:rFonts w:eastAsia="Times New Roman"/>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F90C73" w:rsidRPr="00D41B49">
        <w:rPr>
          <w:rFonts w:eastAsia="Times New Roman"/>
        </w:rPr>
        <w:t xml:space="preserve">, </w:t>
      </w:r>
      <w:r w:rsidRPr="00D41B49">
        <w:rPr>
          <w:rFonts w:eastAsia="Times New Roman"/>
        </w:rPr>
        <w:t>руководствуясь Уставом муниципального образования</w:t>
      </w:r>
      <w:r w:rsidR="005E50A1" w:rsidRPr="005E50A1">
        <w:rPr>
          <w:rFonts w:eastAsia="Times New Roman"/>
          <w:bCs/>
        </w:rPr>
        <w:t xml:space="preserve"> Верхореченское сельское поселение Бахчисарайского района Республики Крым,</w:t>
      </w:r>
      <w:r w:rsidR="00A800DF">
        <w:rPr>
          <w:rFonts w:eastAsia="Times New Roman"/>
          <w:bCs/>
        </w:rPr>
        <w:t xml:space="preserve"> протеста </w:t>
      </w:r>
      <w:r w:rsidR="00A800DF" w:rsidRPr="00A800DF">
        <w:rPr>
          <w:rFonts w:eastAsia="Times New Roman"/>
          <w:bCs/>
        </w:rPr>
        <w:t>прокуратуры Бахчисарайского района Республики Крым исх. №</w:t>
      </w:r>
      <w:r w:rsidR="00A800DF">
        <w:rPr>
          <w:rFonts w:eastAsia="Times New Roman"/>
          <w:bCs/>
        </w:rPr>
        <w:t>Прдп-4-25 от 25.12.2025,</w:t>
      </w:r>
      <w:r w:rsidR="005E50A1" w:rsidRPr="005E50A1">
        <w:rPr>
          <w:rFonts w:eastAsia="Times New Roman"/>
          <w:bCs/>
        </w:rPr>
        <w:t xml:space="preserve"> администрация Верхореченского сельского поселения Бахчисарайского района Республики Крым</w:t>
      </w:r>
      <w:r w:rsidR="00610136" w:rsidRPr="00610136">
        <w:rPr>
          <w:rFonts w:eastAsia="Times New Roman"/>
          <w:bCs/>
          <w:sz w:val="24"/>
          <w:szCs w:val="24"/>
        </w:rPr>
        <w:t xml:space="preserve"> </w:t>
      </w:r>
      <w:r w:rsidR="00F45F27">
        <w:rPr>
          <w:rFonts w:eastAsia="Times New Roman"/>
          <w:bCs/>
        </w:rPr>
        <w:t>п</w:t>
      </w:r>
      <w:r w:rsidRPr="00D41B49">
        <w:rPr>
          <w:rFonts w:eastAsia="Times New Roman"/>
          <w:bCs/>
        </w:rPr>
        <w:t>останов</w:t>
      </w:r>
      <w:r w:rsidR="00F45F27">
        <w:rPr>
          <w:rFonts w:eastAsia="Times New Roman"/>
          <w:bCs/>
        </w:rPr>
        <w:t>л</w:t>
      </w:r>
      <w:r w:rsidRPr="00D41B49">
        <w:rPr>
          <w:rFonts w:eastAsia="Times New Roman"/>
          <w:bCs/>
        </w:rPr>
        <w:t>я</w:t>
      </w:r>
      <w:r w:rsidR="00F45F27">
        <w:rPr>
          <w:rFonts w:eastAsia="Times New Roman"/>
          <w:bCs/>
        </w:rPr>
        <w:t>е</w:t>
      </w:r>
      <w:r w:rsidRPr="00D41B49">
        <w:rPr>
          <w:rFonts w:eastAsia="Times New Roman"/>
          <w:bCs/>
        </w:rPr>
        <w:t>т:</w:t>
      </w:r>
    </w:p>
    <w:p w14:paraId="717985B9" w14:textId="77777777" w:rsidR="00BE2602" w:rsidRPr="00D41B49" w:rsidRDefault="00BE2602" w:rsidP="00D41B49">
      <w:pPr>
        <w:jc w:val="both"/>
        <w:rPr>
          <w:rFonts w:eastAsia="Times New Roman"/>
        </w:rPr>
      </w:pPr>
      <w:bookmarkStart w:id="3" w:name="_Hlk94089191"/>
      <w:bookmarkStart w:id="4" w:name="_Hlk94090791"/>
    </w:p>
    <w:bookmarkEnd w:id="3"/>
    <w:bookmarkEnd w:id="4"/>
    <w:p w14:paraId="5E0BFA99" w14:textId="175B2BA3" w:rsidR="00BE2602" w:rsidRPr="00F64AEB" w:rsidRDefault="00F64AEB" w:rsidP="00F64AEB">
      <w:pPr>
        <w:widowControl w:val="0"/>
        <w:tabs>
          <w:tab w:val="left" w:pos="298"/>
        </w:tabs>
        <w:suppressAutoHyphens w:val="0"/>
        <w:ind w:right="20"/>
        <w:jc w:val="both"/>
        <w:rPr>
          <w:rFonts w:eastAsia="Times New Roman"/>
        </w:rPr>
      </w:pPr>
      <w:r>
        <w:rPr>
          <w:rFonts w:eastAsia="Times New Roman"/>
        </w:rPr>
        <w:t xml:space="preserve">1. </w:t>
      </w:r>
      <w:r w:rsidR="00BE2602" w:rsidRPr="00F64AEB">
        <w:rPr>
          <w:rFonts w:eastAsia="Times New Roman"/>
        </w:rPr>
        <w:t>Утвердить прилагаемый Административный регламент предоставления муниципальной услуги "</w:t>
      </w:r>
      <w:bookmarkStart w:id="5" w:name="_Hlk94093005"/>
      <w:r w:rsidR="00E53C2E" w:rsidRPr="00F64AEB">
        <w:rPr>
          <w:rFonts w:eastAsia="Times New Roman"/>
          <w:bCs/>
        </w:rPr>
        <w:t>Перевод жилого помещения в нежилое помещение и нежилого помещения в жилое помещение</w:t>
      </w:r>
      <w:r w:rsidR="00F90C73" w:rsidRPr="00F64AEB">
        <w:rPr>
          <w:rFonts w:eastAsia="Times New Roman"/>
          <w:bCs/>
        </w:rPr>
        <w:t>" на территории</w:t>
      </w:r>
      <w:r w:rsidR="005E50A1" w:rsidRPr="00F64AEB">
        <w:rPr>
          <w:rFonts w:eastAsia="Times New Roman"/>
          <w:bCs/>
        </w:rPr>
        <w:t xml:space="preserve"> Верхореченского сельского поселения Бахчисарайского района Республики Крым</w:t>
      </w:r>
      <w:bookmarkEnd w:id="5"/>
      <w:r w:rsidR="00F90C73" w:rsidRPr="00F64AEB">
        <w:rPr>
          <w:rFonts w:eastAsia="Times New Roman"/>
          <w:bCs/>
        </w:rPr>
        <w:t>.</w:t>
      </w:r>
    </w:p>
    <w:p w14:paraId="0DB0B4F7" w14:textId="70188BC8" w:rsidR="00031B44" w:rsidRPr="00F64AEB" w:rsidRDefault="00F64AEB" w:rsidP="00F64AEB">
      <w:pPr>
        <w:widowControl w:val="0"/>
        <w:tabs>
          <w:tab w:val="left" w:pos="298"/>
        </w:tabs>
        <w:suppressAutoHyphens w:val="0"/>
        <w:ind w:right="20"/>
        <w:jc w:val="both"/>
        <w:rPr>
          <w:rFonts w:eastAsia="Times New Roman"/>
          <w:bCs/>
          <w:iCs/>
          <w:lang w:bidi="ru-RU"/>
        </w:rPr>
      </w:pPr>
      <w:r>
        <w:rPr>
          <w:rFonts w:eastAsia="Times New Roman"/>
          <w:bCs/>
        </w:rPr>
        <w:t xml:space="preserve">2. </w:t>
      </w:r>
      <w:r w:rsidR="005724B8" w:rsidRPr="00F64AEB">
        <w:rPr>
          <w:rFonts w:eastAsia="Times New Roman"/>
          <w:bCs/>
        </w:rPr>
        <w:t>Признать утратившим силу</w:t>
      </w:r>
      <w:r w:rsidR="005D29AE" w:rsidRPr="00F64AEB">
        <w:rPr>
          <w:rFonts w:eastAsia="Times New Roman"/>
          <w:bCs/>
        </w:rPr>
        <w:t xml:space="preserve"> </w:t>
      </w:r>
      <w:r w:rsidR="00031B44" w:rsidRPr="00F64AEB">
        <w:rPr>
          <w:rFonts w:eastAsia="Times New Roman"/>
        </w:rPr>
        <w:t>постановление администрации</w:t>
      </w:r>
      <w:r w:rsidR="005E50A1" w:rsidRPr="00F64AEB">
        <w:rPr>
          <w:rFonts w:eastAsia="Times New Roman"/>
          <w:bCs/>
        </w:rPr>
        <w:t xml:space="preserve"> Верхореченского сельского поселения Бахчисарайского района Республики Крым</w:t>
      </w:r>
      <w:r w:rsidR="00610136" w:rsidRPr="00F64AEB">
        <w:rPr>
          <w:rFonts w:eastAsia="Times New Roman"/>
          <w:bCs/>
          <w:iCs/>
        </w:rPr>
        <w:t xml:space="preserve"> </w:t>
      </w:r>
      <w:r w:rsidR="005D29AE" w:rsidRPr="00F64AEB">
        <w:rPr>
          <w:rFonts w:eastAsia="Times New Roman"/>
          <w:bCs/>
          <w:iCs/>
        </w:rPr>
        <w:t>от</w:t>
      </w:r>
      <w:r w:rsidR="005E50A1" w:rsidRPr="00F64AEB">
        <w:rPr>
          <w:rFonts w:eastAsia="Times New Roman"/>
          <w:bCs/>
          <w:iCs/>
        </w:rPr>
        <w:t xml:space="preserve"> 29.05.2023 № 150</w:t>
      </w:r>
      <w:r w:rsidR="00610136" w:rsidRPr="00F64AEB">
        <w:rPr>
          <w:rFonts w:eastAsia="Times New Roman"/>
          <w:bCs/>
          <w:iCs/>
        </w:rPr>
        <w:t xml:space="preserve"> "</w:t>
      </w:r>
      <w:r w:rsidR="005E50A1" w:rsidRPr="00F64AEB">
        <w:rPr>
          <w:rFonts w:eastAsia="Times New Roman"/>
          <w:bCs/>
          <w:iCs/>
        </w:rPr>
        <w:t>Об утверждении административного регламента предоставления муниципальной услуги "</w:t>
      </w:r>
      <w:bookmarkStart w:id="6" w:name="_Hlk102037336"/>
      <w:r w:rsidR="005E50A1" w:rsidRPr="00F64AEB">
        <w:rPr>
          <w:rFonts w:eastAsia="Times New Roman"/>
          <w:bCs/>
          <w:iCs/>
        </w:rPr>
        <w:t>Перевод жилого помещения в нежилое помещение и нежилого помещения в жилое помещение</w:t>
      </w:r>
      <w:bookmarkEnd w:id="6"/>
      <w:r w:rsidR="00610136" w:rsidRPr="00F64AEB">
        <w:rPr>
          <w:rFonts w:eastAsia="Times New Roman"/>
          <w:bCs/>
          <w:iCs/>
        </w:rPr>
        <w:t>".</w:t>
      </w:r>
    </w:p>
    <w:p w14:paraId="4D1EBFA8" w14:textId="13F1A277" w:rsidR="005D29AE" w:rsidRPr="005D29AE" w:rsidRDefault="00F64AEB" w:rsidP="00F64AEB">
      <w:pPr>
        <w:tabs>
          <w:tab w:val="left" w:pos="298"/>
        </w:tabs>
        <w:ind w:right="20"/>
        <w:jc w:val="both"/>
        <w:rPr>
          <w:rFonts w:eastAsia="Times New Roman"/>
          <w:bCs/>
          <w:iCs/>
        </w:rPr>
      </w:pPr>
      <w:r>
        <w:rPr>
          <w:rFonts w:eastAsia="Times New Roman"/>
          <w:bCs/>
          <w:iCs/>
        </w:rPr>
        <w:t xml:space="preserve">3. </w:t>
      </w:r>
      <w:r w:rsidR="005D29AE" w:rsidRPr="005D29AE">
        <w:rPr>
          <w:rFonts w:eastAsia="Times New Roman"/>
          <w:bCs/>
          <w:iCs/>
        </w:rPr>
        <w:t>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p>
    <w:p w14:paraId="58C3DE8E" w14:textId="679F387C" w:rsidR="005E50A1" w:rsidRPr="005E50A1" w:rsidRDefault="00F64AEB" w:rsidP="00F64AEB">
      <w:pPr>
        <w:tabs>
          <w:tab w:val="left" w:pos="298"/>
        </w:tabs>
        <w:ind w:right="20"/>
        <w:jc w:val="both"/>
        <w:rPr>
          <w:rFonts w:eastAsia="Times New Roman"/>
          <w:bCs/>
          <w:iCs/>
          <w:lang w:bidi="ru-RU"/>
        </w:rPr>
      </w:pPr>
      <w:r>
        <w:rPr>
          <w:rFonts w:eastAsia="Times New Roman"/>
          <w:bCs/>
          <w:iCs/>
        </w:rPr>
        <w:t xml:space="preserve">4. </w:t>
      </w:r>
      <w:r w:rsidR="005D29AE" w:rsidRPr="005D29AE">
        <w:rPr>
          <w:rFonts w:eastAsia="Times New Roman"/>
          <w:bCs/>
          <w:iCs/>
        </w:rPr>
        <w:t>Настоящее постановление вступает в силу со дня его официального опубликования путем размещения в сетевом издании</w:t>
      </w:r>
      <w:r w:rsidR="00610136">
        <w:rPr>
          <w:rFonts w:eastAsia="Times New Roman"/>
          <w:bCs/>
          <w:iCs/>
        </w:rPr>
        <w:t xml:space="preserve"> </w:t>
      </w:r>
      <w:r w:rsidR="005E50A1" w:rsidRPr="005E50A1">
        <w:rPr>
          <w:rFonts w:eastAsia="Times New Roman"/>
          <w:bCs/>
          <w:iCs/>
          <w:lang w:val="ru"/>
        </w:rPr>
        <w:t xml:space="preserve">"Официальный сайт Верхореченского сельского поселения Бахчисарайского района Республики Крым" ЭЛ № ФС 77-83690 от 26.07.2022 (https://admin-verhorech.ru/). </w:t>
      </w:r>
    </w:p>
    <w:p w14:paraId="5CBED08E" w14:textId="5519ECA8" w:rsidR="005D29AE" w:rsidRPr="005D29AE" w:rsidRDefault="00F64AEB" w:rsidP="00F64AEB">
      <w:pPr>
        <w:tabs>
          <w:tab w:val="left" w:pos="298"/>
        </w:tabs>
        <w:ind w:right="20"/>
        <w:jc w:val="both"/>
        <w:rPr>
          <w:rFonts w:eastAsia="Times New Roman"/>
          <w:bCs/>
          <w:iCs/>
        </w:rPr>
      </w:pPr>
      <w:r>
        <w:rPr>
          <w:rFonts w:eastAsia="Times New Roman"/>
          <w:bCs/>
          <w:iCs/>
        </w:rPr>
        <w:t xml:space="preserve">5. </w:t>
      </w:r>
      <w:r w:rsidR="005D29AE" w:rsidRPr="005D29AE">
        <w:rPr>
          <w:rFonts w:eastAsia="Times New Roman"/>
          <w:bCs/>
          <w:iCs/>
        </w:rPr>
        <w:t>Контроль за исполнением настоящего постановления оставляю за собой.</w:t>
      </w:r>
    </w:p>
    <w:p w14:paraId="1F53BE8A" w14:textId="77777777" w:rsidR="005D29AE" w:rsidRPr="005D29AE" w:rsidRDefault="005D29AE" w:rsidP="005D29AE">
      <w:pPr>
        <w:tabs>
          <w:tab w:val="left" w:pos="298"/>
        </w:tabs>
        <w:ind w:right="20" w:firstLine="709"/>
        <w:jc w:val="both"/>
        <w:rPr>
          <w:rFonts w:eastAsia="Times New Roman"/>
          <w:bCs/>
          <w:iCs/>
        </w:rPr>
      </w:pPr>
    </w:p>
    <w:p w14:paraId="1BFDB753" w14:textId="77777777" w:rsidR="005D29AE" w:rsidRPr="005D29AE" w:rsidRDefault="005D29AE" w:rsidP="005D29AE">
      <w:pPr>
        <w:tabs>
          <w:tab w:val="left" w:pos="298"/>
        </w:tabs>
        <w:ind w:right="20" w:firstLine="709"/>
        <w:jc w:val="both"/>
        <w:rPr>
          <w:rFonts w:eastAsia="Times New Roman"/>
          <w:bCs/>
          <w:iCs/>
        </w:rPr>
      </w:pPr>
    </w:p>
    <w:p w14:paraId="6F50F5BF" w14:textId="1AB9E8A9" w:rsidR="00F45F27" w:rsidRDefault="00F64AEB" w:rsidP="00F64AEB">
      <w:r>
        <w:t xml:space="preserve">Председатель Верхореченского сельского совета </w:t>
      </w:r>
      <w:r w:rsidR="00F45F27">
        <w:t>–</w:t>
      </w:r>
      <w:r>
        <w:t xml:space="preserve"> </w:t>
      </w:r>
    </w:p>
    <w:p w14:paraId="34B46771" w14:textId="691F5204" w:rsidR="00F64AEB" w:rsidRPr="006539D0" w:rsidRDefault="00F64AEB" w:rsidP="00F64AEB">
      <w:r w:rsidRPr="00FC3560">
        <w:t>Глава администрации</w:t>
      </w:r>
    </w:p>
    <w:p w14:paraId="07F12429" w14:textId="558E0F7C" w:rsidR="00F64AEB" w:rsidRDefault="00F64AEB" w:rsidP="00F45F27">
      <w:pPr>
        <w:tabs>
          <w:tab w:val="left" w:pos="6330"/>
        </w:tabs>
      </w:pPr>
      <w:r>
        <w:t>Верхореченского</w:t>
      </w:r>
      <w:r w:rsidRPr="00FC3560">
        <w:t xml:space="preserve"> сельского поселения </w:t>
      </w:r>
      <w:r>
        <w:t>К</w:t>
      </w:r>
      <w:r w:rsidRPr="00FC3560">
        <w:t>.Н</w:t>
      </w:r>
      <w:r>
        <w:t>.</w:t>
      </w:r>
      <w:r w:rsidRPr="00FC3560">
        <w:t xml:space="preserve"> </w:t>
      </w:r>
      <w:r>
        <w:t>Османова</w:t>
      </w:r>
      <w:r w:rsidRPr="00FC3560">
        <w:t xml:space="preserve">  </w:t>
      </w:r>
    </w:p>
    <w:p w14:paraId="1C44D996" w14:textId="5ADEC1D9" w:rsidR="00F64AEB" w:rsidRDefault="00F64AEB">
      <w:pPr>
        <w:rPr>
          <w:rFonts w:eastAsia="Times New Roman"/>
          <w:bCs/>
          <w:iCs/>
        </w:rPr>
      </w:pPr>
      <w:r>
        <w:rPr>
          <w:rFonts w:eastAsia="Times New Roman"/>
          <w:bCs/>
          <w:iCs/>
        </w:rPr>
        <w:br w:type="page"/>
      </w:r>
    </w:p>
    <w:p w14:paraId="71B35316" w14:textId="77777777" w:rsidR="00BE2602" w:rsidRPr="00D41B49" w:rsidRDefault="00BE2602" w:rsidP="00D41B49">
      <w:pPr>
        <w:ind w:left="5670"/>
        <w:rPr>
          <w:rFonts w:eastAsia="Times New Roman"/>
          <w:lang w:eastAsia="en-US"/>
        </w:rPr>
      </w:pPr>
      <w:r w:rsidRPr="00D41B49">
        <w:rPr>
          <w:rFonts w:eastAsia="Times New Roman"/>
          <w:lang w:eastAsia="en-US"/>
        </w:rPr>
        <w:lastRenderedPageBreak/>
        <w:t>УТВЕРЖДЕН</w:t>
      </w:r>
    </w:p>
    <w:p w14:paraId="07876377" w14:textId="1BC36DA9" w:rsidR="00BE2602" w:rsidRPr="00D41B49" w:rsidRDefault="00BE2602" w:rsidP="00D41B49">
      <w:pPr>
        <w:ind w:left="5670"/>
        <w:rPr>
          <w:rFonts w:eastAsia="Times New Roman"/>
          <w:bCs/>
          <w:iCs/>
          <w:shd w:val="clear" w:color="auto" w:fill="FFFFFF"/>
        </w:rPr>
      </w:pPr>
      <w:r w:rsidRPr="00D41B49">
        <w:rPr>
          <w:rFonts w:eastAsia="Times New Roman"/>
          <w:lang w:eastAsia="en-US"/>
        </w:rPr>
        <w:t>постановлением администрации</w:t>
      </w:r>
      <w:r w:rsidR="005E50A1" w:rsidRPr="005E50A1">
        <w:rPr>
          <w:rFonts w:eastAsia="Times New Roman"/>
          <w:bCs/>
          <w:iCs/>
          <w:lang w:val="ru"/>
        </w:rPr>
        <w:t xml:space="preserve"> </w:t>
      </w:r>
      <w:r w:rsidR="005E50A1" w:rsidRPr="005E50A1">
        <w:rPr>
          <w:rFonts w:eastAsia="Times New Roman"/>
          <w:bCs/>
          <w:iCs/>
          <w:lang w:val="ru" w:eastAsia="en-US"/>
        </w:rPr>
        <w:t>Верхореченского сельского поселения Бахч</w:t>
      </w:r>
      <w:bookmarkStart w:id="7" w:name="_GoBack"/>
      <w:bookmarkEnd w:id="7"/>
      <w:r w:rsidR="005E50A1" w:rsidRPr="005E50A1">
        <w:rPr>
          <w:rFonts w:eastAsia="Times New Roman"/>
          <w:bCs/>
          <w:iCs/>
          <w:lang w:val="ru" w:eastAsia="en-US"/>
        </w:rPr>
        <w:t>исарайского района Республики Крым</w:t>
      </w:r>
      <w:r w:rsidR="00610136" w:rsidRPr="00610136">
        <w:rPr>
          <w:rFonts w:eastAsia="Times New Roman"/>
          <w:bCs/>
          <w:iCs/>
        </w:rPr>
        <w:t xml:space="preserve"> </w:t>
      </w:r>
    </w:p>
    <w:p w14:paraId="6FFF7211" w14:textId="22523399" w:rsidR="00BE2602" w:rsidRPr="00D41B49" w:rsidRDefault="005E50A1" w:rsidP="00D41B49">
      <w:pPr>
        <w:keepNext/>
        <w:widowControl w:val="0"/>
        <w:ind w:left="5670"/>
        <w:outlineLvl w:val="0"/>
        <w:rPr>
          <w:b/>
          <w:bCs/>
        </w:rPr>
      </w:pPr>
      <w:r>
        <w:rPr>
          <w:rFonts w:eastAsia="Times New Roman"/>
          <w:lang w:eastAsia="en-US"/>
        </w:rPr>
        <w:t>от _</w:t>
      </w:r>
      <w:proofErr w:type="gramStart"/>
      <w:r>
        <w:rPr>
          <w:rFonts w:eastAsia="Times New Roman"/>
          <w:lang w:eastAsia="en-US"/>
        </w:rPr>
        <w:t>_._</w:t>
      </w:r>
      <w:proofErr w:type="gramEnd"/>
      <w:r>
        <w:rPr>
          <w:rFonts w:eastAsia="Times New Roman"/>
          <w:lang w:eastAsia="en-US"/>
        </w:rPr>
        <w:t>_.2026</w:t>
      </w:r>
      <w:r w:rsidR="00BE2602" w:rsidRPr="00D41B49">
        <w:rPr>
          <w:rFonts w:eastAsia="Times New Roman"/>
          <w:lang w:eastAsia="en-US"/>
        </w:rPr>
        <w:t xml:space="preserve"> г. № ________</w:t>
      </w:r>
    </w:p>
    <w:p w14:paraId="35C7EBF7" w14:textId="77777777" w:rsidR="00BE2602" w:rsidRPr="00D41B49" w:rsidRDefault="00BE2602" w:rsidP="00D41B49">
      <w:pPr>
        <w:keepNext/>
        <w:widowControl w:val="0"/>
        <w:outlineLvl w:val="0"/>
        <w:rPr>
          <w:b/>
          <w:bCs/>
        </w:rPr>
      </w:pPr>
    </w:p>
    <w:p w14:paraId="51B42AE3" w14:textId="77777777" w:rsidR="00BE2602" w:rsidRPr="00D41B49" w:rsidRDefault="00BE2602" w:rsidP="00D41B49">
      <w:pPr>
        <w:keepNext/>
        <w:widowControl w:val="0"/>
        <w:jc w:val="center"/>
        <w:outlineLvl w:val="0"/>
      </w:pPr>
      <w:r w:rsidRPr="00D41B49">
        <w:rPr>
          <w:b/>
          <w:bCs/>
        </w:rPr>
        <w:t>АДМИНИСТРАТИВНЫЙ РЕГЛАМЕНТ</w:t>
      </w:r>
    </w:p>
    <w:p w14:paraId="4EE926D6" w14:textId="77DC5685" w:rsidR="00BE2602" w:rsidRPr="00D41B49" w:rsidRDefault="00BE2602" w:rsidP="00D41B49">
      <w:pPr>
        <w:jc w:val="center"/>
        <w:rPr>
          <w:b/>
          <w:bCs/>
          <w:lang w:bidi="ru-RU"/>
        </w:rPr>
      </w:pPr>
      <w:r w:rsidRPr="00D41B49">
        <w:rPr>
          <w:b/>
          <w:bCs/>
        </w:rPr>
        <w:t>предоставления муниципальной услуги "</w:t>
      </w:r>
      <w:r w:rsidR="00E53C2E" w:rsidRPr="00D41B49">
        <w:rPr>
          <w:b/>
          <w:bCs/>
        </w:rPr>
        <w:t>Перевод жилого помещения в нежилое помещение и нежилого помещения в жилое помещение</w:t>
      </w:r>
      <w:r w:rsidR="00D805E8" w:rsidRPr="00D41B49">
        <w:rPr>
          <w:b/>
          <w:bCs/>
        </w:rPr>
        <w:t>" на территории</w:t>
      </w:r>
      <w:r w:rsidR="005E50A1" w:rsidRPr="005E50A1">
        <w:rPr>
          <w:rFonts w:eastAsia="Times New Roman"/>
          <w:bCs/>
          <w:iCs/>
          <w:lang w:val="ru"/>
        </w:rPr>
        <w:t xml:space="preserve"> </w:t>
      </w:r>
      <w:r w:rsidR="005E50A1" w:rsidRPr="005E50A1">
        <w:rPr>
          <w:b/>
          <w:bCs/>
          <w:iCs/>
          <w:lang w:val="ru"/>
        </w:rPr>
        <w:t>Верхореченского сельского поселения Бахчисарайского района Республики Крым</w:t>
      </w:r>
      <w:r w:rsidR="00610136" w:rsidRPr="00610136">
        <w:rPr>
          <w:rFonts w:eastAsia="Times New Roman"/>
          <w:bCs/>
          <w:iCs/>
        </w:rPr>
        <w:t xml:space="preserve"> </w:t>
      </w:r>
    </w:p>
    <w:p w14:paraId="3BEB214E" w14:textId="77777777" w:rsidR="007B0601" w:rsidRPr="00D41B49" w:rsidRDefault="007B0601" w:rsidP="00D41B49">
      <w:pPr>
        <w:jc w:val="center"/>
        <w:rPr>
          <w:b/>
          <w:bCs/>
        </w:rPr>
      </w:pPr>
    </w:p>
    <w:p w14:paraId="7CB750C9" w14:textId="77777777" w:rsidR="00D25A9A" w:rsidRPr="00D41B49" w:rsidRDefault="004D0E79" w:rsidP="00D41B49">
      <w:pPr>
        <w:widowControl w:val="0"/>
        <w:tabs>
          <w:tab w:val="left" w:pos="700"/>
        </w:tabs>
        <w:jc w:val="center"/>
      </w:pPr>
      <w:r w:rsidRPr="00D41B49">
        <w:rPr>
          <w:rFonts w:eastAsia="Times New Roman"/>
          <w:b/>
          <w:bCs/>
        </w:rPr>
        <w:t>I. Общие положения</w:t>
      </w:r>
    </w:p>
    <w:p w14:paraId="1FA33A17" w14:textId="77777777" w:rsidR="00D25A9A" w:rsidRPr="00D41B49" w:rsidRDefault="00D25A9A" w:rsidP="00D41B49">
      <w:pPr>
        <w:widowControl w:val="0"/>
        <w:tabs>
          <w:tab w:val="left" w:pos="700"/>
        </w:tabs>
        <w:ind w:firstLine="709"/>
        <w:jc w:val="center"/>
      </w:pPr>
    </w:p>
    <w:p w14:paraId="53F83CA0" w14:textId="77777777" w:rsidR="00D25A9A" w:rsidRPr="00D41B49" w:rsidRDefault="004D0E79" w:rsidP="00D41B49">
      <w:pPr>
        <w:widowControl w:val="0"/>
        <w:tabs>
          <w:tab w:val="left" w:pos="700"/>
        </w:tabs>
        <w:jc w:val="center"/>
      </w:pPr>
      <w:r w:rsidRPr="00D41B49">
        <w:rPr>
          <w:rFonts w:eastAsia="Times New Roman"/>
          <w:b/>
          <w:bCs/>
        </w:rPr>
        <w:t>1. Предмет регулирования административного регламента</w:t>
      </w:r>
    </w:p>
    <w:p w14:paraId="753AAFC5" w14:textId="60656DB1" w:rsidR="00D25A9A" w:rsidRPr="00D41B49" w:rsidRDefault="004D0E79" w:rsidP="00D41B49">
      <w:pPr>
        <w:ind w:firstLine="709"/>
        <w:jc w:val="both"/>
      </w:pPr>
      <w:r w:rsidRPr="00D41B49">
        <w:rPr>
          <w:rFonts w:eastAsia="Times New Roman"/>
        </w:rPr>
        <w:t>1.1. Настоящий Административный регламент устанавливает порядок и стандар</w:t>
      </w:r>
      <w:r w:rsidR="00BE2602" w:rsidRPr="00D41B49">
        <w:rPr>
          <w:rFonts w:eastAsia="Times New Roman"/>
        </w:rPr>
        <w:t>т предоставления муниципальной услуги "</w:t>
      </w:r>
      <w:r w:rsidR="00E53C2E" w:rsidRPr="00D41B49">
        <w:rPr>
          <w:rFonts w:eastAsia="Times New Roman"/>
          <w:bCs/>
        </w:rPr>
        <w:t>Перевод жилого помещения в нежилое помещение и нежилого помещения в жилое помещение</w:t>
      </w:r>
      <w:r w:rsidR="00BE2602" w:rsidRPr="00D41B49">
        <w:rPr>
          <w:rFonts w:eastAsia="Times New Roman"/>
        </w:rPr>
        <w:t>"</w:t>
      </w:r>
      <w:r w:rsidRPr="00D41B49">
        <w:rPr>
          <w:rFonts w:eastAsia="Times New Roman"/>
        </w:rPr>
        <w:t xml:space="preserve"> (далее – услуга).</w:t>
      </w:r>
    </w:p>
    <w:p w14:paraId="67761D1D" w14:textId="77777777" w:rsidR="00D25A9A" w:rsidRPr="00D41B49" w:rsidRDefault="00D25A9A" w:rsidP="00D41B49">
      <w:pPr>
        <w:ind w:firstLine="709"/>
        <w:jc w:val="both"/>
      </w:pPr>
    </w:p>
    <w:p w14:paraId="3947C7D0" w14:textId="77777777" w:rsidR="00D25A9A" w:rsidRPr="00D41B49" w:rsidRDefault="004D0E79" w:rsidP="00D41B49">
      <w:pPr>
        <w:pStyle w:val="11"/>
        <w:numPr>
          <w:ilvl w:val="0"/>
          <w:numId w:val="0"/>
        </w:numPr>
        <w:spacing w:line="240" w:lineRule="auto"/>
        <w:jc w:val="center"/>
      </w:pPr>
      <w:r w:rsidRPr="00D41B49">
        <w:rPr>
          <w:rFonts w:eastAsia="Times New Roman"/>
          <w:b/>
        </w:rPr>
        <w:t>2. Круг заявителей</w:t>
      </w:r>
    </w:p>
    <w:p w14:paraId="4F9299A4" w14:textId="2913CE0C" w:rsidR="009A4A62" w:rsidRPr="00D41B49" w:rsidRDefault="004D0E79" w:rsidP="00D41B49">
      <w:pPr>
        <w:pStyle w:val="formattext"/>
        <w:spacing w:beforeAutospacing="0" w:afterAutospacing="0"/>
        <w:ind w:firstLine="709"/>
        <w:jc w:val="both"/>
        <w:rPr>
          <w:sz w:val="28"/>
          <w:szCs w:val="28"/>
        </w:rPr>
      </w:pPr>
      <w:r w:rsidRPr="00D41B49">
        <w:rPr>
          <w:sz w:val="28"/>
          <w:szCs w:val="28"/>
        </w:rPr>
        <w:t xml:space="preserve">2.1. Услуга предоставляется </w:t>
      </w:r>
      <w:r w:rsidR="00915CC1" w:rsidRPr="00D41B49">
        <w:rPr>
          <w:sz w:val="28"/>
          <w:szCs w:val="28"/>
        </w:rPr>
        <w:t>физическим лицам, в том числе индивидуальным предпринимателям, и юридическим лицам, являющимся собственниками</w:t>
      </w:r>
      <w:r w:rsidR="00325163" w:rsidRPr="00D41B49">
        <w:rPr>
          <w:sz w:val="28"/>
          <w:szCs w:val="28"/>
        </w:rPr>
        <w:t xml:space="preserve"> помещений в многоквартирном доме </w:t>
      </w:r>
      <w:r w:rsidR="003F2B36" w:rsidRPr="00D41B49">
        <w:rPr>
          <w:bCs/>
          <w:iCs/>
          <w:sz w:val="28"/>
          <w:szCs w:val="28"/>
        </w:rPr>
        <w:t>(далее – заявитель</w:t>
      </w:r>
      <w:r w:rsidR="00915CC1" w:rsidRPr="00D41B49">
        <w:rPr>
          <w:bCs/>
          <w:iCs/>
          <w:sz w:val="28"/>
          <w:szCs w:val="28"/>
        </w:rPr>
        <w:t>).</w:t>
      </w:r>
    </w:p>
    <w:p w14:paraId="49F834AD" w14:textId="05B44568" w:rsidR="0066016C" w:rsidRPr="00D41B49" w:rsidRDefault="0066016C" w:rsidP="00D41B49">
      <w:pPr>
        <w:pStyle w:val="formattext"/>
        <w:spacing w:beforeAutospacing="0" w:afterAutospacing="0"/>
        <w:ind w:firstLine="709"/>
        <w:jc w:val="both"/>
        <w:rPr>
          <w:sz w:val="28"/>
          <w:szCs w:val="28"/>
        </w:rPr>
      </w:pPr>
      <w:r w:rsidRPr="00D41B49">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A01ADA" w:rsidRPr="00D41B49">
        <w:rPr>
          <w:sz w:val="28"/>
          <w:szCs w:val="28"/>
        </w:rPr>
        <w:t xml:space="preserve"> (далее – представитель заявителя)</w:t>
      </w:r>
      <w:r w:rsidRPr="00D41B49">
        <w:rPr>
          <w:sz w:val="28"/>
          <w:szCs w:val="28"/>
        </w:rPr>
        <w:t>.</w:t>
      </w:r>
    </w:p>
    <w:p w14:paraId="72C53519" w14:textId="4D7246F7" w:rsidR="00D25A9A" w:rsidRPr="00D41B49" w:rsidRDefault="004D0E79" w:rsidP="00D41B49">
      <w:pPr>
        <w:pStyle w:val="formattext"/>
        <w:widowControl w:val="0"/>
        <w:spacing w:beforeAutospacing="0" w:afterAutospacing="0"/>
        <w:ind w:firstLine="709"/>
        <w:jc w:val="both"/>
        <w:textAlignment w:val="baseline"/>
        <w:rPr>
          <w:sz w:val="28"/>
          <w:szCs w:val="28"/>
        </w:rPr>
      </w:pPr>
      <w:r w:rsidRPr="00D41B49">
        <w:rPr>
          <w:sz w:val="28"/>
          <w:szCs w:val="28"/>
        </w:rPr>
        <w:t>Идентификаторы категори</w:t>
      </w:r>
      <w:r w:rsidR="009A4A62" w:rsidRPr="00D41B49">
        <w:rPr>
          <w:sz w:val="28"/>
          <w:szCs w:val="28"/>
        </w:rPr>
        <w:t>й (признаков) заявителей указан</w:t>
      </w:r>
      <w:r w:rsidR="00325163" w:rsidRPr="00D41B49">
        <w:rPr>
          <w:sz w:val="28"/>
          <w:szCs w:val="28"/>
        </w:rPr>
        <w:t>ы в приложении № 2 к а</w:t>
      </w:r>
      <w:r w:rsidRPr="00D41B49">
        <w:rPr>
          <w:sz w:val="28"/>
          <w:szCs w:val="28"/>
        </w:rPr>
        <w:t>дминистративному регламенту</w:t>
      </w:r>
    </w:p>
    <w:p w14:paraId="1292E623" w14:textId="77777777" w:rsidR="00D25A9A" w:rsidRPr="00D41B49" w:rsidRDefault="00D25A9A" w:rsidP="00D41B49">
      <w:pPr>
        <w:pStyle w:val="formattext"/>
        <w:widowControl w:val="0"/>
        <w:spacing w:beforeAutospacing="0" w:afterAutospacing="0"/>
        <w:ind w:firstLine="709"/>
        <w:jc w:val="both"/>
        <w:textAlignment w:val="baseline"/>
        <w:rPr>
          <w:sz w:val="28"/>
          <w:szCs w:val="28"/>
        </w:rPr>
      </w:pPr>
    </w:p>
    <w:p w14:paraId="28938F7A" w14:textId="75DE0B59" w:rsidR="00D25A9A" w:rsidRPr="00D41B49" w:rsidRDefault="004D0E79" w:rsidP="00D41B49">
      <w:pPr>
        <w:pStyle w:val="formattext"/>
        <w:widowControl w:val="0"/>
        <w:spacing w:beforeAutospacing="0" w:afterAutospacing="0"/>
        <w:jc w:val="center"/>
        <w:textAlignment w:val="baseline"/>
        <w:rPr>
          <w:sz w:val="28"/>
          <w:szCs w:val="28"/>
        </w:rPr>
      </w:pPr>
      <w:r w:rsidRPr="00D41B49">
        <w:rPr>
          <w:b/>
          <w:sz w:val="28"/>
          <w:szCs w:val="28"/>
        </w:rPr>
        <w:t xml:space="preserve">3. Требование предоставления заявителю </w:t>
      </w:r>
      <w:r w:rsidR="000C6C47" w:rsidRPr="00D41B49">
        <w:rPr>
          <w:b/>
          <w:sz w:val="28"/>
          <w:szCs w:val="28"/>
        </w:rPr>
        <w:t xml:space="preserve">муниципальной </w:t>
      </w:r>
      <w:r w:rsidRPr="00D41B49">
        <w:rPr>
          <w:b/>
          <w:sz w:val="28"/>
          <w:szCs w:val="28"/>
        </w:rPr>
        <w:t>услуги в соответствии с категориями (признаками) заявителей</w:t>
      </w:r>
    </w:p>
    <w:p w14:paraId="3FF40F17" w14:textId="3EB8AF6B" w:rsidR="00D25A9A" w:rsidRPr="00D41B49" w:rsidRDefault="004D0E79" w:rsidP="00D41B49">
      <w:pPr>
        <w:widowControl w:val="0"/>
        <w:ind w:firstLine="709"/>
        <w:jc w:val="both"/>
      </w:pPr>
      <w:r w:rsidRPr="00D41B49">
        <w:rPr>
          <w:rFonts w:eastAsia="Times New Roman"/>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D41B49">
        <w:rPr>
          <w:rFonts w:eastAsia="Times New Roman"/>
        </w:rPr>
        <w:t>твенной информационной системе "</w:t>
      </w:r>
      <w:r w:rsidRPr="00D41B49">
        <w:rPr>
          <w:rFonts w:eastAsia="Times New Roman"/>
        </w:rPr>
        <w:t xml:space="preserve">Единый портал государственных </w:t>
      </w:r>
      <w:r w:rsidR="000C6C47" w:rsidRPr="00D41B49">
        <w:rPr>
          <w:rFonts w:eastAsia="Times New Roman"/>
        </w:rPr>
        <w:t>и муниципальных услуг (функций)"</w:t>
      </w:r>
      <w:r w:rsidRPr="00D41B49">
        <w:rPr>
          <w:rFonts w:eastAsia="Times New Roman"/>
        </w:rPr>
        <w:t xml:space="preserve"> (далее – ЕПГУ), государс</w:t>
      </w:r>
      <w:r w:rsidR="000C6C47" w:rsidRPr="00D41B49">
        <w:rPr>
          <w:rFonts w:eastAsia="Times New Roman"/>
        </w:rPr>
        <w:t>твенной информационной системе "</w:t>
      </w:r>
      <w:r w:rsidRPr="00D41B49">
        <w:rPr>
          <w:rFonts w:eastAsia="Times New Roman"/>
        </w:rPr>
        <w:t>Портал государственных и муни</w:t>
      </w:r>
      <w:r w:rsidR="000C6C47" w:rsidRPr="00D41B49">
        <w:rPr>
          <w:rFonts w:eastAsia="Times New Roman"/>
        </w:rPr>
        <w:t xml:space="preserve">ципальных услуг Республики Крым" (далее – </w:t>
      </w:r>
      <w:r w:rsidRPr="00D41B49">
        <w:rPr>
          <w:rFonts w:eastAsia="Times New Roman"/>
        </w:rPr>
        <w:t>РПГУ).</w:t>
      </w:r>
    </w:p>
    <w:p w14:paraId="10F3C20C" w14:textId="77777777" w:rsidR="00D25A9A" w:rsidRPr="00D41B49" w:rsidRDefault="00D25A9A" w:rsidP="00D41B49">
      <w:pPr>
        <w:ind w:firstLine="709"/>
        <w:jc w:val="both"/>
        <w:rPr>
          <w:b/>
          <w:i/>
          <w:u w:val="single"/>
        </w:rPr>
      </w:pPr>
    </w:p>
    <w:p w14:paraId="7267EDEB" w14:textId="65E8C517" w:rsidR="00D25A9A" w:rsidRPr="00D41B49" w:rsidRDefault="004D0E79" w:rsidP="00D41B49">
      <w:pPr>
        <w:widowControl w:val="0"/>
        <w:jc w:val="center"/>
      </w:pPr>
      <w:r w:rsidRPr="00D41B49">
        <w:rPr>
          <w:rFonts w:eastAsia="Times New Roman"/>
          <w:b/>
        </w:rPr>
        <w:t xml:space="preserve">II. Стандарт предоставления </w:t>
      </w:r>
      <w:r w:rsidR="000C6C47" w:rsidRPr="00D41B49">
        <w:rPr>
          <w:rFonts w:eastAsia="Times New Roman"/>
          <w:b/>
        </w:rPr>
        <w:t xml:space="preserve">муниципальной </w:t>
      </w:r>
      <w:r w:rsidRPr="00D41B49">
        <w:rPr>
          <w:rFonts w:eastAsia="Times New Roman"/>
          <w:b/>
        </w:rPr>
        <w:t>услуги</w:t>
      </w:r>
    </w:p>
    <w:p w14:paraId="181F4CFB" w14:textId="77777777" w:rsidR="00D25A9A" w:rsidRPr="00D41B49" w:rsidRDefault="00D25A9A" w:rsidP="00D41B49">
      <w:pPr>
        <w:widowControl w:val="0"/>
        <w:ind w:firstLine="709"/>
        <w:jc w:val="center"/>
        <w:rPr>
          <w:rFonts w:eastAsia="Times New Roman"/>
          <w:b/>
        </w:rPr>
      </w:pPr>
    </w:p>
    <w:p w14:paraId="03D8EF5C" w14:textId="169825A4" w:rsidR="00D25A9A" w:rsidRPr="00D41B49" w:rsidRDefault="000C6C47" w:rsidP="00D41B49">
      <w:pPr>
        <w:widowControl w:val="0"/>
        <w:jc w:val="center"/>
      </w:pPr>
      <w:r w:rsidRPr="00D41B49">
        <w:rPr>
          <w:rFonts w:eastAsia="Times New Roman"/>
          <w:b/>
        </w:rPr>
        <w:t>4. Наименование муниципальной</w:t>
      </w:r>
      <w:r w:rsidR="004D0E79" w:rsidRPr="00D41B49">
        <w:rPr>
          <w:rFonts w:eastAsia="Times New Roman"/>
          <w:b/>
        </w:rPr>
        <w:t xml:space="preserve"> услуги</w:t>
      </w:r>
    </w:p>
    <w:p w14:paraId="34635C69" w14:textId="4A3929DA" w:rsidR="00D25A9A" w:rsidRPr="00D41B49" w:rsidRDefault="004D0E79" w:rsidP="00D41B49">
      <w:pPr>
        <w:suppressLineNumbers/>
        <w:ind w:firstLine="709"/>
        <w:jc w:val="both"/>
        <w:rPr>
          <w:bCs/>
        </w:rPr>
      </w:pPr>
      <w:r w:rsidRPr="00D41B49">
        <w:rPr>
          <w:bCs/>
        </w:rPr>
        <w:t xml:space="preserve">4.1. </w:t>
      </w:r>
      <w:r w:rsidR="00E53C2E" w:rsidRPr="00D41B49">
        <w:rPr>
          <w:bCs/>
        </w:rPr>
        <w:t>Перевод жилого помещения в нежилое помещение и нежилого помещения в жилое помещение</w:t>
      </w:r>
      <w:r w:rsidR="000C6C47" w:rsidRPr="00D41B49">
        <w:rPr>
          <w:bCs/>
        </w:rPr>
        <w:t>.</w:t>
      </w:r>
    </w:p>
    <w:p w14:paraId="54542A33" w14:textId="77777777" w:rsidR="00D25A9A" w:rsidRPr="00D41B49" w:rsidRDefault="00D25A9A" w:rsidP="00D41B49">
      <w:pPr>
        <w:pStyle w:val="aff6"/>
        <w:ind w:firstLine="709"/>
        <w:jc w:val="center"/>
        <w:rPr>
          <w:b/>
          <w:sz w:val="28"/>
          <w:szCs w:val="28"/>
        </w:rPr>
      </w:pPr>
    </w:p>
    <w:p w14:paraId="3BE3CCF4" w14:textId="59F316CA" w:rsidR="00D25A9A" w:rsidRPr="00D41B49" w:rsidRDefault="004D0E79" w:rsidP="00D41B49">
      <w:pPr>
        <w:pStyle w:val="aff6"/>
        <w:jc w:val="center"/>
        <w:rPr>
          <w:sz w:val="28"/>
          <w:szCs w:val="28"/>
        </w:rPr>
      </w:pPr>
      <w:r w:rsidRPr="00D41B49">
        <w:rPr>
          <w:b/>
          <w:sz w:val="28"/>
          <w:szCs w:val="28"/>
        </w:rPr>
        <w:t>5. Наимено</w:t>
      </w:r>
      <w:r w:rsidR="000C6C47" w:rsidRPr="00D41B49">
        <w:rPr>
          <w:b/>
          <w:sz w:val="28"/>
          <w:szCs w:val="28"/>
        </w:rPr>
        <w:t>вание органа, предоставляющего муниципальную</w:t>
      </w:r>
      <w:r w:rsidRPr="00D41B49">
        <w:rPr>
          <w:b/>
          <w:sz w:val="28"/>
          <w:szCs w:val="28"/>
        </w:rPr>
        <w:t xml:space="preserve"> услугу</w:t>
      </w:r>
    </w:p>
    <w:p w14:paraId="2D3A9218" w14:textId="3B28CAD5" w:rsidR="00D25A9A" w:rsidRPr="00D41B49" w:rsidRDefault="004D0E79" w:rsidP="00D41B49">
      <w:pPr>
        <w:pStyle w:val="aff6"/>
        <w:ind w:firstLine="709"/>
        <w:jc w:val="both"/>
        <w:rPr>
          <w:sz w:val="28"/>
          <w:szCs w:val="28"/>
        </w:rPr>
      </w:pPr>
      <w:r w:rsidRPr="00D41B49">
        <w:rPr>
          <w:sz w:val="28"/>
          <w:szCs w:val="28"/>
        </w:rPr>
        <w:lastRenderedPageBreak/>
        <w:t>5.1. Услуга предоставляется</w:t>
      </w:r>
      <w:r w:rsidR="000C6C47" w:rsidRPr="00D41B49">
        <w:rPr>
          <w:sz w:val="28"/>
          <w:szCs w:val="28"/>
        </w:rPr>
        <w:t xml:space="preserve"> администрацией</w:t>
      </w:r>
      <w:r w:rsidR="005E50A1" w:rsidRPr="005E50A1">
        <w:rPr>
          <w:bCs/>
          <w:iCs/>
          <w:sz w:val="28"/>
          <w:szCs w:val="28"/>
          <w:lang w:val="ru"/>
        </w:rPr>
        <w:t xml:space="preserve"> Верхореченского сельского поселения Бахчисарайского района Республики Крым</w:t>
      </w:r>
      <w:r w:rsidR="00610136" w:rsidRPr="00610136">
        <w:rPr>
          <w:bCs/>
          <w:iCs/>
          <w:sz w:val="28"/>
          <w:szCs w:val="28"/>
        </w:rPr>
        <w:t xml:space="preserve"> </w:t>
      </w:r>
      <w:r w:rsidR="000C6C47" w:rsidRPr="00D41B49">
        <w:rPr>
          <w:sz w:val="28"/>
          <w:szCs w:val="28"/>
        </w:rPr>
        <w:t>(далее – Уполномоченный орган</w:t>
      </w:r>
      <w:r w:rsidRPr="00D41B49">
        <w:rPr>
          <w:sz w:val="28"/>
          <w:szCs w:val="28"/>
        </w:rPr>
        <w:t>).</w:t>
      </w:r>
    </w:p>
    <w:p w14:paraId="2FD14B60" w14:textId="6AB31CD3" w:rsidR="00D25A9A" w:rsidRPr="00D41B49" w:rsidRDefault="004D0E79" w:rsidP="00D41B49">
      <w:pPr>
        <w:pStyle w:val="aff6"/>
        <w:ind w:firstLine="709"/>
        <w:jc w:val="both"/>
        <w:rPr>
          <w:sz w:val="28"/>
          <w:szCs w:val="28"/>
        </w:rPr>
      </w:pPr>
      <w:r w:rsidRPr="00D41B49">
        <w:rPr>
          <w:sz w:val="28"/>
          <w:szCs w:val="28"/>
        </w:rPr>
        <w:t>5.2. Услуга может предоставляться в многофункциональных центрах предоставления государственных и муниципальных</w:t>
      </w:r>
      <w:r w:rsidR="00244449" w:rsidRPr="00D41B49">
        <w:rPr>
          <w:sz w:val="28"/>
          <w:szCs w:val="28"/>
        </w:rPr>
        <w:t xml:space="preserve"> услуг Республики Крым (далее – </w:t>
      </w:r>
      <w:r w:rsidRPr="00D41B49">
        <w:rPr>
          <w:sz w:val="28"/>
          <w:szCs w:val="28"/>
        </w:rPr>
        <w:t>МФЦ) в части:</w:t>
      </w:r>
    </w:p>
    <w:p w14:paraId="67474788" w14:textId="77777777" w:rsidR="00244449" w:rsidRPr="00D41B49" w:rsidRDefault="00244449" w:rsidP="00D41B49">
      <w:pPr>
        <w:pStyle w:val="aff6"/>
        <w:ind w:firstLine="709"/>
        <w:jc w:val="both"/>
        <w:rPr>
          <w:sz w:val="28"/>
          <w:szCs w:val="28"/>
        </w:rPr>
      </w:pPr>
      <w:r w:rsidRPr="00D41B49">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D41B49" w:rsidRDefault="00244449" w:rsidP="00D41B49">
      <w:pPr>
        <w:pStyle w:val="aff6"/>
        <w:ind w:firstLine="709"/>
        <w:jc w:val="both"/>
        <w:rPr>
          <w:sz w:val="28"/>
          <w:szCs w:val="28"/>
        </w:rPr>
      </w:pPr>
      <w:r w:rsidRPr="00D41B49">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Pr="00D41B49" w:rsidRDefault="00244449" w:rsidP="00D41B49">
      <w:pPr>
        <w:pStyle w:val="aff6"/>
        <w:ind w:firstLine="709"/>
        <w:jc w:val="both"/>
        <w:rPr>
          <w:sz w:val="28"/>
          <w:szCs w:val="28"/>
        </w:rPr>
      </w:pPr>
      <w:r w:rsidRPr="00D41B49">
        <w:rPr>
          <w:sz w:val="28"/>
          <w:szCs w:val="28"/>
        </w:rPr>
        <w:t>- выдачи результата предоставления муниципальной услуги.</w:t>
      </w:r>
    </w:p>
    <w:p w14:paraId="7465BF17" w14:textId="77777777" w:rsidR="00244449" w:rsidRPr="00D41B49" w:rsidRDefault="00244449" w:rsidP="00D41B49">
      <w:pPr>
        <w:pStyle w:val="aff6"/>
        <w:ind w:firstLine="709"/>
        <w:jc w:val="both"/>
        <w:rPr>
          <w:sz w:val="28"/>
          <w:szCs w:val="28"/>
        </w:rPr>
      </w:pPr>
    </w:p>
    <w:p w14:paraId="796A2F3D" w14:textId="141A17CE" w:rsidR="00D25A9A" w:rsidRPr="00D41B49" w:rsidRDefault="004D0E79" w:rsidP="00D41B49">
      <w:pPr>
        <w:ind w:firstLine="709"/>
        <w:jc w:val="center"/>
        <w:rPr>
          <w:rFonts w:eastAsia="Times New Roman"/>
          <w:b/>
        </w:rPr>
      </w:pPr>
      <w:r w:rsidRPr="00D41B49">
        <w:rPr>
          <w:rFonts w:eastAsia="Times New Roman"/>
          <w:b/>
        </w:rPr>
        <w:t>6. Результа</w:t>
      </w:r>
      <w:r w:rsidR="00244449" w:rsidRPr="00D41B49">
        <w:rPr>
          <w:rFonts w:eastAsia="Times New Roman"/>
          <w:b/>
        </w:rPr>
        <w:t>т предоставления муниципальной</w:t>
      </w:r>
      <w:r w:rsidRPr="00D41B49">
        <w:rPr>
          <w:rFonts w:eastAsia="Times New Roman"/>
          <w:b/>
        </w:rPr>
        <w:t xml:space="preserve"> услуги</w:t>
      </w:r>
    </w:p>
    <w:p w14:paraId="1BA748D6" w14:textId="77777777" w:rsidR="00325163" w:rsidRPr="00D41B49" w:rsidRDefault="00244449" w:rsidP="00D41B49">
      <w:pPr>
        <w:ind w:firstLine="709"/>
        <w:jc w:val="both"/>
        <w:rPr>
          <w:rFonts w:eastAsia="Times New Roman"/>
        </w:rPr>
      </w:pPr>
      <w:r w:rsidRPr="00D41B49">
        <w:rPr>
          <w:rFonts w:eastAsia="Times New Roman"/>
        </w:rPr>
        <w:t xml:space="preserve">6.1. </w:t>
      </w:r>
      <w:r w:rsidR="00325163" w:rsidRPr="00D41B49">
        <w:rPr>
          <w:rFonts w:eastAsia="Times New Roman"/>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388D3DD7" w14:textId="77777777" w:rsidR="00325163" w:rsidRPr="00D41B49" w:rsidRDefault="00325163" w:rsidP="00D41B49">
      <w:pPr>
        <w:ind w:firstLine="709"/>
        <w:jc w:val="both"/>
        <w:rPr>
          <w:rFonts w:eastAsia="Times New Roman"/>
        </w:rPr>
      </w:pPr>
      <w:r w:rsidRPr="00D41B49">
        <w:rPr>
          <w:rFonts w:eastAsia="Times New Roman"/>
        </w:rPr>
        <w:t>Документом, содержащим результат предоставления муниципальной услуги, является уведомление о переводе (отказе в переводе) жилого (нежилого) помещения в нежилое (жилое) помещение, форма которого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14:paraId="756919C9" w14:textId="77777777" w:rsidR="00325163" w:rsidRPr="00D41B49" w:rsidRDefault="00325163" w:rsidP="00D41B49">
      <w:pPr>
        <w:ind w:firstLine="709"/>
        <w:jc w:val="both"/>
        <w:rPr>
          <w:rFonts w:eastAsia="Times New Roman"/>
        </w:rPr>
      </w:pPr>
      <w:r w:rsidRPr="00D41B49">
        <w:rPr>
          <w:rFonts w:eastAsia="Times New Roman"/>
          <w:iCs/>
        </w:rPr>
        <w:t>Необходимость формирования реестровой записи отсутствует.</w:t>
      </w:r>
    </w:p>
    <w:p w14:paraId="3BB44889" w14:textId="123803DD" w:rsidR="00325163" w:rsidRPr="00D41B49" w:rsidRDefault="00325163" w:rsidP="00D41B49">
      <w:pPr>
        <w:ind w:firstLine="709"/>
        <w:jc w:val="both"/>
        <w:rPr>
          <w:rFonts w:eastAsia="Times New Roman"/>
          <w:bCs/>
          <w:iCs/>
          <w:lang w:bidi="ru-RU"/>
        </w:rPr>
      </w:pPr>
      <w:r w:rsidRPr="00D41B49">
        <w:rPr>
          <w:rFonts w:eastAsia="Times New Roman"/>
          <w:bCs/>
          <w:iCs/>
          <w:lang w:bidi="ru-RU"/>
        </w:rPr>
        <w:t xml:space="preserve">6.2.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r w:rsidR="003F7C95" w:rsidRPr="00D41B49">
        <w:rPr>
          <w:rFonts w:eastAsia="Times New Roman"/>
          <w:bCs/>
          <w:iCs/>
          <w:lang w:bidi="ru-RU"/>
        </w:rPr>
        <w:t>пунктом</w:t>
      </w:r>
      <w:r w:rsidRPr="00D41B49">
        <w:rPr>
          <w:rFonts w:eastAsia="Times New Roman"/>
          <w:bCs/>
          <w:iCs/>
          <w:lang w:bidi="ru-RU"/>
        </w:rPr>
        <w:t xml:space="preserve"> 6.1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40451F69" w14:textId="2A87A370" w:rsidR="00E10D10" w:rsidRPr="00D41B49" w:rsidRDefault="0096621D" w:rsidP="00D41B49">
      <w:pPr>
        <w:ind w:firstLine="709"/>
        <w:jc w:val="both"/>
        <w:rPr>
          <w:rFonts w:eastAsia="Times New Roman"/>
          <w:iCs/>
        </w:rPr>
      </w:pPr>
      <w:r w:rsidRPr="00D41B49">
        <w:rPr>
          <w:rFonts w:eastAsia="Times New Roman"/>
          <w:iCs/>
        </w:rPr>
        <w:t xml:space="preserve">В случаях, указанных в части 1.10 статьи 19 </w:t>
      </w:r>
      <w:r w:rsidR="007C7FED" w:rsidRPr="00D41B49">
        <w:rPr>
          <w:rFonts w:eastAsia="Times New Roman"/>
          <w:iCs/>
        </w:rPr>
        <w:t xml:space="preserve">Федерального закона от 13.07.2015 № 218-ФЗ "О государственной регистрации недвижимости", </w:t>
      </w:r>
      <w:r w:rsidR="00E10D10" w:rsidRPr="00D41B49">
        <w:rPr>
          <w:rFonts w:eastAsia="Times New Roman"/>
          <w:iCs/>
        </w:rPr>
        <w:t>Уполномоченный орган обязан направить выписку из ЕГРН, подтверждающую осуществление государственного кадастрового учета и (или) государственной регистрации прав, заявителю - собственнику помещения в многоквартирном доме, заявление которого поступило в Уполномоченный орган, посредством ЕПГУ/ РПГУ либо по адресу электронной почты (при наличии сведений об адресе электронной почты).</w:t>
      </w:r>
    </w:p>
    <w:p w14:paraId="5349352B" w14:textId="77777777" w:rsidR="00E364A9" w:rsidRPr="00D41B49" w:rsidRDefault="003F7C95" w:rsidP="00D41B49">
      <w:pPr>
        <w:ind w:firstLine="709"/>
        <w:jc w:val="both"/>
        <w:outlineLvl w:val="0"/>
        <w:rPr>
          <w:rFonts w:eastAsia="Times New Roman"/>
        </w:rPr>
      </w:pPr>
      <w:r w:rsidRPr="00D41B49">
        <w:rPr>
          <w:rFonts w:eastAsia="Times New Roman"/>
        </w:rPr>
        <w:t>6.3</w:t>
      </w:r>
      <w:r w:rsidR="00B74C4D" w:rsidRPr="00D41B49">
        <w:rPr>
          <w:rFonts w:eastAsia="Times New Roman"/>
        </w:rPr>
        <w:t xml:space="preserve">. </w:t>
      </w:r>
      <w:r w:rsidR="00E364A9" w:rsidRPr="00D41B49">
        <w:rPr>
          <w:rFonts w:eastAsia="Times New Roman"/>
        </w:rPr>
        <w:t>Результаты предоставления услуги могут быть получены:</w:t>
      </w:r>
    </w:p>
    <w:p w14:paraId="3A899C45" w14:textId="77777777" w:rsidR="00E364A9" w:rsidRPr="00D41B49" w:rsidRDefault="00E364A9" w:rsidP="00D41B49">
      <w:pPr>
        <w:ind w:firstLine="709"/>
        <w:jc w:val="both"/>
        <w:outlineLvl w:val="0"/>
        <w:rPr>
          <w:rFonts w:eastAsia="Times New Roman"/>
        </w:rPr>
      </w:pPr>
      <w:r w:rsidRPr="00D41B49">
        <w:rPr>
          <w:rFonts w:eastAsia="Times New Roman"/>
        </w:rPr>
        <w:t>- лично в Уполномоченном органе на бумажном носителе;</w:t>
      </w:r>
    </w:p>
    <w:p w14:paraId="4C3CE140" w14:textId="77777777" w:rsidR="00E364A9" w:rsidRPr="00D41B49" w:rsidRDefault="00E364A9" w:rsidP="00D41B49">
      <w:pPr>
        <w:ind w:firstLine="709"/>
        <w:jc w:val="both"/>
        <w:outlineLvl w:val="0"/>
        <w:rPr>
          <w:rFonts w:eastAsia="Times New Roman"/>
        </w:rPr>
      </w:pPr>
      <w:r w:rsidRPr="00D41B49">
        <w:rPr>
          <w:rFonts w:eastAsia="Times New Roman"/>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569A3A73" w14:textId="77777777" w:rsidR="00E364A9" w:rsidRPr="00D41B49" w:rsidRDefault="00E364A9" w:rsidP="00D41B49">
      <w:pPr>
        <w:ind w:firstLine="709"/>
        <w:jc w:val="both"/>
        <w:outlineLvl w:val="0"/>
        <w:rPr>
          <w:rFonts w:eastAsia="Times New Roman"/>
        </w:rPr>
      </w:pPr>
      <w:r w:rsidRPr="00D41B49">
        <w:rPr>
          <w:rFonts w:eastAsia="Times New Roman"/>
        </w:rPr>
        <w:t>- в МФЦ на бумажном носителе (в случае подачи заявления посредством МФЦ);</w:t>
      </w:r>
    </w:p>
    <w:p w14:paraId="75C144B0" w14:textId="77777777" w:rsidR="00E364A9" w:rsidRPr="00D41B49" w:rsidRDefault="00E364A9" w:rsidP="00D41B49">
      <w:pPr>
        <w:ind w:firstLine="709"/>
        <w:jc w:val="both"/>
        <w:outlineLvl w:val="0"/>
        <w:rPr>
          <w:rFonts w:eastAsia="Times New Roman"/>
        </w:rPr>
      </w:pPr>
      <w:r w:rsidRPr="00D41B49">
        <w:rPr>
          <w:rFonts w:eastAsia="Times New Roman"/>
        </w:rPr>
        <w:lastRenderedPageBreak/>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1274F7E5" w14:textId="77777777" w:rsidR="00E364A9" w:rsidRPr="00D41B49" w:rsidRDefault="00E364A9" w:rsidP="00D41B49">
      <w:pPr>
        <w:ind w:firstLine="709"/>
        <w:jc w:val="both"/>
        <w:outlineLvl w:val="0"/>
        <w:rPr>
          <w:rFonts w:eastAsia="Times New Roman"/>
        </w:rPr>
      </w:pPr>
      <w:r w:rsidRPr="00D41B49">
        <w:rPr>
          <w:rFonts w:eastAsia="Times New Roman"/>
        </w:rPr>
        <w:t>- посредством почтовой связи;</w:t>
      </w:r>
    </w:p>
    <w:p w14:paraId="4D093E12" w14:textId="073FB263" w:rsidR="0043503E" w:rsidRPr="00D41B49" w:rsidRDefault="00E364A9" w:rsidP="00D41B49">
      <w:pPr>
        <w:ind w:firstLine="709"/>
        <w:jc w:val="both"/>
        <w:outlineLvl w:val="0"/>
        <w:rPr>
          <w:rFonts w:eastAsia="Times New Roman"/>
        </w:rPr>
      </w:pPr>
      <w:r w:rsidRPr="00D41B49">
        <w:rPr>
          <w:rFonts w:eastAsia="Times New Roman"/>
        </w:rPr>
        <w:t xml:space="preserve">- посредством электронной почты. </w:t>
      </w:r>
    </w:p>
    <w:p w14:paraId="0CC74D05" w14:textId="77777777" w:rsidR="00D25A9A" w:rsidRPr="00D41B49" w:rsidRDefault="00D25A9A" w:rsidP="00D41B49">
      <w:pPr>
        <w:ind w:firstLine="709"/>
      </w:pPr>
    </w:p>
    <w:p w14:paraId="54E27F79" w14:textId="25642B09" w:rsidR="00D25A9A" w:rsidRPr="00D41B49" w:rsidRDefault="004D0E79" w:rsidP="00D41B49">
      <w:pPr>
        <w:suppressLineNumbers/>
        <w:jc w:val="center"/>
      </w:pPr>
      <w:r w:rsidRPr="00D41B49">
        <w:rPr>
          <w:b/>
        </w:rPr>
        <w:t xml:space="preserve">7. Срок предоставления </w:t>
      </w:r>
      <w:r w:rsidR="0043503E" w:rsidRPr="00D41B49">
        <w:rPr>
          <w:b/>
        </w:rPr>
        <w:t xml:space="preserve">муниципальной </w:t>
      </w:r>
      <w:r w:rsidRPr="00D41B49">
        <w:rPr>
          <w:b/>
        </w:rPr>
        <w:t>услуги</w:t>
      </w:r>
    </w:p>
    <w:p w14:paraId="21449409" w14:textId="77777777" w:rsidR="00E10D10" w:rsidRPr="00D41B49" w:rsidRDefault="004D0E79" w:rsidP="00D41B49">
      <w:pPr>
        <w:suppressLineNumbers/>
        <w:ind w:firstLine="709"/>
        <w:jc w:val="both"/>
      </w:pPr>
      <w:r w:rsidRPr="00D41B49">
        <w:t>7.1. Ма</w:t>
      </w:r>
      <w:r w:rsidR="0043503E" w:rsidRPr="00D41B49">
        <w:t>ксимальный срок предоставления у</w:t>
      </w:r>
      <w:r w:rsidR="00711056" w:rsidRPr="00D41B49">
        <w:t>слуги составляет</w:t>
      </w:r>
      <w:r w:rsidR="00E10D10" w:rsidRPr="00D41B49">
        <w:t>:</w:t>
      </w:r>
    </w:p>
    <w:p w14:paraId="515A756B" w14:textId="0BB4F122" w:rsidR="00E10D10" w:rsidRPr="00D41B49" w:rsidRDefault="00E10D10" w:rsidP="00D41B49">
      <w:pPr>
        <w:suppressLineNumbers/>
        <w:ind w:firstLine="709"/>
        <w:jc w:val="both"/>
      </w:pPr>
      <w:r w:rsidRPr="00D41B49">
        <w:t>а) 45 календарных дней независимо от категории (признаков) заявителя – при обращении заявителя лично в Уполномоченный орган.</w:t>
      </w:r>
    </w:p>
    <w:p w14:paraId="16576B6E" w14:textId="18EE7B70" w:rsidR="00E10D10" w:rsidRPr="00D41B49" w:rsidRDefault="00E10D10" w:rsidP="00D41B49">
      <w:pPr>
        <w:suppressLineNumbers/>
        <w:ind w:firstLine="709"/>
        <w:jc w:val="both"/>
      </w:pPr>
      <w:r w:rsidRPr="00D41B49">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32C12178" w14:textId="3DB0900C" w:rsidR="00E10D10" w:rsidRPr="00D41B49" w:rsidRDefault="00E10D10" w:rsidP="00D41B49">
      <w:pPr>
        <w:suppressLineNumbers/>
        <w:ind w:firstLine="709"/>
        <w:jc w:val="both"/>
      </w:pPr>
      <w:r w:rsidRPr="00D41B49">
        <w:t>б) 45 календарных дней независимо от категории (признаков) заявителя – при обращении заявителя посредством ЕПГУ.</w:t>
      </w:r>
    </w:p>
    <w:p w14:paraId="362DCF83" w14:textId="77777777" w:rsidR="00E10D10" w:rsidRPr="00D41B49" w:rsidRDefault="00E10D10" w:rsidP="00D41B49">
      <w:pPr>
        <w:suppressLineNumbers/>
        <w:ind w:firstLine="709"/>
        <w:jc w:val="both"/>
        <w:rPr>
          <w:iCs/>
        </w:rPr>
      </w:pPr>
      <w:r w:rsidRPr="00D41B49">
        <w:rPr>
          <w:iC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167EA30B" w14:textId="4FBEA5DC" w:rsidR="00E10D10" w:rsidRPr="00D41B49" w:rsidRDefault="00E10D10" w:rsidP="00D41B49">
      <w:pPr>
        <w:suppressLineNumbers/>
        <w:ind w:firstLine="709"/>
        <w:jc w:val="both"/>
      </w:pPr>
      <w:r w:rsidRPr="00D41B49">
        <w:t>в) 45 календарных дней независимо от категории (признаков) заявителя – при обращении заявителя посредством РПГУ.</w:t>
      </w:r>
    </w:p>
    <w:p w14:paraId="1341974B" w14:textId="77777777" w:rsidR="00E10D10" w:rsidRPr="00D41B49" w:rsidRDefault="00E10D10" w:rsidP="00D41B49">
      <w:pPr>
        <w:suppressLineNumbers/>
        <w:ind w:firstLine="709"/>
        <w:jc w:val="both"/>
        <w:rPr>
          <w:iCs/>
        </w:rPr>
      </w:pPr>
      <w:r w:rsidRPr="00D41B49">
        <w:rPr>
          <w:iC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5655D7DC" w14:textId="0C49484A" w:rsidR="00E10D10" w:rsidRPr="00D41B49" w:rsidRDefault="00E10D10" w:rsidP="00D41B49">
      <w:pPr>
        <w:suppressLineNumbers/>
        <w:ind w:firstLine="709"/>
        <w:jc w:val="both"/>
      </w:pPr>
      <w:r w:rsidRPr="00D41B49">
        <w:t>г) 45 календарных дней независимо от категории (признаков) заявителя – при обращении заявителя посредством МФЦ.</w:t>
      </w:r>
    </w:p>
    <w:p w14:paraId="3646F4EE" w14:textId="77777777" w:rsidR="00E10D10" w:rsidRPr="00D41B49" w:rsidRDefault="00E10D10" w:rsidP="00D41B49">
      <w:pPr>
        <w:suppressLineNumbers/>
        <w:ind w:firstLine="709"/>
        <w:jc w:val="both"/>
      </w:pPr>
      <w:r w:rsidRPr="00D41B49">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D41B49">
        <w:rPr>
          <w:i/>
          <w:iCs/>
        </w:rPr>
        <w:t>.</w:t>
      </w:r>
    </w:p>
    <w:p w14:paraId="5B2F186A" w14:textId="77777777" w:rsidR="00E10D10" w:rsidRPr="00D41B49" w:rsidRDefault="00E10D10" w:rsidP="00D41B49">
      <w:pPr>
        <w:suppressLineNumbers/>
        <w:ind w:firstLine="709"/>
        <w:jc w:val="both"/>
      </w:pPr>
      <w:r w:rsidRPr="00D41B49">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14:paraId="38C87F10" w14:textId="059BFEE3" w:rsidR="00E10D10" w:rsidRPr="00D41B49" w:rsidRDefault="00E10D10" w:rsidP="00D41B49">
      <w:pPr>
        <w:suppressLineNumbers/>
        <w:ind w:firstLine="709"/>
        <w:jc w:val="both"/>
      </w:pPr>
      <w:r w:rsidRPr="00D41B49">
        <w:t xml:space="preserve">д) 45 календарных дней независимо от категории (признаков) заявителя – при обращении заявителя посредством почтовой связи. </w:t>
      </w:r>
    </w:p>
    <w:p w14:paraId="7EBF5982" w14:textId="77777777" w:rsidR="00E10D10" w:rsidRPr="00D41B49" w:rsidRDefault="00E10D10" w:rsidP="00D41B49">
      <w:pPr>
        <w:suppressLineNumbers/>
        <w:ind w:firstLine="709"/>
        <w:jc w:val="both"/>
      </w:pPr>
      <w:r w:rsidRPr="00D41B49">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14:textId="77777777" w:rsidR="00116D71" w:rsidRPr="00D41B49" w:rsidRDefault="00116D71" w:rsidP="00D41B49">
      <w:pPr>
        <w:rPr>
          <w:i/>
          <w:iCs/>
          <w:color w:val="000000"/>
        </w:rPr>
      </w:pPr>
    </w:p>
    <w:p w14:paraId="2ADCFD30" w14:textId="77777777" w:rsidR="00116D71" w:rsidRPr="00D41B49" w:rsidRDefault="004D0E79" w:rsidP="00D41B49">
      <w:pPr>
        <w:jc w:val="center"/>
        <w:rPr>
          <w:b/>
          <w:bCs/>
        </w:rPr>
      </w:pPr>
      <w:r w:rsidRPr="00D41B49">
        <w:rPr>
          <w:b/>
          <w:bCs/>
        </w:rPr>
        <w:t xml:space="preserve">8. Размер платы, взимаемой с заявителя при </w:t>
      </w:r>
    </w:p>
    <w:p w14:paraId="00E6F7ED" w14:textId="7AE9EDC1" w:rsidR="00D25A9A" w:rsidRPr="00D41B49" w:rsidRDefault="004D0E79" w:rsidP="00D41B49">
      <w:pPr>
        <w:jc w:val="center"/>
      </w:pPr>
      <w:r w:rsidRPr="00D41B49">
        <w:rPr>
          <w:b/>
          <w:bCs/>
        </w:rPr>
        <w:lastRenderedPageBreak/>
        <w:t>предоставлении услуги, и способы ее взимания</w:t>
      </w:r>
    </w:p>
    <w:p w14:paraId="37C1F81E" w14:textId="77777777" w:rsidR="00D25A9A" w:rsidRPr="00D41B49" w:rsidRDefault="004D0E79" w:rsidP="00D41B49">
      <w:pPr>
        <w:ind w:firstLine="709"/>
        <w:jc w:val="both"/>
      </w:pPr>
      <w:r w:rsidRPr="00D41B49">
        <w:rPr>
          <w:bCs/>
        </w:rPr>
        <w:t>8.1. Плата за предоставление услуги не взимается.</w:t>
      </w:r>
    </w:p>
    <w:p w14:paraId="7DD28887" w14:textId="77777777" w:rsidR="00D25A9A" w:rsidRPr="00D41B49" w:rsidRDefault="00D25A9A" w:rsidP="00D41B49">
      <w:pPr>
        <w:ind w:firstLine="709"/>
        <w:jc w:val="both"/>
        <w:rPr>
          <w:bCs/>
        </w:rPr>
      </w:pPr>
    </w:p>
    <w:p w14:paraId="154EFD42" w14:textId="5D6B3BF7" w:rsidR="00D25A9A" w:rsidRPr="00D41B49" w:rsidRDefault="004D0E79" w:rsidP="00D41B49">
      <w:pPr>
        <w:jc w:val="center"/>
      </w:pPr>
      <w:r w:rsidRPr="00D41B49">
        <w:rPr>
          <w:rFonts w:eastAsia="Times New Roman"/>
          <w:b/>
        </w:rPr>
        <w:t>9. Максимальный срок ожидания в очереди при подаче заяви</w:t>
      </w:r>
      <w:r w:rsidR="00116D71" w:rsidRPr="00D41B49">
        <w:rPr>
          <w:rFonts w:eastAsia="Times New Roman"/>
          <w:b/>
        </w:rPr>
        <w:t xml:space="preserve">телем запроса о предоставлении </w:t>
      </w:r>
      <w:r w:rsidRPr="00D41B49">
        <w:rPr>
          <w:rFonts w:eastAsia="Times New Roman"/>
          <w:b/>
        </w:rPr>
        <w:t>услуги и при получении результата</w:t>
      </w:r>
      <w:r w:rsidR="00116D71" w:rsidRPr="00D41B49">
        <w:t xml:space="preserve"> </w:t>
      </w:r>
      <w:r w:rsidRPr="00D41B49">
        <w:rPr>
          <w:rFonts w:eastAsia="Times New Roman"/>
          <w:b/>
        </w:rPr>
        <w:t>предоставления услуги</w:t>
      </w:r>
    </w:p>
    <w:p w14:paraId="12568746" w14:textId="23BD0B88" w:rsidR="00D25A9A" w:rsidRPr="00D41B49" w:rsidRDefault="004D0E79" w:rsidP="00D41B49">
      <w:pPr>
        <w:ind w:firstLine="709"/>
        <w:jc w:val="both"/>
      </w:pPr>
      <w:r w:rsidRPr="00D41B49">
        <w:rPr>
          <w:rFonts w:eastAsia="Times New Roman"/>
          <w:bCs/>
        </w:rPr>
        <w:t xml:space="preserve">9.1. </w:t>
      </w:r>
      <w:r w:rsidR="00116D71" w:rsidRPr="00D41B49">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D41B49">
        <w:rPr>
          <w:rFonts w:eastAsia="Times New Roman"/>
          <w:bCs/>
        </w:rPr>
        <w:t>.</w:t>
      </w:r>
    </w:p>
    <w:p w14:paraId="6628B000" w14:textId="77777777" w:rsidR="00D25A9A" w:rsidRPr="00D41B49" w:rsidRDefault="00D25A9A" w:rsidP="00D41B49">
      <w:pPr>
        <w:ind w:firstLine="709"/>
        <w:jc w:val="both"/>
        <w:rPr>
          <w:bCs/>
          <w:shd w:val="clear" w:color="auto" w:fill="FFFF00"/>
        </w:rPr>
      </w:pPr>
    </w:p>
    <w:p w14:paraId="41F4E051" w14:textId="2C9F17E4" w:rsidR="00D25A9A" w:rsidRPr="00D41B49" w:rsidRDefault="004D0E79" w:rsidP="00D41B49">
      <w:pPr>
        <w:suppressLineNumbers/>
        <w:ind w:firstLine="709"/>
        <w:jc w:val="center"/>
      </w:pPr>
      <w:r w:rsidRPr="00D41B49">
        <w:rPr>
          <w:rFonts w:eastAsia="Times New Roman"/>
          <w:b/>
          <w:lang w:eastAsia="ar-SA"/>
        </w:rPr>
        <w:t xml:space="preserve">10. Срок регистрации запроса заявителя о предоставлении </w:t>
      </w:r>
      <w:r w:rsidR="006D001F" w:rsidRPr="00D41B49">
        <w:rPr>
          <w:rFonts w:eastAsia="Times New Roman"/>
          <w:b/>
          <w:lang w:eastAsia="ar-SA"/>
        </w:rPr>
        <w:t xml:space="preserve">муниципальной </w:t>
      </w:r>
      <w:r w:rsidRPr="00D41B49">
        <w:rPr>
          <w:rFonts w:eastAsia="Times New Roman"/>
          <w:b/>
          <w:lang w:eastAsia="ar-SA"/>
        </w:rPr>
        <w:t>услуги</w:t>
      </w:r>
    </w:p>
    <w:p w14:paraId="4F403F3D" w14:textId="77777777" w:rsidR="00E364A9" w:rsidRPr="00D41B49" w:rsidRDefault="004D0E79" w:rsidP="00D41B49">
      <w:pPr>
        <w:suppressLineNumbers/>
        <w:ind w:firstLine="709"/>
        <w:jc w:val="both"/>
        <w:rPr>
          <w:rFonts w:eastAsia="Times New Roman"/>
          <w:lang w:eastAsia="ar-SA"/>
        </w:rPr>
      </w:pPr>
      <w:r w:rsidRPr="00D41B49">
        <w:rPr>
          <w:rFonts w:eastAsia="Times New Roman"/>
          <w:lang w:eastAsia="ar-SA"/>
        </w:rPr>
        <w:t xml:space="preserve">10.1. </w:t>
      </w:r>
      <w:r w:rsidR="00E364A9" w:rsidRPr="00D41B49">
        <w:rPr>
          <w:rFonts w:eastAsia="Times New Roman"/>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6EC6D9F4" w14:textId="77777777" w:rsidR="00E364A9" w:rsidRPr="00D41B49" w:rsidRDefault="00E364A9" w:rsidP="00D41B49">
      <w:pPr>
        <w:suppressLineNumbers/>
        <w:ind w:firstLine="709"/>
        <w:jc w:val="both"/>
        <w:rPr>
          <w:rFonts w:eastAsia="Times New Roman"/>
          <w:lang w:eastAsia="ar-SA"/>
        </w:rPr>
      </w:pPr>
      <w:r w:rsidRPr="00D41B49">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5DA45AD4" w14:textId="77777777" w:rsidR="00E364A9" w:rsidRPr="00D41B49" w:rsidRDefault="00E364A9" w:rsidP="00D41B49">
      <w:pPr>
        <w:suppressLineNumbers/>
        <w:ind w:firstLine="709"/>
        <w:jc w:val="both"/>
        <w:rPr>
          <w:rFonts w:eastAsia="Times New Roman"/>
          <w:lang w:eastAsia="ar-SA"/>
        </w:rPr>
      </w:pPr>
      <w:r w:rsidRPr="00D41B49">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3FEE23A2" w:rsidR="00D25A9A" w:rsidRPr="00D41B49" w:rsidRDefault="00E364A9" w:rsidP="00D41B49">
      <w:pPr>
        <w:suppressLineNumbers/>
        <w:ind w:firstLine="709"/>
        <w:jc w:val="both"/>
        <w:rPr>
          <w:rFonts w:eastAsia="Times New Roman"/>
          <w:lang w:eastAsia="ar-SA"/>
        </w:rPr>
      </w:pPr>
      <w:r w:rsidRPr="00D41B49">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14:textId="77777777" w:rsidR="009967BD" w:rsidRPr="00D41B49" w:rsidRDefault="009967BD" w:rsidP="00D41B49">
      <w:pPr>
        <w:suppressLineNumbers/>
        <w:ind w:firstLine="709"/>
        <w:jc w:val="both"/>
        <w:rPr>
          <w:rFonts w:eastAsia="Times New Roman"/>
          <w:lang w:eastAsia="ar-SA"/>
        </w:rPr>
      </w:pPr>
    </w:p>
    <w:p w14:paraId="159E69A6" w14:textId="77777777" w:rsidR="009967BD" w:rsidRPr="00D41B49" w:rsidRDefault="004D0E79" w:rsidP="00D41B49">
      <w:pPr>
        <w:ind w:firstLine="709"/>
        <w:jc w:val="center"/>
        <w:rPr>
          <w:rFonts w:eastAsia="Times New Roman"/>
          <w:b/>
        </w:rPr>
      </w:pPr>
      <w:r w:rsidRPr="00D41B49">
        <w:rPr>
          <w:rFonts w:eastAsia="Times New Roman"/>
          <w:b/>
        </w:rPr>
        <w:t xml:space="preserve">11. </w:t>
      </w:r>
      <w:r w:rsidR="009967BD" w:rsidRPr="00D41B49">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DBD9C94" w14:textId="24CD802E" w:rsidR="00D25A9A" w:rsidRPr="00D41B49" w:rsidRDefault="004D0E79" w:rsidP="00D41B49">
      <w:pPr>
        <w:ind w:firstLine="709"/>
        <w:jc w:val="both"/>
      </w:pPr>
      <w:r w:rsidRPr="00D41B49">
        <w:rPr>
          <w:rFonts w:eastAsia="Times New Roman"/>
          <w:bCs/>
        </w:rPr>
        <w:t>11.1. Требования к помещениям, в которых предоставляется услуга, размещены на официальном сайте</w:t>
      </w:r>
      <w:r w:rsidR="009967BD" w:rsidRPr="00D41B49">
        <w:rPr>
          <w:rFonts w:eastAsia="Times New Roman"/>
          <w:bCs/>
        </w:rPr>
        <w:t xml:space="preserve"> Уполномоченного органа</w:t>
      </w:r>
      <w:r w:rsidRPr="00D41B49">
        <w:rPr>
          <w:rFonts w:eastAsia="Times New Roman"/>
          <w:bCs/>
        </w:rPr>
        <w:t xml:space="preserve"> </w:t>
      </w:r>
      <w:r w:rsidR="009967BD" w:rsidRPr="00D41B49">
        <w:rPr>
          <w:rFonts w:eastAsia="Times New Roman"/>
          <w:bCs/>
        </w:rPr>
        <w:t>в сети "Интернет"</w:t>
      </w:r>
      <w:r w:rsidRPr="00D41B49">
        <w:rPr>
          <w:rFonts w:eastAsia="Times New Roman"/>
          <w:bCs/>
        </w:rPr>
        <w:t>, а та</w:t>
      </w:r>
      <w:r w:rsidR="009967BD" w:rsidRPr="00D41B49">
        <w:rPr>
          <w:rFonts w:eastAsia="Times New Roman"/>
          <w:bCs/>
        </w:rPr>
        <w:t>кже на ЕПГУ/</w:t>
      </w:r>
      <w:r w:rsidRPr="00D41B49">
        <w:rPr>
          <w:rFonts w:eastAsia="Times New Roman"/>
          <w:bCs/>
        </w:rPr>
        <w:t>РПГУ.</w:t>
      </w:r>
    </w:p>
    <w:p w14:paraId="2C8D2948" w14:textId="77777777" w:rsidR="00D25A9A" w:rsidRPr="00D41B49" w:rsidRDefault="00D25A9A" w:rsidP="00D41B49">
      <w:pPr>
        <w:pStyle w:val="printj"/>
        <w:spacing w:before="0" w:after="0"/>
        <w:rPr>
          <w:sz w:val="28"/>
          <w:szCs w:val="28"/>
        </w:rPr>
      </w:pPr>
    </w:p>
    <w:p w14:paraId="3E7576DD" w14:textId="1EFCA60A" w:rsidR="00D25A9A" w:rsidRPr="00D41B49" w:rsidRDefault="004D0E79" w:rsidP="00D41B49">
      <w:pPr>
        <w:suppressLineNumbers/>
        <w:ind w:firstLine="709"/>
        <w:jc w:val="center"/>
      </w:pPr>
      <w:r w:rsidRPr="00D41B49">
        <w:rPr>
          <w:rFonts w:eastAsia="Times New Roman"/>
          <w:b/>
          <w:lang w:eastAsia="ar-SA"/>
        </w:rPr>
        <w:t xml:space="preserve">12. Показатели качества и доступности </w:t>
      </w:r>
      <w:r w:rsidR="009967BD" w:rsidRPr="00D41B49">
        <w:rPr>
          <w:rFonts w:eastAsia="Times New Roman"/>
          <w:b/>
          <w:lang w:eastAsia="ar-SA"/>
        </w:rPr>
        <w:t xml:space="preserve">муниципальной </w:t>
      </w:r>
      <w:r w:rsidRPr="00D41B49">
        <w:rPr>
          <w:rFonts w:eastAsia="Times New Roman"/>
          <w:b/>
          <w:lang w:eastAsia="ar-SA"/>
        </w:rPr>
        <w:t>услуги</w:t>
      </w:r>
    </w:p>
    <w:p w14:paraId="3B5DCF9B" w14:textId="721C0957" w:rsidR="00D25A9A" w:rsidRPr="00D41B49" w:rsidRDefault="004D0E79" w:rsidP="00D41B49">
      <w:pPr>
        <w:suppressLineNumbers/>
        <w:ind w:firstLine="709"/>
        <w:jc w:val="both"/>
      </w:pPr>
      <w:r w:rsidRPr="00D41B49">
        <w:rPr>
          <w:rFonts w:eastAsia="Times New Roman"/>
          <w:lang w:eastAsia="ar-SA"/>
        </w:rPr>
        <w:t>12.1. Показатели доступности и качества услуги размещены на официальном сайте</w:t>
      </w:r>
      <w:r w:rsidR="009967BD" w:rsidRPr="00D41B49">
        <w:rPr>
          <w:rFonts w:eastAsia="Times New Roman"/>
          <w:lang w:eastAsia="ar-SA"/>
        </w:rPr>
        <w:t xml:space="preserve"> Уполномоченного органа</w:t>
      </w:r>
      <w:r w:rsidRPr="00D41B49">
        <w:rPr>
          <w:rFonts w:eastAsia="Times New Roman"/>
          <w:lang w:eastAsia="ar-SA"/>
        </w:rPr>
        <w:t xml:space="preserve"> </w:t>
      </w:r>
      <w:r w:rsidR="009967BD" w:rsidRPr="00D41B49">
        <w:rPr>
          <w:rFonts w:eastAsia="Times New Roman"/>
          <w:lang w:eastAsia="ar-SA"/>
        </w:rPr>
        <w:t>в сети "Интернет"</w:t>
      </w:r>
      <w:r w:rsidR="00A01ADA" w:rsidRPr="00D41B49">
        <w:rPr>
          <w:rFonts w:eastAsia="Times New Roman"/>
          <w:lang w:eastAsia="ar-SA"/>
        </w:rPr>
        <w:t>, а также на ЕПГУ/</w:t>
      </w:r>
      <w:r w:rsidRPr="00D41B49">
        <w:rPr>
          <w:rFonts w:eastAsia="Times New Roman"/>
          <w:lang w:eastAsia="ar-SA"/>
        </w:rPr>
        <w:t>РПГУ.</w:t>
      </w:r>
    </w:p>
    <w:p w14:paraId="18F2468D" w14:textId="77777777" w:rsidR="00D25A9A" w:rsidRPr="00D41B49" w:rsidRDefault="00D25A9A" w:rsidP="00D41B49">
      <w:pPr>
        <w:suppressLineNumbers/>
        <w:ind w:firstLine="709"/>
        <w:jc w:val="both"/>
      </w:pPr>
    </w:p>
    <w:p w14:paraId="21894F83" w14:textId="55313828" w:rsidR="00D25A9A" w:rsidRPr="00D41B49" w:rsidRDefault="004D0E79" w:rsidP="00D41B49">
      <w:pPr>
        <w:suppressLineNumbers/>
        <w:ind w:firstLine="709"/>
        <w:jc w:val="center"/>
      </w:pPr>
      <w:r w:rsidRPr="00D41B49">
        <w:rPr>
          <w:rFonts w:eastAsia="Times New Roman"/>
          <w:b/>
          <w:lang w:eastAsia="ar-SA"/>
        </w:rPr>
        <w:t>13. Ин</w:t>
      </w:r>
      <w:r w:rsidR="009967BD" w:rsidRPr="00D41B49">
        <w:rPr>
          <w:rFonts w:eastAsia="Times New Roman"/>
          <w:b/>
          <w:lang w:eastAsia="ar-SA"/>
        </w:rPr>
        <w:t>ые требования к предоставлению муниципальной</w:t>
      </w:r>
      <w:r w:rsidRPr="00D41B49">
        <w:rPr>
          <w:rFonts w:eastAsia="Times New Roman"/>
          <w:b/>
          <w:lang w:eastAsia="ar-SA"/>
        </w:rPr>
        <w:t xml:space="preserve"> услуги</w:t>
      </w:r>
    </w:p>
    <w:p w14:paraId="5B65B997" w14:textId="3E339B28" w:rsidR="00D25A9A" w:rsidRPr="00D41B49" w:rsidRDefault="004D0E79" w:rsidP="00D41B49">
      <w:pPr>
        <w:suppressLineNumbers/>
        <w:ind w:firstLine="709"/>
        <w:jc w:val="both"/>
      </w:pPr>
      <w:r w:rsidRPr="00D41B49">
        <w:rPr>
          <w:rFonts w:eastAsia="Times New Roman"/>
          <w:lang w:eastAsia="ar-SA"/>
        </w:rPr>
        <w:lastRenderedPageBreak/>
        <w:t xml:space="preserve">13.1. Услуги, которые являются необходимыми и обязательными для предоставления </w:t>
      </w:r>
      <w:r w:rsidR="009967BD" w:rsidRPr="00D41B49">
        <w:rPr>
          <w:rFonts w:eastAsia="Times New Roman"/>
          <w:lang w:eastAsia="ar-SA"/>
        </w:rPr>
        <w:t xml:space="preserve">муниципальной </w:t>
      </w:r>
      <w:r w:rsidRPr="00D41B49">
        <w:rPr>
          <w:rFonts w:eastAsia="Times New Roman"/>
          <w:lang w:eastAsia="ar-SA"/>
        </w:rPr>
        <w:t>услуги, законодательством Российс</w:t>
      </w:r>
      <w:r w:rsidR="009967BD" w:rsidRPr="00D41B49">
        <w:rPr>
          <w:rFonts w:eastAsia="Times New Roman"/>
          <w:lang w:eastAsia="ar-SA"/>
        </w:rPr>
        <w:t>кой Федерации не предусмотрены.</w:t>
      </w:r>
    </w:p>
    <w:p w14:paraId="7F8E15CB" w14:textId="57F7B606" w:rsidR="00D25A9A" w:rsidRPr="00D41B49" w:rsidRDefault="002C71A5" w:rsidP="00D41B49">
      <w:pPr>
        <w:suppressLineNumbers/>
        <w:ind w:firstLine="709"/>
        <w:jc w:val="both"/>
      </w:pPr>
      <w:r w:rsidRPr="00D41B49">
        <w:rPr>
          <w:rFonts w:eastAsia="Times New Roman"/>
          <w:lang w:eastAsia="ar-SA"/>
        </w:rPr>
        <w:t>13.2</w:t>
      </w:r>
      <w:r w:rsidR="004D0E79" w:rsidRPr="00D41B49">
        <w:rPr>
          <w:rFonts w:eastAsia="Times New Roman"/>
          <w:lang w:eastAsia="ar-SA"/>
        </w:rPr>
        <w:t xml:space="preserve">. Информационные системы, используемые для предоставления услуги: </w:t>
      </w:r>
    </w:p>
    <w:p w14:paraId="1D215CE0" w14:textId="77777777" w:rsidR="00051925" w:rsidRPr="00D41B49" w:rsidRDefault="004D0E79" w:rsidP="00D41B49">
      <w:pPr>
        <w:suppressLineNumbers/>
        <w:ind w:firstLine="709"/>
        <w:jc w:val="both"/>
        <w:rPr>
          <w:rFonts w:eastAsia="Times New Roman"/>
          <w:lang w:eastAsia="ar-SA"/>
        </w:rPr>
      </w:pPr>
      <w:r w:rsidRPr="00D41B49">
        <w:rPr>
          <w:rFonts w:eastAsia="Times New Roman"/>
          <w:lang w:eastAsia="ar-SA"/>
        </w:rPr>
        <w:t>а) Единая система межведомственн</w:t>
      </w:r>
      <w:r w:rsidR="00051925" w:rsidRPr="00D41B49">
        <w:rPr>
          <w:rFonts w:eastAsia="Times New Roman"/>
          <w:lang w:eastAsia="ar-SA"/>
        </w:rPr>
        <w:t xml:space="preserve">ого электронного взаимодействия; </w:t>
      </w:r>
    </w:p>
    <w:p w14:paraId="21E8C39C" w14:textId="605D4A7B" w:rsidR="00D25A9A" w:rsidRPr="00D41B49" w:rsidRDefault="004D0E79" w:rsidP="00D41B49">
      <w:pPr>
        <w:suppressLineNumbers/>
        <w:ind w:firstLine="709"/>
        <w:jc w:val="both"/>
        <w:rPr>
          <w:rFonts w:eastAsia="Times New Roman"/>
          <w:lang w:eastAsia="ar-SA"/>
        </w:rPr>
      </w:pPr>
      <w:r w:rsidRPr="00D41B49">
        <w:rPr>
          <w:rFonts w:eastAsia="Times New Roman"/>
          <w:lang w:eastAsia="ar-SA"/>
        </w:rPr>
        <w:t xml:space="preserve">б) </w:t>
      </w:r>
      <w:r w:rsidR="00051925" w:rsidRPr="00D41B49">
        <w:rPr>
          <w:rFonts w:eastAsia="Times New Roman"/>
          <w:lang w:eastAsia="ar-SA"/>
        </w:rPr>
        <w:t>Единый государственный реестр недвижимости;</w:t>
      </w:r>
    </w:p>
    <w:p w14:paraId="75FF384E" w14:textId="0F6B84B7" w:rsidR="00051925" w:rsidRPr="00D41B49" w:rsidRDefault="00051925" w:rsidP="00D41B49">
      <w:pPr>
        <w:suppressLineNumbers/>
        <w:ind w:firstLine="709"/>
        <w:jc w:val="both"/>
        <w:rPr>
          <w:rFonts w:eastAsia="Times New Roman"/>
          <w:lang w:eastAsia="ar-SA"/>
        </w:rPr>
      </w:pPr>
      <w:r w:rsidRPr="00D41B49">
        <w:rPr>
          <w:rFonts w:eastAsia="Times New Roman"/>
          <w:lang w:eastAsia="ar-SA"/>
        </w:rPr>
        <w:t>в) Единая информационная система нотариата</w:t>
      </w:r>
      <w:r w:rsidR="00711056" w:rsidRPr="00D41B49">
        <w:rPr>
          <w:rFonts w:eastAsia="Times New Roman"/>
          <w:lang w:eastAsia="ar-SA"/>
        </w:rPr>
        <w:t>;</w:t>
      </w:r>
    </w:p>
    <w:p w14:paraId="2F11485A" w14:textId="402F8411" w:rsidR="00711056" w:rsidRPr="00D41B49" w:rsidRDefault="00215D70" w:rsidP="00D41B49">
      <w:pPr>
        <w:suppressLineNumbers/>
        <w:ind w:firstLine="709"/>
        <w:jc w:val="both"/>
        <w:rPr>
          <w:rFonts w:eastAsia="Times New Roman"/>
          <w:lang w:eastAsia="ar-SA"/>
        </w:rPr>
      </w:pPr>
      <w:r w:rsidRPr="00D41B49">
        <w:rPr>
          <w:rFonts w:eastAsia="Times New Roman"/>
          <w:lang w:eastAsia="ar-SA"/>
        </w:rPr>
        <w:t>г</w:t>
      </w:r>
      <w:r w:rsidR="00711056" w:rsidRPr="00D41B49">
        <w:rPr>
          <w:rFonts w:eastAsia="Times New Roman"/>
          <w:lang w:eastAsia="ar-SA"/>
        </w:rPr>
        <w:t xml:space="preserve">) </w:t>
      </w:r>
      <w:r w:rsidR="00E10D10" w:rsidRPr="00D41B49">
        <w:rPr>
          <w:rFonts w:eastAsia="Times New Roman"/>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66729F" w:rsidRPr="00D41B49">
        <w:rPr>
          <w:rFonts w:eastAsia="Times New Roman"/>
          <w:lang w:eastAsia="ar-SA"/>
        </w:rPr>
        <w:t>.</w:t>
      </w:r>
    </w:p>
    <w:p w14:paraId="4C1C4615" w14:textId="38EA9B59" w:rsidR="00D25A9A" w:rsidRPr="00D41B49" w:rsidRDefault="002C71A5" w:rsidP="00D41B49">
      <w:pPr>
        <w:suppressLineNumbers/>
        <w:ind w:firstLine="709"/>
        <w:jc w:val="both"/>
      </w:pPr>
      <w:r w:rsidRPr="00D41B49">
        <w:rPr>
          <w:rFonts w:eastAsia="Times New Roman"/>
          <w:lang w:eastAsia="ar-SA"/>
        </w:rPr>
        <w:t>13.3</w:t>
      </w:r>
      <w:r w:rsidR="004D0E79" w:rsidRPr="00D41B49">
        <w:rPr>
          <w:rFonts w:eastAsia="Times New Roman"/>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Pr="00D41B49" w:rsidRDefault="002C71A5" w:rsidP="00D41B49">
      <w:pPr>
        <w:suppressLineNumbers/>
        <w:ind w:firstLine="709"/>
        <w:jc w:val="both"/>
      </w:pPr>
      <w:r w:rsidRPr="00D41B49">
        <w:rPr>
          <w:rFonts w:eastAsia="Times New Roman"/>
          <w:lang w:eastAsia="ar-SA"/>
        </w:rPr>
        <w:t>13.4</w:t>
      </w:r>
      <w:r w:rsidR="004D0E79" w:rsidRPr="00D41B49">
        <w:rPr>
          <w:rFonts w:eastAsia="Times New Roman"/>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0264A1EF" w14:textId="77777777" w:rsidR="00E364A9" w:rsidRPr="00D41B49" w:rsidRDefault="002C71A5" w:rsidP="00D41B49">
      <w:pPr>
        <w:suppressLineNumbers/>
        <w:ind w:firstLine="709"/>
        <w:jc w:val="both"/>
        <w:rPr>
          <w:rFonts w:eastAsia="Times New Roman"/>
          <w:lang w:eastAsia="ar-SA"/>
        </w:rPr>
      </w:pPr>
      <w:r w:rsidRPr="00D41B49">
        <w:rPr>
          <w:rFonts w:eastAsia="Times New Roman"/>
          <w:lang w:eastAsia="ar-SA"/>
        </w:rPr>
        <w:t>13.5</w:t>
      </w:r>
      <w:r w:rsidR="00051925" w:rsidRPr="00D41B49">
        <w:rPr>
          <w:rFonts w:eastAsia="Times New Roman"/>
          <w:lang w:eastAsia="ar-SA"/>
        </w:rPr>
        <w:t xml:space="preserve">. </w:t>
      </w:r>
      <w:r w:rsidR="00E364A9" w:rsidRPr="00D41B49">
        <w:rPr>
          <w:rFonts w:eastAsia="Times New Roman"/>
          <w:lang w:eastAsia="ar-SA"/>
        </w:rPr>
        <w:t>Услуга предоставляется через МФЦ в соответствии с соглашением о взаимодействии между Уполномоченным органом и ГБУ РК «МФЦ».</w:t>
      </w:r>
    </w:p>
    <w:p w14:paraId="69A50DF6" w14:textId="77777777" w:rsidR="00E364A9" w:rsidRPr="00D41B49" w:rsidRDefault="00E364A9" w:rsidP="00D41B49">
      <w:pPr>
        <w:suppressLineNumbers/>
        <w:ind w:firstLine="709"/>
        <w:jc w:val="both"/>
        <w:rPr>
          <w:rFonts w:eastAsia="Times New Roman"/>
          <w:lang w:eastAsia="ar-SA"/>
        </w:rPr>
      </w:pPr>
      <w:r w:rsidRPr="00D41B49">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75B5789E" w:rsidR="00D25A9A" w:rsidRPr="00D41B49" w:rsidRDefault="00E364A9" w:rsidP="00D41B49">
      <w:pPr>
        <w:suppressLineNumbers/>
        <w:ind w:firstLine="709"/>
        <w:jc w:val="both"/>
        <w:rPr>
          <w:rFonts w:eastAsia="Times New Roman"/>
          <w:lang w:eastAsia="ar-SA"/>
        </w:rPr>
      </w:pPr>
      <w:r w:rsidRPr="00D41B49">
        <w:rPr>
          <w:rFonts w:eastAsia="Times New Roman"/>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D41B49">
        <w:rPr>
          <w:rFonts w:eastAsia="Times New Roman"/>
          <w:i/>
          <w:iCs/>
          <w:lang w:eastAsia="ar-SA"/>
        </w:rPr>
        <w:t>.</w:t>
      </w:r>
    </w:p>
    <w:p w14:paraId="4085967B" w14:textId="77777777" w:rsidR="00675FE2" w:rsidRPr="00D41B49" w:rsidRDefault="00675FE2" w:rsidP="00D41B49">
      <w:pPr>
        <w:suppressLineNumbers/>
        <w:ind w:firstLine="709"/>
        <w:jc w:val="both"/>
        <w:rPr>
          <w:rFonts w:eastAsia="Times New Roman"/>
          <w:lang w:eastAsia="ar-SA"/>
        </w:rPr>
      </w:pPr>
    </w:p>
    <w:p w14:paraId="730F4BDC" w14:textId="66A66C39" w:rsidR="00D25A9A" w:rsidRPr="00D41B49" w:rsidRDefault="004D0E79" w:rsidP="00D41B49">
      <w:pPr>
        <w:jc w:val="center"/>
      </w:pPr>
      <w:r w:rsidRPr="00D41B49">
        <w:rPr>
          <w:rFonts w:eastAsia="Times New Roman"/>
          <w:b/>
        </w:rPr>
        <w:t>14. Исчерпывающий перечень документов, необходимых для предоставления услуги</w:t>
      </w:r>
    </w:p>
    <w:p w14:paraId="14A17031" w14:textId="77777777" w:rsidR="00675FE2" w:rsidRPr="00D41B49" w:rsidRDefault="004D0E79" w:rsidP="00D41B49">
      <w:pPr>
        <w:ind w:firstLine="709"/>
        <w:jc w:val="both"/>
      </w:pPr>
      <w:r w:rsidRPr="00D41B49">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D41B49">
        <w:t xml:space="preserve">муниципальной </w:t>
      </w:r>
      <w:r w:rsidRPr="00D41B49">
        <w:t>услуги, способы подачи таких документов и (или) информации, приведен в приложении №</w:t>
      </w:r>
      <w:r w:rsidR="00675FE2" w:rsidRPr="00D41B49">
        <w:t xml:space="preserve"> </w:t>
      </w:r>
      <w:r w:rsidRPr="00D41B49">
        <w:t xml:space="preserve">3 к административному регламенту. </w:t>
      </w:r>
    </w:p>
    <w:p w14:paraId="3B2C8A1D" w14:textId="20BE11A1" w:rsidR="00D25A9A" w:rsidRPr="00D41B49" w:rsidRDefault="004D0E79" w:rsidP="00D41B49">
      <w:pPr>
        <w:ind w:firstLine="709"/>
        <w:jc w:val="both"/>
      </w:pPr>
      <w:r w:rsidRPr="00D41B49">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w:t>
      </w:r>
      <w:r w:rsidRPr="00D41B49">
        <w:lastRenderedPageBreak/>
        <w:t>вправе представить по собственной инициативе, так как они подлежат представлению в рамках межведомственного информационного</w:t>
      </w:r>
      <w:r w:rsidR="00675FE2" w:rsidRPr="00D41B49">
        <w:t xml:space="preserve"> взаимодействия.</w:t>
      </w:r>
    </w:p>
    <w:p w14:paraId="36BB3ECC" w14:textId="205A7A47" w:rsidR="00D25A9A" w:rsidRPr="00D41B49" w:rsidRDefault="00DB4D64" w:rsidP="00D41B49">
      <w:pPr>
        <w:ind w:firstLine="709"/>
        <w:jc w:val="both"/>
      </w:pPr>
      <w:r w:rsidRPr="00D41B49">
        <w:t xml:space="preserve">Форма </w:t>
      </w:r>
      <w:r w:rsidR="004D0E79" w:rsidRPr="00D41B49">
        <w:t xml:space="preserve">запроса о предоставлении </w:t>
      </w:r>
      <w:r w:rsidR="00675FE2" w:rsidRPr="00D41B49">
        <w:t xml:space="preserve">муниципальной </w:t>
      </w:r>
      <w:r w:rsidR="004D0E79" w:rsidRPr="00D41B49">
        <w:t xml:space="preserve">услуги </w:t>
      </w:r>
      <w:r w:rsidRPr="00D41B49">
        <w:t xml:space="preserve">установлена приложением </w:t>
      </w:r>
      <w:r w:rsidR="004D0E79" w:rsidRPr="00D41B49">
        <w:t>№</w:t>
      </w:r>
      <w:r w:rsidR="00083929" w:rsidRPr="00D41B49">
        <w:t xml:space="preserve"> 5 </w:t>
      </w:r>
      <w:r w:rsidR="004D0E79" w:rsidRPr="00D41B49">
        <w:t xml:space="preserve">к административному регламенту. </w:t>
      </w:r>
    </w:p>
    <w:p w14:paraId="609D8BBC" w14:textId="77777777" w:rsidR="00D25A9A" w:rsidRPr="00D41B49" w:rsidRDefault="00D25A9A" w:rsidP="00D41B49">
      <w:pPr>
        <w:ind w:firstLine="709"/>
        <w:jc w:val="both"/>
      </w:pPr>
    </w:p>
    <w:p w14:paraId="1706A715" w14:textId="46F3F1C2" w:rsidR="00D25A9A" w:rsidRPr="00D41B49" w:rsidRDefault="004D0E79" w:rsidP="00D41B49">
      <w:pPr>
        <w:ind w:firstLine="709"/>
        <w:jc w:val="center"/>
      </w:pPr>
      <w:r w:rsidRPr="00D41B49">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389F3DF3" w14:textId="50186A1E" w:rsidR="00A01ADA" w:rsidRPr="00D41B49" w:rsidRDefault="004D0E79" w:rsidP="00D41B49">
      <w:pPr>
        <w:ind w:firstLine="709"/>
        <w:jc w:val="both"/>
        <w:rPr>
          <w:rFonts w:eastAsia="Times New Roman"/>
          <w:bCs/>
        </w:rPr>
      </w:pPr>
      <w:r w:rsidRPr="00D41B49">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D41B49">
        <w:rPr>
          <w:rFonts w:eastAsia="Times New Roman"/>
          <w:bCs/>
        </w:rPr>
        <w:t>изнаков) заявителя, установлен п</w:t>
      </w:r>
      <w:r w:rsidRPr="00D41B49">
        <w:rPr>
          <w:rFonts w:eastAsia="Times New Roman"/>
          <w:bCs/>
        </w:rPr>
        <w:t>риложением №</w:t>
      </w:r>
      <w:r w:rsidR="00675FE2" w:rsidRPr="00D41B49">
        <w:rPr>
          <w:rFonts w:eastAsia="Times New Roman"/>
          <w:bCs/>
        </w:rPr>
        <w:t xml:space="preserve"> </w:t>
      </w:r>
      <w:r w:rsidRPr="00D41B49">
        <w:rPr>
          <w:rFonts w:eastAsia="Times New Roman"/>
          <w:bCs/>
        </w:rPr>
        <w:t>4 к административному регламенту</w:t>
      </w:r>
      <w:r w:rsidR="00675FE2" w:rsidRPr="00D41B49">
        <w:rPr>
          <w:rFonts w:eastAsia="Times New Roman"/>
          <w:bCs/>
        </w:rPr>
        <w:t xml:space="preserve">. </w:t>
      </w:r>
    </w:p>
    <w:p w14:paraId="27BA5602" w14:textId="440259FE" w:rsidR="003F2B36" w:rsidRPr="00D41B49" w:rsidRDefault="003F2B36" w:rsidP="00D41B49">
      <w:pPr>
        <w:ind w:firstLine="709"/>
        <w:jc w:val="both"/>
        <w:rPr>
          <w:rFonts w:eastAsia="Times New Roman"/>
          <w:bCs/>
        </w:rPr>
      </w:pPr>
      <w:r w:rsidRPr="00D41B49">
        <w:rPr>
          <w:rFonts w:eastAsia="Times New Roman"/>
          <w:bCs/>
        </w:rPr>
        <w:t>Форма уведомления об отказе в приеме документов приведена в качестве приложения № 6 к административному регламенту.</w:t>
      </w:r>
    </w:p>
    <w:p w14:paraId="4D0D932E" w14:textId="1E9F4D00" w:rsidR="00D25A9A" w:rsidRPr="00D41B49" w:rsidRDefault="00280AAD" w:rsidP="00D41B49">
      <w:pPr>
        <w:ind w:firstLine="709"/>
        <w:jc w:val="both"/>
      </w:pPr>
      <w:r w:rsidRPr="00D41B49">
        <w:t xml:space="preserve">15.2. </w:t>
      </w:r>
      <w:r w:rsidR="004D0E79" w:rsidRPr="00D41B49">
        <w:t>Основания для приостановления предоставления услуги отсутствуют.</w:t>
      </w:r>
    </w:p>
    <w:p w14:paraId="1CD42FAB" w14:textId="33AD7A7C" w:rsidR="00D25A9A" w:rsidRPr="00D41B49" w:rsidRDefault="004D0E79" w:rsidP="00D41B49">
      <w:pPr>
        <w:ind w:firstLine="709"/>
        <w:jc w:val="both"/>
      </w:pPr>
      <w:r w:rsidRPr="00D41B49">
        <w:t>15.3. Перечень оснований для отказа в предоставлении услуги, с учетом категории (пр</w:t>
      </w:r>
      <w:r w:rsidR="00280AAD" w:rsidRPr="00D41B49">
        <w:t>изнаков) заявителя, установлен п</w:t>
      </w:r>
      <w:r w:rsidRPr="00D41B49">
        <w:t>риложением №</w:t>
      </w:r>
      <w:r w:rsidR="00280AAD" w:rsidRPr="00D41B49">
        <w:t xml:space="preserve"> </w:t>
      </w:r>
      <w:r w:rsidRPr="00D41B49">
        <w:t xml:space="preserve">4 к административному регламенту. </w:t>
      </w:r>
    </w:p>
    <w:p w14:paraId="6002F007" w14:textId="77777777" w:rsidR="001171DF" w:rsidRPr="001171DF" w:rsidRDefault="001171DF" w:rsidP="001171DF">
      <w:pPr>
        <w:ind w:firstLine="709"/>
        <w:jc w:val="both"/>
      </w:pPr>
      <w:r w:rsidRPr="001171DF">
        <w:rPr>
          <w:lang w:bidi="ru-RU"/>
        </w:rPr>
        <w:t xml:space="preserve">Решение об отказе в предоставлении услуги </w:t>
      </w:r>
      <w:r w:rsidRPr="001171DF">
        <w:rPr>
          <w:iCs/>
          <w:lang w:bidi="ru-RU"/>
        </w:rPr>
        <w:t>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05820A04" w14:textId="77777777" w:rsidR="00A237F2" w:rsidRPr="00D41B49" w:rsidRDefault="00A237F2" w:rsidP="00D41B49">
      <w:pPr>
        <w:ind w:firstLine="709"/>
        <w:jc w:val="both"/>
      </w:pPr>
    </w:p>
    <w:p w14:paraId="68C70029" w14:textId="4BC81A0E" w:rsidR="00A237F2" w:rsidRPr="00D41B49" w:rsidRDefault="00A237F2" w:rsidP="00D41B49">
      <w:pPr>
        <w:jc w:val="center"/>
        <w:rPr>
          <w:b/>
        </w:rPr>
      </w:pPr>
      <w:r w:rsidRPr="00D41B49">
        <w:rPr>
          <w:b/>
          <w:lang w:val="en-US"/>
        </w:rPr>
        <w:t>III</w:t>
      </w:r>
      <w:r w:rsidRPr="00D41B49">
        <w:rPr>
          <w:b/>
        </w:rPr>
        <w:t>. Состав, последовательность и сроки выполнения административных процедур</w:t>
      </w:r>
    </w:p>
    <w:p w14:paraId="701D6ABA" w14:textId="77777777" w:rsidR="00D25A9A" w:rsidRPr="00D41B49" w:rsidRDefault="00D25A9A" w:rsidP="00D41B49">
      <w:pPr>
        <w:suppressLineNumbers/>
        <w:rPr>
          <w:b/>
          <w:bCs/>
        </w:rPr>
      </w:pPr>
    </w:p>
    <w:p w14:paraId="459477A3" w14:textId="77777777" w:rsidR="00306557" w:rsidRPr="00D41B49" w:rsidRDefault="00306557" w:rsidP="00D41B49">
      <w:pPr>
        <w:suppressLineNumbers/>
        <w:jc w:val="center"/>
        <w:rPr>
          <w:rFonts w:eastAsia="Times New Roman"/>
          <w:b/>
          <w:bCs/>
          <w:color w:val="000000" w:themeColor="text1"/>
          <w:lang w:eastAsia="ar-SA"/>
        </w:rPr>
      </w:pPr>
      <w:r w:rsidRPr="00D41B49">
        <w:rPr>
          <w:rFonts w:eastAsia="Times New Roman"/>
          <w:b/>
          <w:bCs/>
          <w:color w:val="000000" w:themeColor="text1"/>
          <w:lang w:eastAsia="ar-SA"/>
        </w:rPr>
        <w:t>16. Перечень осуществляемых при предоставлении</w:t>
      </w:r>
    </w:p>
    <w:p w14:paraId="6BBE7CF5" w14:textId="77777777" w:rsidR="00306557" w:rsidRPr="00D41B49" w:rsidRDefault="00306557" w:rsidP="00D41B49">
      <w:pPr>
        <w:suppressLineNumbers/>
        <w:jc w:val="center"/>
        <w:rPr>
          <w:rFonts w:eastAsia="Times New Roman"/>
          <w:color w:val="000000" w:themeColor="text1"/>
          <w:lang w:eastAsia="ar-SA"/>
        </w:rPr>
      </w:pPr>
      <w:r w:rsidRPr="00D41B49">
        <w:rPr>
          <w:rFonts w:eastAsia="Times New Roman"/>
          <w:b/>
          <w:bCs/>
          <w:color w:val="000000" w:themeColor="text1"/>
          <w:lang w:eastAsia="ar-SA"/>
        </w:rPr>
        <w:t>муниципальной услуги административных процедур</w:t>
      </w:r>
    </w:p>
    <w:p w14:paraId="05CCAD8E" w14:textId="77777777" w:rsidR="00306557" w:rsidRPr="00D41B49" w:rsidRDefault="00306557" w:rsidP="00D41B49">
      <w:pPr>
        <w:suppressLineNumbers/>
        <w:ind w:firstLine="709"/>
        <w:jc w:val="both"/>
        <w:rPr>
          <w:rFonts w:eastAsia="Times New Roman"/>
          <w:color w:val="000000" w:themeColor="text1"/>
          <w:lang w:eastAsia="ar-SA"/>
        </w:rPr>
      </w:pPr>
      <w:r w:rsidRPr="00D41B49">
        <w:rPr>
          <w:rFonts w:eastAsia="Times New Roman"/>
          <w:color w:val="000000" w:themeColor="text1"/>
          <w:lang w:eastAsia="ar-SA"/>
        </w:rPr>
        <w:t xml:space="preserve">1) Прием и регистрация запроса и документов, необходимых для предоставления муниципальной услуги – 1 рабочий день </w:t>
      </w:r>
      <w:r w:rsidRPr="00D41B49">
        <w:rPr>
          <w:rFonts w:eastAsia="Times New Roman"/>
          <w:bCs/>
          <w:color w:val="000000" w:themeColor="text1"/>
          <w:lang w:eastAsia="ar-SA"/>
        </w:rPr>
        <w:t>(в общий срок предоставления услуги не включается)</w:t>
      </w:r>
      <w:r w:rsidRPr="00D41B49">
        <w:rPr>
          <w:rFonts w:eastAsia="Times New Roman"/>
          <w:color w:val="000000" w:themeColor="text1"/>
          <w:lang w:eastAsia="ar-SA"/>
        </w:rPr>
        <w:t>.</w:t>
      </w:r>
    </w:p>
    <w:p w14:paraId="182ADF74" w14:textId="77777777" w:rsidR="00306557" w:rsidRPr="00D41B49" w:rsidRDefault="00306557" w:rsidP="00D41B49">
      <w:pPr>
        <w:suppressLineNumbers/>
        <w:ind w:firstLine="709"/>
        <w:jc w:val="both"/>
        <w:rPr>
          <w:rFonts w:eastAsia="Times New Roman"/>
          <w:color w:val="000000" w:themeColor="text1"/>
          <w:lang w:eastAsia="ar-SA"/>
        </w:rPr>
      </w:pPr>
      <w:r w:rsidRPr="00D41B49">
        <w:rPr>
          <w:rFonts w:eastAsia="Times New Roman"/>
          <w:color w:val="000000" w:themeColor="text1"/>
          <w:lang w:eastAsia="ar-SA"/>
        </w:rPr>
        <w:t>2) Межведомственное информационное взаимодействие – 5 календарных дней.</w:t>
      </w:r>
    </w:p>
    <w:p w14:paraId="3FCB27D4" w14:textId="77777777" w:rsidR="00306557" w:rsidRPr="00D41B49" w:rsidRDefault="00306557" w:rsidP="00D41B49">
      <w:pPr>
        <w:suppressLineNumbers/>
        <w:ind w:firstLine="709"/>
        <w:jc w:val="both"/>
        <w:rPr>
          <w:rFonts w:eastAsia="Times New Roman"/>
          <w:color w:val="000000" w:themeColor="text1"/>
          <w:lang w:eastAsia="ar-SA"/>
        </w:rPr>
      </w:pPr>
      <w:r w:rsidRPr="00D41B49">
        <w:rPr>
          <w:rFonts w:eastAsia="Times New Roman"/>
          <w:color w:val="000000" w:themeColor="text1"/>
          <w:lang w:eastAsia="ar-SA"/>
        </w:rPr>
        <w:t>3)</w:t>
      </w:r>
      <w:r w:rsidRPr="00D41B49">
        <w:rPr>
          <w:color w:val="000000" w:themeColor="text1"/>
        </w:rPr>
        <w:t xml:space="preserve"> </w:t>
      </w:r>
      <w:r w:rsidRPr="00D41B49">
        <w:rPr>
          <w:rFonts w:eastAsia="Times New Roman"/>
          <w:color w:val="000000" w:themeColor="text1"/>
          <w:lang w:eastAsia="ar-SA"/>
        </w:rPr>
        <w:t>Рассмотрение документов и сведений на предмет соответствия требованиям действующего законодательства, принятие решения о предоставлении (об отказе в предоставлении) муниципальной услуги – 40 календарных дней.</w:t>
      </w:r>
    </w:p>
    <w:p w14:paraId="6FC3BCD1" w14:textId="77777777" w:rsidR="00306557" w:rsidRPr="00D41B49" w:rsidRDefault="00306557" w:rsidP="00D41B49">
      <w:pPr>
        <w:suppressLineNumbers/>
        <w:ind w:firstLine="709"/>
        <w:jc w:val="both"/>
        <w:rPr>
          <w:rFonts w:eastAsia="Times New Roman"/>
          <w:color w:val="000000" w:themeColor="text1"/>
          <w:lang w:eastAsia="ar-SA"/>
        </w:rPr>
      </w:pPr>
      <w:r w:rsidRPr="00D41B49">
        <w:rPr>
          <w:rFonts w:eastAsia="Times New Roman"/>
          <w:color w:val="000000" w:themeColor="text1"/>
          <w:lang w:eastAsia="ar-SA"/>
        </w:rPr>
        <w:t xml:space="preserve">4) Выдача или направление заявителю результата предоставления муниципальной услуги – 3 рабочих дня </w:t>
      </w:r>
      <w:r w:rsidRPr="00D41B49">
        <w:rPr>
          <w:rFonts w:eastAsia="Times New Roman"/>
          <w:bCs/>
          <w:color w:val="000000" w:themeColor="text1"/>
          <w:lang w:eastAsia="ar-SA"/>
        </w:rPr>
        <w:t>(в общий срок предоставления услуги не включается)</w:t>
      </w:r>
      <w:r w:rsidRPr="00D41B49">
        <w:rPr>
          <w:rFonts w:eastAsia="Times New Roman"/>
          <w:color w:val="000000" w:themeColor="text1"/>
          <w:lang w:eastAsia="ar-SA"/>
        </w:rPr>
        <w:t>.</w:t>
      </w:r>
    </w:p>
    <w:p w14:paraId="432F7EBC" w14:textId="77777777" w:rsidR="00306557" w:rsidRPr="00D41B49" w:rsidRDefault="00306557" w:rsidP="00D41B49">
      <w:pPr>
        <w:suppressLineNumbers/>
        <w:ind w:firstLine="709"/>
        <w:jc w:val="both"/>
        <w:rPr>
          <w:rFonts w:eastAsia="Times New Roman"/>
          <w:color w:val="000000" w:themeColor="text1"/>
          <w:lang w:eastAsia="ar-SA"/>
        </w:rPr>
      </w:pPr>
    </w:p>
    <w:p w14:paraId="101DBFDA" w14:textId="77777777" w:rsidR="00306557" w:rsidRPr="00D41B49" w:rsidRDefault="00306557" w:rsidP="00D41B49">
      <w:pPr>
        <w:jc w:val="center"/>
        <w:rPr>
          <w:color w:val="000000" w:themeColor="text1"/>
        </w:rPr>
      </w:pPr>
      <w:r w:rsidRPr="00D41B49">
        <w:rPr>
          <w:b/>
          <w:bCs/>
          <w:color w:val="000000" w:themeColor="text1"/>
        </w:rPr>
        <w:t xml:space="preserve">16.1. Прием и регистрация запроса и документов, необходимых для предоставления муниципальной услуги </w:t>
      </w:r>
    </w:p>
    <w:p w14:paraId="6055C198" w14:textId="77777777" w:rsidR="00306557" w:rsidRPr="00D41B49" w:rsidRDefault="00306557" w:rsidP="00D41B49">
      <w:pPr>
        <w:ind w:firstLine="709"/>
        <w:jc w:val="both"/>
        <w:rPr>
          <w:rFonts w:eastAsia="Times New Roman"/>
          <w:color w:val="000000" w:themeColor="text1"/>
        </w:rPr>
      </w:pPr>
      <w:r w:rsidRPr="00D41B49">
        <w:rPr>
          <w:rFonts w:eastAsia="Times New Roman"/>
          <w:color w:val="000000" w:themeColor="text1"/>
        </w:rPr>
        <w:t xml:space="preserve">16.1.1. В приложении № 3 к административному регламенту приведены перечень документов и (или) информации, необходимых для предоставления услуги </w:t>
      </w:r>
      <w:r w:rsidRPr="00D41B49">
        <w:rPr>
          <w:rFonts w:eastAsia="Times New Roman"/>
          <w:color w:val="000000" w:themeColor="text1"/>
        </w:rPr>
        <w:lastRenderedPageBreak/>
        <w:t>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14:paraId="54F0D549" w14:textId="77777777" w:rsidR="00306557" w:rsidRPr="00D41B49" w:rsidRDefault="00306557" w:rsidP="00D41B49">
      <w:pPr>
        <w:ind w:firstLine="709"/>
        <w:jc w:val="both"/>
        <w:rPr>
          <w:rFonts w:eastAsia="Times New Roman"/>
          <w:color w:val="000000" w:themeColor="text1"/>
        </w:rPr>
      </w:pPr>
      <w:r w:rsidRPr="00D41B49">
        <w:rPr>
          <w:rFonts w:eastAsia="Times New Roman"/>
          <w:color w:val="000000" w:themeColor="text1"/>
        </w:rPr>
        <w:t>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 учредительные документ.</w:t>
      </w:r>
    </w:p>
    <w:p w14:paraId="36332F08" w14:textId="77777777" w:rsidR="00306557" w:rsidRPr="00D41B49" w:rsidRDefault="00306557" w:rsidP="00D41B49">
      <w:pPr>
        <w:ind w:firstLine="709"/>
        <w:jc w:val="both"/>
        <w:rPr>
          <w:rFonts w:eastAsia="Times New Roman"/>
          <w:color w:val="000000" w:themeColor="text1"/>
        </w:rPr>
      </w:pPr>
      <w:r w:rsidRPr="00D41B49">
        <w:rPr>
          <w:rFonts w:eastAsia="Times New Roman"/>
          <w:color w:val="000000" w:themeColor="text1"/>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64A013C1" w14:textId="77777777" w:rsidR="00306557" w:rsidRPr="00D41B49" w:rsidRDefault="00306557" w:rsidP="00D41B49">
      <w:pPr>
        <w:ind w:firstLine="709"/>
        <w:jc w:val="both"/>
        <w:rPr>
          <w:rFonts w:eastAsia="Times New Roman"/>
          <w:color w:val="000000" w:themeColor="text1"/>
        </w:rPr>
      </w:pPr>
      <w:r w:rsidRPr="00D41B49">
        <w:rPr>
          <w:rFonts w:eastAsia="Times New Roman"/>
          <w:color w:val="000000" w:themeColor="text1"/>
        </w:rPr>
        <w:t>Способом установления личности заявителя при обращении в Уполномоченный орган или МФЦ представителя физического лица является доверенность, для представителя юридического лица – доверенность или иной документ.</w:t>
      </w:r>
    </w:p>
    <w:p w14:paraId="6C22C8C0" w14:textId="77777777" w:rsidR="00306557" w:rsidRPr="00D41B49" w:rsidRDefault="00306557" w:rsidP="00D41B49">
      <w:pPr>
        <w:ind w:firstLine="709"/>
        <w:jc w:val="both"/>
        <w:rPr>
          <w:rFonts w:eastAsia="Times New Roman"/>
          <w:color w:val="000000" w:themeColor="text1"/>
        </w:rPr>
      </w:pPr>
      <w:r w:rsidRPr="00D41B49">
        <w:rPr>
          <w:rFonts w:eastAsia="Times New Roman"/>
          <w:color w:val="000000" w:themeColor="text1"/>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14:paraId="0D7C4E56" w14:textId="77777777" w:rsidR="00306557" w:rsidRPr="00D41B49" w:rsidRDefault="00306557" w:rsidP="00D41B49">
      <w:pPr>
        <w:ind w:firstLine="709"/>
        <w:jc w:val="both"/>
        <w:rPr>
          <w:rFonts w:eastAsia="Times New Roman"/>
          <w:color w:val="000000" w:themeColor="text1"/>
        </w:rPr>
      </w:pPr>
      <w:r w:rsidRPr="00D41B49">
        <w:rPr>
          <w:rFonts w:eastAsia="Times New Roman"/>
          <w:color w:val="000000" w:themeColor="text1"/>
        </w:rPr>
        <w:t>16.1.4. Услуга оказывается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74D5F1F6" w14:textId="77777777" w:rsidR="00306557" w:rsidRPr="00D41B49" w:rsidRDefault="00306557" w:rsidP="00D41B49">
      <w:pPr>
        <w:ind w:firstLine="709"/>
        <w:jc w:val="both"/>
        <w:rPr>
          <w:rFonts w:eastAsia="Times New Roman"/>
          <w:color w:val="000000" w:themeColor="text1"/>
        </w:rPr>
      </w:pPr>
      <w:r w:rsidRPr="00D41B49">
        <w:rPr>
          <w:rFonts w:eastAsia="Times New Roman"/>
          <w:color w:val="000000" w:themeColor="text1"/>
        </w:rPr>
        <w:t>16.1.5. Срок регистрации запроса и документов и (или) информации, необходимых для предоставления услуги указан в пункте 10.1 административного регламента.</w:t>
      </w:r>
    </w:p>
    <w:p w14:paraId="4EB05776" w14:textId="77777777" w:rsidR="00306557" w:rsidRPr="00D41B49" w:rsidRDefault="00306557" w:rsidP="00D41B49">
      <w:pPr>
        <w:ind w:firstLine="709"/>
        <w:jc w:val="both"/>
        <w:rPr>
          <w:rFonts w:eastAsia="Times New Roman"/>
          <w:color w:val="000000" w:themeColor="text1"/>
        </w:rPr>
      </w:pPr>
    </w:p>
    <w:p w14:paraId="5E1835B0" w14:textId="77777777" w:rsidR="00306557" w:rsidRPr="00D41B49" w:rsidRDefault="00306557" w:rsidP="00D41B49">
      <w:pPr>
        <w:jc w:val="center"/>
        <w:rPr>
          <w:b/>
          <w:bCs/>
          <w:color w:val="000000" w:themeColor="text1"/>
        </w:rPr>
      </w:pPr>
      <w:r w:rsidRPr="00D41B49">
        <w:rPr>
          <w:b/>
          <w:bCs/>
          <w:color w:val="000000" w:themeColor="text1"/>
        </w:rPr>
        <w:t>16.2. Межведомственное информационное взаимодействие.</w:t>
      </w:r>
    </w:p>
    <w:p w14:paraId="61D08963" w14:textId="77777777" w:rsidR="00306557" w:rsidRPr="00D41B49" w:rsidRDefault="00306557" w:rsidP="00D41B49">
      <w:pPr>
        <w:ind w:firstLine="709"/>
        <w:jc w:val="both"/>
        <w:rPr>
          <w:color w:val="000000" w:themeColor="text1"/>
        </w:rPr>
      </w:pPr>
      <w:r w:rsidRPr="00D41B49">
        <w:rPr>
          <w:color w:val="000000" w:themeColor="text1"/>
        </w:rPr>
        <w:t>16.2.1. Наименования органов (организаций), в которые направляются информационные запросы:</w:t>
      </w:r>
    </w:p>
    <w:p w14:paraId="18337CC0" w14:textId="77777777" w:rsidR="00306557" w:rsidRPr="00D41B49" w:rsidRDefault="00306557" w:rsidP="00D41B49">
      <w:pPr>
        <w:ind w:firstLine="709"/>
        <w:jc w:val="both"/>
        <w:rPr>
          <w:color w:val="000000" w:themeColor="text1"/>
        </w:rPr>
      </w:pPr>
      <w:r w:rsidRPr="00D41B49">
        <w:rPr>
          <w:color w:val="000000" w:themeColor="text1"/>
        </w:rPr>
        <w:t xml:space="preserve">- </w:t>
      </w:r>
      <w:proofErr w:type="spellStart"/>
      <w:r w:rsidRPr="00D41B49">
        <w:rPr>
          <w:color w:val="000000" w:themeColor="text1"/>
        </w:rPr>
        <w:t>Росреестр</w:t>
      </w:r>
      <w:proofErr w:type="spellEnd"/>
      <w:r w:rsidRPr="00D41B49">
        <w:rPr>
          <w:color w:val="000000" w:themeColor="text1"/>
        </w:rPr>
        <w:t>.</w:t>
      </w:r>
    </w:p>
    <w:p w14:paraId="0A4586CE" w14:textId="77777777" w:rsidR="00306557" w:rsidRPr="00D41B49" w:rsidRDefault="00306557" w:rsidP="00D41B49">
      <w:pPr>
        <w:ind w:firstLine="709"/>
        <w:jc w:val="both"/>
        <w:rPr>
          <w:color w:val="000000" w:themeColor="text1"/>
        </w:rPr>
      </w:pPr>
      <w:r w:rsidRPr="00D41B49">
        <w:rPr>
          <w:color w:val="000000" w:themeColor="text1"/>
        </w:rPr>
        <w:t>16.2.2. Межведомственное информационное взаимодействие осуществляется с использованием СМЭВ.</w:t>
      </w:r>
    </w:p>
    <w:p w14:paraId="28513107" w14:textId="77777777" w:rsidR="00306557" w:rsidRPr="00D41B49" w:rsidRDefault="00306557" w:rsidP="00D41B49">
      <w:pPr>
        <w:ind w:firstLine="709"/>
        <w:jc w:val="both"/>
        <w:rPr>
          <w:color w:val="000000" w:themeColor="text1"/>
        </w:rPr>
      </w:pPr>
      <w:r w:rsidRPr="00D41B49">
        <w:rPr>
          <w:color w:val="000000" w:themeColor="text1"/>
        </w:rPr>
        <w:t>16.2.3. Срок проведения межведомственного информационного взаимодействия составляет – 10 календарных дней.</w:t>
      </w:r>
    </w:p>
    <w:p w14:paraId="4DD2A91E" w14:textId="77777777" w:rsidR="00306557" w:rsidRPr="00D41B49" w:rsidRDefault="00306557" w:rsidP="00D41B49">
      <w:pPr>
        <w:ind w:firstLine="709"/>
        <w:jc w:val="both"/>
        <w:rPr>
          <w:color w:val="000000" w:themeColor="text1"/>
        </w:rPr>
      </w:pPr>
    </w:p>
    <w:p w14:paraId="25AEB9FE" w14:textId="77777777" w:rsidR="00306557" w:rsidRPr="00D41B49" w:rsidRDefault="00306557" w:rsidP="00D41B49">
      <w:pPr>
        <w:jc w:val="center"/>
        <w:rPr>
          <w:b/>
          <w:bCs/>
          <w:color w:val="000000" w:themeColor="text1"/>
        </w:rPr>
      </w:pPr>
      <w:r w:rsidRPr="00D41B49">
        <w:rPr>
          <w:b/>
          <w:bCs/>
          <w:color w:val="000000" w:themeColor="text1"/>
        </w:rPr>
        <w:t>16.3.</w:t>
      </w:r>
      <w:r w:rsidRPr="00D41B49">
        <w:rPr>
          <w:rFonts w:eastAsia="Times New Roman"/>
          <w:color w:val="000000" w:themeColor="text1"/>
          <w:lang w:eastAsia="ar-SA"/>
        </w:rPr>
        <w:t xml:space="preserve"> </w:t>
      </w:r>
      <w:r w:rsidRPr="00D41B49">
        <w:rPr>
          <w:b/>
          <w:bCs/>
          <w:color w:val="000000" w:themeColor="text1"/>
        </w:rPr>
        <w:t>Рассмотрение документов и сведений на предмет соответствия требованиям действующего законодательства, принятие решения о предоставлении (об отказе в предоставлении) муниципальной услуги</w:t>
      </w:r>
    </w:p>
    <w:p w14:paraId="3B2213CD" w14:textId="1DF49C8D" w:rsidR="00306557" w:rsidRPr="00D41B49" w:rsidRDefault="00306557" w:rsidP="00D41B49">
      <w:pPr>
        <w:ind w:firstLine="709"/>
        <w:jc w:val="both"/>
        <w:rPr>
          <w:color w:val="000000" w:themeColor="text1"/>
        </w:rPr>
      </w:pPr>
      <w:r w:rsidRPr="00D41B49">
        <w:rPr>
          <w:color w:val="000000" w:themeColor="text1"/>
        </w:rPr>
        <w:t xml:space="preserve">16.3.1. Должностное лицо Уполномоченного органа, ответственное за предоставление услуги, проверяет соответствие документов и сведений требованиям </w:t>
      </w:r>
      <w:r w:rsidR="009319F3" w:rsidRPr="00D41B49">
        <w:rPr>
          <w:color w:val="000000" w:themeColor="text1"/>
        </w:rPr>
        <w:t>нормативных правовых актов,</w:t>
      </w:r>
      <w:r w:rsidRPr="00D41B49">
        <w:rPr>
          <w:color w:val="000000" w:themeColor="text1"/>
        </w:rPr>
        <w:t xml:space="preserve"> регулирующих процесс предоставления услуги. Срок проведения процедуры оценки сведений о заявителе составляет – 10 календарных дней.</w:t>
      </w:r>
    </w:p>
    <w:p w14:paraId="255E60BD" w14:textId="77777777" w:rsidR="00306557" w:rsidRPr="00D41B49" w:rsidRDefault="00306557" w:rsidP="00D41B49">
      <w:pPr>
        <w:ind w:firstLine="709"/>
        <w:jc w:val="both"/>
        <w:rPr>
          <w:color w:val="000000" w:themeColor="text1"/>
        </w:rPr>
      </w:pPr>
      <w:r w:rsidRPr="00D41B49">
        <w:rPr>
          <w:color w:val="000000" w:themeColor="text1"/>
        </w:rPr>
        <w:t>16.3.2. Процедуру оценки сведений о заявителе проводит ответственное должностное лицо Уполномоченного органа.</w:t>
      </w:r>
    </w:p>
    <w:p w14:paraId="30B1EE28" w14:textId="77777777" w:rsidR="00306557" w:rsidRPr="00D41B49" w:rsidRDefault="00306557" w:rsidP="00D41B49">
      <w:pPr>
        <w:ind w:firstLine="709"/>
        <w:jc w:val="both"/>
        <w:rPr>
          <w:color w:val="000000" w:themeColor="text1"/>
        </w:rPr>
      </w:pPr>
      <w:r w:rsidRPr="00D41B49">
        <w:rPr>
          <w:color w:val="000000" w:themeColor="text1"/>
        </w:rPr>
        <w:lastRenderedPageBreak/>
        <w:t>16.3.3. Объектом процедуры оценки являются представленные заявителем документы и сведения, а также документы и сведения, полученные посредством СМЭВ.</w:t>
      </w:r>
    </w:p>
    <w:p w14:paraId="350A308D" w14:textId="77777777" w:rsidR="00306557" w:rsidRPr="00D41B49" w:rsidRDefault="00306557" w:rsidP="00D41B49">
      <w:pPr>
        <w:ind w:firstLine="709"/>
        <w:jc w:val="both"/>
        <w:rPr>
          <w:color w:val="000000" w:themeColor="text1"/>
        </w:rPr>
      </w:pPr>
      <w:r w:rsidRPr="00D41B49">
        <w:rPr>
          <w:color w:val="000000" w:themeColor="text1"/>
        </w:rPr>
        <w:t>16.3.4. В приложении № 4 к административному регламенту указан исчерпывающий перечень оснований для отказа в предоставлении услуги.</w:t>
      </w:r>
    </w:p>
    <w:p w14:paraId="62F557A7" w14:textId="77777777" w:rsidR="00306557" w:rsidRPr="00D41B49" w:rsidRDefault="00306557" w:rsidP="00D41B49">
      <w:pPr>
        <w:ind w:firstLine="709"/>
        <w:jc w:val="both"/>
        <w:rPr>
          <w:color w:val="000000" w:themeColor="text1"/>
        </w:rPr>
      </w:pPr>
      <w:r w:rsidRPr="00D41B49">
        <w:rPr>
          <w:color w:val="000000" w:themeColor="text1"/>
        </w:rPr>
        <w:t>16.3.5. Срок принятия решения о предоставлении (об отказе в предоставлении) услуги, исчисляемый с даты получения Уполномоченным органом, всех сведений, необходимых для принятия решения составляет 30 календарных дней.</w:t>
      </w:r>
    </w:p>
    <w:p w14:paraId="793097FA" w14:textId="77777777" w:rsidR="00306557" w:rsidRPr="00D41B49" w:rsidRDefault="00306557" w:rsidP="00D41B49">
      <w:pPr>
        <w:ind w:firstLine="709"/>
        <w:jc w:val="both"/>
        <w:rPr>
          <w:color w:val="000000" w:themeColor="text1"/>
        </w:rPr>
      </w:pPr>
    </w:p>
    <w:p w14:paraId="58434AC1" w14:textId="77777777" w:rsidR="00306557" w:rsidRPr="00D41B49" w:rsidRDefault="00306557" w:rsidP="00D41B49">
      <w:pPr>
        <w:jc w:val="center"/>
        <w:rPr>
          <w:b/>
          <w:bCs/>
          <w:color w:val="000000" w:themeColor="text1"/>
        </w:rPr>
      </w:pPr>
      <w:r w:rsidRPr="00D41B49">
        <w:rPr>
          <w:b/>
          <w:bCs/>
          <w:color w:val="000000" w:themeColor="text1"/>
        </w:rPr>
        <w:t>16.4.</w:t>
      </w:r>
      <w:r w:rsidRPr="00D41B49">
        <w:rPr>
          <w:rFonts w:eastAsia="Times New Roman"/>
          <w:color w:val="000000" w:themeColor="text1"/>
          <w:lang w:eastAsia="ar-SA"/>
        </w:rPr>
        <w:t xml:space="preserve"> </w:t>
      </w:r>
      <w:r w:rsidRPr="00D41B49">
        <w:rPr>
          <w:b/>
          <w:bCs/>
          <w:color w:val="000000" w:themeColor="text1"/>
        </w:rPr>
        <w:t>Выдача или направление заявителю результата предоставления муниципальной услуги</w:t>
      </w:r>
    </w:p>
    <w:p w14:paraId="2897AE8C" w14:textId="77777777" w:rsidR="00306557" w:rsidRPr="00D41B49" w:rsidRDefault="00306557" w:rsidP="00D41B49">
      <w:pPr>
        <w:ind w:firstLine="720"/>
        <w:jc w:val="both"/>
        <w:rPr>
          <w:color w:val="000000" w:themeColor="text1"/>
        </w:rPr>
      </w:pPr>
      <w:r w:rsidRPr="00D41B49">
        <w:rPr>
          <w:color w:val="000000" w:themeColor="text1"/>
        </w:rPr>
        <w:t>16.4.1.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14:paraId="5E1001EE" w14:textId="77777777" w:rsidR="00306557" w:rsidRPr="00D41B49" w:rsidRDefault="00306557" w:rsidP="00D41B49">
      <w:pPr>
        <w:ind w:firstLine="720"/>
        <w:jc w:val="both"/>
        <w:rPr>
          <w:color w:val="000000" w:themeColor="text1"/>
        </w:rPr>
      </w:pPr>
      <w:r w:rsidRPr="00D41B49">
        <w:rPr>
          <w:color w:val="000000" w:themeColor="text1"/>
        </w:rPr>
        <w:t>- в случае обращения в Уполномоченный орган - в течение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14:paraId="2726F5D5" w14:textId="77777777" w:rsidR="00306557" w:rsidRPr="00D41B49" w:rsidRDefault="00306557" w:rsidP="00D41B49">
      <w:pPr>
        <w:ind w:firstLine="720"/>
        <w:jc w:val="both"/>
        <w:rPr>
          <w:color w:val="000000" w:themeColor="text1"/>
        </w:rPr>
      </w:pPr>
      <w:r w:rsidRPr="00D41B49">
        <w:rPr>
          <w:color w:val="000000" w:themeColor="text1"/>
        </w:rPr>
        <w:t>- в случае обращения через МФЦ Уполномоченный орган обеспечивает передачу результата предоставления услуги в МФЦ для выдачи заявителю не позднее 3 рабочих дней, следующих за днем окончания установленного действующим законодательством срока предоставления услуги. После обеспечения технической возможности, информационный обмен будет осуществляться в электронном виде.</w:t>
      </w:r>
    </w:p>
    <w:p w14:paraId="1CB1B536" w14:textId="77777777" w:rsidR="00306557" w:rsidRPr="00D41B49" w:rsidRDefault="00306557" w:rsidP="00D41B49">
      <w:pPr>
        <w:ind w:firstLine="720"/>
        <w:jc w:val="both"/>
        <w:rPr>
          <w:color w:val="000000" w:themeColor="text1"/>
        </w:rPr>
      </w:pPr>
      <w:r w:rsidRPr="00D41B49">
        <w:rPr>
          <w:color w:val="000000" w:themeColor="text1"/>
        </w:rPr>
        <w:t>- в случае обращения посредством ЕПГУ/РПГУ - в день принятия решения (при наличии технической возможности - в режиме реального времени);</w:t>
      </w:r>
    </w:p>
    <w:p w14:paraId="6881A15F" w14:textId="77777777" w:rsidR="00306557" w:rsidRPr="00D41B49" w:rsidRDefault="00306557" w:rsidP="00D41B49">
      <w:pPr>
        <w:ind w:firstLine="720"/>
        <w:jc w:val="both"/>
        <w:rPr>
          <w:color w:val="000000" w:themeColor="text1"/>
        </w:rPr>
      </w:pPr>
      <w:r w:rsidRPr="00D41B49">
        <w:rPr>
          <w:color w:val="000000" w:themeColor="text1"/>
        </w:rPr>
        <w:t>- в случае обращения посредством почтовой связи - в течение 3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5018A1A9" w14:textId="77777777" w:rsidR="00306557" w:rsidRPr="00D41B49" w:rsidRDefault="00306557" w:rsidP="00D41B49">
      <w:pPr>
        <w:ind w:firstLine="720"/>
        <w:jc w:val="both"/>
        <w:rPr>
          <w:color w:val="000000" w:themeColor="text1"/>
        </w:rPr>
      </w:pPr>
      <w:r w:rsidRPr="00D41B49">
        <w:rPr>
          <w:color w:val="000000" w:themeColor="text1"/>
        </w:rPr>
        <w:t>16.4.2. Результат предоставления услуги представляется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7C3433A1" w14:textId="77777777" w:rsidR="00A237F2" w:rsidRPr="00D41B49" w:rsidRDefault="00A237F2" w:rsidP="00D41B49">
      <w:pPr>
        <w:suppressLineNumbers/>
        <w:ind w:firstLine="709"/>
        <w:jc w:val="both"/>
        <w:rPr>
          <w:rFonts w:eastAsia="Times New Roman"/>
          <w:lang w:eastAsia="ar-SA"/>
        </w:rPr>
      </w:pPr>
    </w:p>
    <w:p w14:paraId="315394B2" w14:textId="77777777" w:rsidR="00A237F2" w:rsidRPr="00D41B49" w:rsidRDefault="00A237F2" w:rsidP="00D41B49">
      <w:pPr>
        <w:suppressLineNumbers/>
        <w:jc w:val="center"/>
        <w:rPr>
          <w:rFonts w:eastAsia="Times New Roman"/>
          <w:b/>
          <w:bCs/>
          <w:lang w:eastAsia="ar-SA"/>
        </w:rPr>
      </w:pPr>
      <w:r w:rsidRPr="00D41B49">
        <w:rPr>
          <w:rFonts w:eastAsia="Times New Roman"/>
          <w:b/>
          <w:bCs/>
          <w:lang w:eastAsia="ar-SA"/>
        </w:rPr>
        <w:t>17</w:t>
      </w:r>
      <w:r w:rsidR="004D0E79" w:rsidRPr="00D41B49">
        <w:rPr>
          <w:rFonts w:eastAsia="Times New Roman"/>
          <w:b/>
          <w:bCs/>
          <w:lang w:eastAsia="ar-SA"/>
        </w:rPr>
        <w:t xml:space="preserve">. Способы информирования заявителя об изменении статуса </w:t>
      </w:r>
    </w:p>
    <w:p w14:paraId="3584F80F" w14:textId="6E7C36DF" w:rsidR="00D25A9A" w:rsidRPr="00D41B49" w:rsidRDefault="004D0E79" w:rsidP="00D41B49">
      <w:pPr>
        <w:suppressLineNumbers/>
        <w:jc w:val="center"/>
        <w:rPr>
          <w:rFonts w:eastAsia="Times New Roman"/>
          <w:b/>
          <w:bCs/>
          <w:lang w:eastAsia="ar-SA"/>
        </w:rPr>
      </w:pPr>
      <w:r w:rsidRPr="00D41B49">
        <w:rPr>
          <w:rFonts w:eastAsia="Times New Roman"/>
          <w:b/>
          <w:bCs/>
          <w:lang w:eastAsia="ar-SA"/>
        </w:rPr>
        <w:t xml:space="preserve">рассмотрения запроса о предоставлении </w:t>
      </w:r>
      <w:r w:rsidR="00A237F2" w:rsidRPr="00D41B49">
        <w:rPr>
          <w:rFonts w:eastAsia="Times New Roman"/>
          <w:b/>
          <w:bCs/>
          <w:lang w:eastAsia="ar-SA"/>
        </w:rPr>
        <w:t xml:space="preserve">муниципальной </w:t>
      </w:r>
      <w:r w:rsidRPr="00D41B49">
        <w:rPr>
          <w:rFonts w:eastAsia="Times New Roman"/>
          <w:b/>
          <w:bCs/>
          <w:lang w:eastAsia="ar-SA"/>
        </w:rPr>
        <w:t>услуги</w:t>
      </w:r>
    </w:p>
    <w:p w14:paraId="492D3436" w14:textId="40BD572E" w:rsidR="00D25A9A" w:rsidRPr="00D41B49" w:rsidRDefault="00A237F2" w:rsidP="00D41B49">
      <w:pPr>
        <w:suppressLineNumbers/>
        <w:ind w:firstLine="709"/>
        <w:jc w:val="both"/>
        <w:rPr>
          <w:rFonts w:eastAsia="Times New Roman"/>
          <w:lang w:eastAsia="ar-SA"/>
        </w:rPr>
      </w:pPr>
      <w:r w:rsidRPr="00D41B49">
        <w:rPr>
          <w:rFonts w:eastAsia="Times New Roman"/>
          <w:lang w:eastAsia="ar-SA"/>
        </w:rPr>
        <w:t>17</w:t>
      </w:r>
      <w:r w:rsidR="001B293D" w:rsidRPr="00D41B49">
        <w:rPr>
          <w:rFonts w:eastAsia="Times New Roman"/>
          <w:lang w:eastAsia="ar-SA"/>
        </w:rPr>
        <w:t xml:space="preserve">.1. </w:t>
      </w:r>
      <w:r w:rsidR="004D0E79" w:rsidRPr="00D41B49">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D41B49" w:rsidRDefault="001B293D" w:rsidP="00D41B49">
      <w:pPr>
        <w:suppressLineNumbers/>
        <w:ind w:firstLine="709"/>
        <w:jc w:val="both"/>
        <w:rPr>
          <w:rFonts w:eastAsia="Times New Roman"/>
          <w:lang w:eastAsia="ar-SA"/>
        </w:rPr>
      </w:pPr>
      <w:r w:rsidRPr="00D41B49">
        <w:rPr>
          <w:rFonts w:eastAsia="Times New Roman"/>
          <w:lang w:eastAsia="ar-SA"/>
        </w:rPr>
        <w:t>а) при личном обращении в Уполномоченный орган;</w:t>
      </w:r>
    </w:p>
    <w:p w14:paraId="2565D579" w14:textId="717AE8B1" w:rsidR="001B293D" w:rsidRPr="00D41B49" w:rsidRDefault="001B293D" w:rsidP="00D41B49">
      <w:pPr>
        <w:suppressLineNumbers/>
        <w:ind w:firstLine="709"/>
        <w:jc w:val="both"/>
        <w:rPr>
          <w:rFonts w:eastAsia="Times New Roman"/>
          <w:lang w:eastAsia="ar-SA"/>
        </w:rPr>
      </w:pPr>
      <w:r w:rsidRPr="00D41B49">
        <w:rPr>
          <w:rFonts w:eastAsia="Times New Roman"/>
          <w:lang w:eastAsia="ar-SA"/>
        </w:rPr>
        <w:t>б) посредством телефонной связи Уполномоченного органа;</w:t>
      </w:r>
    </w:p>
    <w:p w14:paraId="4EBB47BE" w14:textId="12F4B62C" w:rsidR="001B293D" w:rsidRPr="00D41B49" w:rsidRDefault="001B293D" w:rsidP="00D41B49">
      <w:pPr>
        <w:suppressLineNumbers/>
        <w:ind w:firstLine="709"/>
        <w:jc w:val="both"/>
        <w:rPr>
          <w:rFonts w:eastAsia="Times New Roman"/>
          <w:lang w:eastAsia="ar-SA"/>
        </w:rPr>
      </w:pPr>
      <w:r w:rsidRPr="00D41B49">
        <w:rPr>
          <w:rFonts w:eastAsia="Times New Roman"/>
          <w:lang w:eastAsia="ar-SA"/>
        </w:rPr>
        <w:t>в) посредством электронной почты Уполномоченного органа.</w:t>
      </w:r>
    </w:p>
    <w:p w14:paraId="01BC1420" w14:textId="41E66482" w:rsidR="001B293D" w:rsidRPr="00D41B49" w:rsidRDefault="001B293D" w:rsidP="00D41B49">
      <w:pPr>
        <w:suppressLineNumbers/>
        <w:ind w:firstLine="709"/>
        <w:jc w:val="both"/>
        <w:rPr>
          <w:rFonts w:eastAsia="Times New Roman"/>
          <w:lang w:eastAsia="ar-SA"/>
        </w:rPr>
      </w:pPr>
      <w:r w:rsidRPr="00D41B49">
        <w:rPr>
          <w:rFonts w:eastAsia="Times New Roman"/>
          <w:lang w:eastAsia="ar-SA"/>
        </w:rPr>
        <w:t>г) посредством личного кабинета на ЕПГУ (в случае подачи запроса на ЕПГУ).</w:t>
      </w:r>
    </w:p>
    <w:p w14:paraId="1E451FDE" w14:textId="5F1064F6" w:rsidR="00D25A9A" w:rsidRPr="00D41B49" w:rsidRDefault="004D0E79" w:rsidP="00D41B49">
      <w:pPr>
        <w:suppressLineNumbers/>
        <w:ind w:firstLine="709"/>
        <w:jc w:val="both"/>
        <w:rPr>
          <w:rFonts w:eastAsia="Times New Roman"/>
          <w:lang w:eastAsia="ar-SA"/>
        </w:rPr>
      </w:pPr>
      <w:r w:rsidRPr="00D41B49">
        <w:br w:type="page"/>
      </w:r>
    </w:p>
    <w:p w14:paraId="5CE43E7F" w14:textId="77777777" w:rsidR="00D25A9A" w:rsidRPr="00D41B49" w:rsidRDefault="004D0E79" w:rsidP="00D41B49">
      <w:pPr>
        <w:ind w:left="5103" w:right="-1"/>
      </w:pPr>
      <w:r w:rsidRPr="00D41B49">
        <w:rPr>
          <w:rFonts w:eastAsia="Times New Roman"/>
          <w:lang w:eastAsia="ar-SA"/>
        </w:rPr>
        <w:lastRenderedPageBreak/>
        <w:t>Приложение № 1</w:t>
      </w:r>
    </w:p>
    <w:p w14:paraId="449D7C5A" w14:textId="66F85191" w:rsidR="00D25A9A" w:rsidRPr="00D41B49" w:rsidRDefault="004D0E79" w:rsidP="00D41B49">
      <w:pPr>
        <w:ind w:left="5103" w:right="-1"/>
        <w:jc w:val="both"/>
      </w:pPr>
      <w:r w:rsidRPr="00D41B49">
        <w:rPr>
          <w:rFonts w:eastAsia="Times New Roman"/>
        </w:rPr>
        <w:t>к административному регламенту</w:t>
      </w:r>
      <w:r w:rsidR="002D325E" w:rsidRPr="00D41B49">
        <w:rPr>
          <w:rFonts w:eastAsia="Times New Roman"/>
        </w:rPr>
        <w:t xml:space="preserve"> предоставления муниципальной услуги "</w:t>
      </w:r>
      <w:r w:rsidR="00E53C2E" w:rsidRPr="00D41B49">
        <w:rPr>
          <w:rFonts w:eastAsia="Times New Roman"/>
          <w:bCs/>
        </w:rPr>
        <w:t>Перевод жилого помещения в нежилое помещение и нежилого помещения в жилое помещение</w:t>
      </w:r>
      <w:r w:rsidR="00D805E8" w:rsidRPr="00D41B49">
        <w:rPr>
          <w:rFonts w:eastAsia="Times New Roman"/>
          <w:bCs/>
        </w:rPr>
        <w:t>" на территории</w:t>
      </w:r>
      <w:r w:rsidR="005E50A1" w:rsidRPr="005E50A1">
        <w:rPr>
          <w:rFonts w:eastAsia="Times New Roman"/>
          <w:bCs/>
          <w:iCs/>
          <w:lang w:val="ru"/>
        </w:rPr>
        <w:t xml:space="preserve"> Верхореченского сельского поселения Бахчисарайского района Республики Крым</w:t>
      </w:r>
      <w:r w:rsidR="00610136" w:rsidRPr="00610136">
        <w:rPr>
          <w:rFonts w:eastAsia="Times New Roman"/>
          <w:bCs/>
          <w:iCs/>
        </w:rPr>
        <w:t xml:space="preserve"> </w:t>
      </w:r>
    </w:p>
    <w:p w14:paraId="68B84F6D" w14:textId="77777777" w:rsidR="00D25A9A" w:rsidRPr="00D41B49" w:rsidRDefault="00D25A9A" w:rsidP="00D41B49">
      <w:pPr>
        <w:ind w:left="4962" w:right="-1"/>
        <w:jc w:val="both"/>
      </w:pPr>
    </w:p>
    <w:p w14:paraId="01CBF46C" w14:textId="77777777" w:rsidR="00D25A9A" w:rsidRPr="00D41B49" w:rsidRDefault="004D0E79" w:rsidP="00D41B49">
      <w:pPr>
        <w:widowControl w:val="0"/>
        <w:jc w:val="center"/>
      </w:pPr>
      <w:r w:rsidRPr="00D41B49">
        <w:rPr>
          <w:b/>
          <w:bCs/>
        </w:rPr>
        <w:t>Перечень условных обозначений и сокращений</w:t>
      </w:r>
    </w:p>
    <w:p w14:paraId="086C9553" w14:textId="77777777" w:rsidR="00D25A9A" w:rsidRDefault="00D25A9A">
      <w:pPr>
        <w:pStyle w:val="affb"/>
        <w:rPr>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793"/>
      </w:tblGrid>
      <w:tr w:rsidR="00D25A9A" w14:paraId="601F40FA" w14:textId="77777777" w:rsidTr="00D41B49">
        <w:tc>
          <w:tcPr>
            <w:tcW w:w="2344" w:type="dxa"/>
          </w:tcPr>
          <w:p w14:paraId="48A94C93" w14:textId="77777777" w:rsidR="00D25A9A" w:rsidRDefault="004D0E79">
            <w:pPr>
              <w:pStyle w:val="affb"/>
              <w:widowControl w:val="0"/>
              <w:ind w:firstLine="0"/>
              <w:rPr>
                <w:sz w:val="24"/>
                <w:szCs w:val="24"/>
              </w:rPr>
            </w:pPr>
            <w:r>
              <w:rPr>
                <w:sz w:val="24"/>
                <w:szCs w:val="24"/>
              </w:rPr>
              <w:t>Услуга</w:t>
            </w:r>
          </w:p>
        </w:tc>
        <w:tc>
          <w:tcPr>
            <w:tcW w:w="7793" w:type="dxa"/>
          </w:tcPr>
          <w:p w14:paraId="21EB6F73" w14:textId="6ADF12AF" w:rsidR="002D325E" w:rsidRPr="002D325E" w:rsidRDefault="00E53C2E" w:rsidP="00E53C2E">
            <w:pPr>
              <w:pStyle w:val="affb"/>
              <w:widowControl w:val="0"/>
              <w:ind w:firstLine="0"/>
              <w:rPr>
                <w:bCs/>
                <w:sz w:val="24"/>
                <w:szCs w:val="24"/>
              </w:rPr>
            </w:pPr>
            <w:r w:rsidRPr="00E53C2E">
              <w:rPr>
                <w:bCs/>
                <w:sz w:val="24"/>
                <w:szCs w:val="24"/>
              </w:rPr>
              <w:t>Перевод жилого помещения в нежилое помещение и нежилого помещения в жилое помещение</w:t>
            </w:r>
            <w:r w:rsidR="00B74C4D">
              <w:rPr>
                <w:bCs/>
                <w:sz w:val="24"/>
                <w:szCs w:val="24"/>
              </w:rPr>
              <w:t>;</w:t>
            </w:r>
          </w:p>
        </w:tc>
      </w:tr>
      <w:tr w:rsidR="00D25A9A" w14:paraId="120DFB6D" w14:textId="77777777" w:rsidTr="00D41B49">
        <w:tc>
          <w:tcPr>
            <w:tcW w:w="2344" w:type="dxa"/>
          </w:tcPr>
          <w:p w14:paraId="2A0CAB7C" w14:textId="77777777" w:rsidR="00D25A9A" w:rsidRDefault="004D0E79">
            <w:pPr>
              <w:pStyle w:val="affb"/>
              <w:widowControl w:val="0"/>
              <w:ind w:firstLine="0"/>
            </w:pPr>
            <w:r>
              <w:rPr>
                <w:sz w:val="24"/>
                <w:szCs w:val="24"/>
              </w:rPr>
              <w:t>Административный регламент</w:t>
            </w:r>
          </w:p>
        </w:tc>
        <w:tc>
          <w:tcPr>
            <w:tcW w:w="7793" w:type="dxa"/>
          </w:tcPr>
          <w:p w14:paraId="431B86C5" w14:textId="6B615177" w:rsidR="00D25A9A" w:rsidRDefault="004D0E79" w:rsidP="005E50A1">
            <w:pPr>
              <w:pStyle w:val="affb"/>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предоставления муниципальной услуги "</w:t>
            </w:r>
            <w:r w:rsidR="00E53C2E" w:rsidRPr="00E53C2E">
              <w:rPr>
                <w:bCs/>
                <w:sz w:val="24"/>
                <w:szCs w:val="24"/>
              </w:rPr>
              <w:t>Перевод жилого помещения в нежилое помещение и нежилого помещения в жилое помещение</w:t>
            </w:r>
            <w:r w:rsidR="002D325E" w:rsidRPr="002D325E">
              <w:rPr>
                <w:sz w:val="24"/>
                <w:szCs w:val="24"/>
              </w:rPr>
              <w:t>"</w:t>
            </w:r>
            <w:r w:rsidR="00915CC1" w:rsidRPr="00915CC1">
              <w:rPr>
                <w:bCs/>
                <w:sz w:val="24"/>
                <w:szCs w:val="24"/>
                <w:lang w:eastAsia="ru-RU"/>
              </w:rPr>
              <w:t xml:space="preserve"> </w:t>
            </w:r>
            <w:r w:rsidR="00915CC1" w:rsidRPr="00915CC1">
              <w:rPr>
                <w:bCs/>
                <w:sz w:val="24"/>
                <w:szCs w:val="24"/>
              </w:rPr>
              <w:t>на территории</w:t>
            </w:r>
            <w:r w:rsidR="005E50A1" w:rsidRPr="005E50A1">
              <w:rPr>
                <w:bCs/>
                <w:iCs/>
                <w:lang w:val="ru" w:eastAsia="ru-RU"/>
              </w:rPr>
              <w:t xml:space="preserve"> </w:t>
            </w:r>
            <w:r w:rsidR="005E50A1" w:rsidRPr="005E50A1">
              <w:rPr>
                <w:bCs/>
                <w:iCs/>
                <w:sz w:val="24"/>
                <w:szCs w:val="24"/>
                <w:lang w:val="ru"/>
              </w:rPr>
              <w:t xml:space="preserve">Верхореченского сельского поселения Бахчисарайского района Республики </w:t>
            </w:r>
            <w:r w:rsidR="00EA7D4A" w:rsidRPr="005E50A1">
              <w:rPr>
                <w:bCs/>
                <w:iCs/>
                <w:sz w:val="24"/>
                <w:szCs w:val="24"/>
                <w:lang w:val="ru"/>
              </w:rPr>
              <w:t>Крым</w:t>
            </w:r>
            <w:r w:rsidR="00EA7D4A">
              <w:rPr>
                <w:sz w:val="24"/>
                <w:szCs w:val="24"/>
              </w:rPr>
              <w:t>;</w:t>
            </w:r>
            <w:r w:rsidR="00EA7D4A" w:rsidRPr="002D325E">
              <w:rPr>
                <w:sz w:val="24"/>
                <w:szCs w:val="24"/>
              </w:rPr>
              <w:t xml:space="preserve"> </w:t>
            </w:r>
          </w:p>
        </w:tc>
      </w:tr>
      <w:tr w:rsidR="00D25A9A" w14:paraId="00198DF9" w14:textId="77777777" w:rsidTr="00D41B49">
        <w:tc>
          <w:tcPr>
            <w:tcW w:w="2344" w:type="dxa"/>
          </w:tcPr>
          <w:p w14:paraId="3D733F7E" w14:textId="77777777" w:rsidR="00D25A9A" w:rsidRDefault="004D0E79">
            <w:pPr>
              <w:pStyle w:val="affb"/>
              <w:widowControl w:val="0"/>
              <w:ind w:firstLine="0"/>
              <w:rPr>
                <w:sz w:val="24"/>
                <w:szCs w:val="24"/>
              </w:rPr>
            </w:pPr>
            <w:r>
              <w:rPr>
                <w:sz w:val="24"/>
                <w:szCs w:val="24"/>
              </w:rPr>
              <w:t>Заявитель</w:t>
            </w:r>
          </w:p>
        </w:tc>
        <w:tc>
          <w:tcPr>
            <w:tcW w:w="7793" w:type="dxa"/>
          </w:tcPr>
          <w:p w14:paraId="06B5E8FC" w14:textId="2242846A" w:rsidR="00EA625C" w:rsidRPr="00EA625C" w:rsidRDefault="002D325E" w:rsidP="00EA625C">
            <w:pPr>
              <w:pStyle w:val="formattext"/>
              <w:spacing w:beforeAutospacing="0" w:afterAutospacing="0"/>
              <w:jc w:val="both"/>
            </w:pPr>
            <w:r w:rsidRPr="002D325E">
              <w:t>-</w:t>
            </w:r>
            <w:r w:rsidR="00EA625C" w:rsidRPr="00EA625C">
              <w:t xml:space="preserve"> </w:t>
            </w:r>
            <w:r w:rsidR="00EA625C">
              <w:t>физические лица, в том числе индивидуальные предприниматели, и юридические</w:t>
            </w:r>
            <w:r w:rsidR="00EA625C" w:rsidRPr="00EA625C">
              <w:t xml:space="preserve"> лица, являющи</w:t>
            </w:r>
            <w:r w:rsidR="00EA625C">
              <w:t xml:space="preserve">еся </w:t>
            </w:r>
            <w:r w:rsidR="00EA625C" w:rsidRPr="00EA625C">
              <w:t>собственниками помещений в многоквартирном доме</w:t>
            </w:r>
            <w:r w:rsidR="00EA625C">
              <w:rPr>
                <w:bCs/>
                <w:iCs/>
              </w:rPr>
              <w:t>;</w:t>
            </w:r>
          </w:p>
          <w:p w14:paraId="095795C6" w14:textId="19AFBA9C" w:rsidR="002D325E" w:rsidRDefault="00E10D10" w:rsidP="00E10D10">
            <w:pPr>
              <w:pStyle w:val="formattext"/>
              <w:spacing w:beforeAutospacing="0" w:afterAutospacing="0"/>
              <w:jc w:val="both"/>
            </w:pPr>
            <w:r>
              <w:t xml:space="preserve">- уполномоченный представитель заявителя, действующий </w:t>
            </w:r>
            <w:r w:rsidR="00EA625C" w:rsidRPr="00EA625C">
              <w:t>в соответствии с полномочиями, подтверждаемыми в</w:t>
            </w:r>
            <w:r w:rsidR="00EA625C">
              <w:t xml:space="preserve"> установленном законом порядке;</w:t>
            </w:r>
          </w:p>
        </w:tc>
      </w:tr>
      <w:tr w:rsidR="00D25A9A" w14:paraId="613293AA" w14:textId="77777777" w:rsidTr="00D41B49">
        <w:tc>
          <w:tcPr>
            <w:tcW w:w="2344" w:type="dxa"/>
          </w:tcPr>
          <w:p w14:paraId="2A992999" w14:textId="4666D0DB"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14:paraId="50DD9F3C" w14:textId="250C1F07" w:rsidR="00D25A9A" w:rsidRDefault="002D325E" w:rsidP="005E50A1">
            <w:pPr>
              <w:pStyle w:val="affb"/>
              <w:widowControl w:val="0"/>
              <w:ind w:firstLine="0"/>
              <w:rPr>
                <w:sz w:val="24"/>
                <w:szCs w:val="24"/>
              </w:rPr>
            </w:pPr>
            <w:r>
              <w:rPr>
                <w:sz w:val="24"/>
                <w:szCs w:val="24"/>
              </w:rPr>
              <w:t>Администрация</w:t>
            </w:r>
            <w:r w:rsidR="005E50A1" w:rsidRPr="005E50A1">
              <w:rPr>
                <w:bCs/>
                <w:iCs/>
                <w:lang w:val="ru" w:eastAsia="ru-RU"/>
              </w:rPr>
              <w:t xml:space="preserve"> </w:t>
            </w:r>
            <w:r w:rsidR="005E50A1" w:rsidRPr="005E50A1">
              <w:rPr>
                <w:bCs/>
                <w:iCs/>
                <w:sz w:val="24"/>
                <w:szCs w:val="24"/>
                <w:lang w:val="ru"/>
              </w:rPr>
              <w:t>Верхореченского сельского поселения Бахчисарайского района Республики Крым</w:t>
            </w:r>
            <w:r w:rsidR="00B74C4D">
              <w:rPr>
                <w:bCs/>
                <w:iCs/>
                <w:sz w:val="24"/>
                <w:szCs w:val="24"/>
              </w:rPr>
              <w:t>;</w:t>
            </w:r>
          </w:p>
        </w:tc>
      </w:tr>
      <w:tr w:rsidR="00D25A9A" w14:paraId="4F003C18" w14:textId="77777777" w:rsidTr="00D41B49">
        <w:tc>
          <w:tcPr>
            <w:tcW w:w="2344" w:type="dxa"/>
          </w:tcPr>
          <w:p w14:paraId="5C4DE575" w14:textId="77777777" w:rsidR="00D25A9A" w:rsidRDefault="004D0E79">
            <w:pPr>
              <w:pStyle w:val="affb"/>
              <w:widowControl w:val="0"/>
              <w:ind w:firstLine="0"/>
              <w:rPr>
                <w:sz w:val="24"/>
                <w:szCs w:val="24"/>
              </w:rPr>
            </w:pPr>
            <w:r>
              <w:rPr>
                <w:sz w:val="24"/>
                <w:szCs w:val="24"/>
              </w:rPr>
              <w:t>МФЦ</w:t>
            </w:r>
          </w:p>
        </w:tc>
        <w:tc>
          <w:tcPr>
            <w:tcW w:w="7793" w:type="dxa"/>
          </w:tcPr>
          <w:p w14:paraId="33689A9D" w14:textId="6C1BDB46"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66729F" w14:paraId="3D880B33" w14:textId="77777777" w:rsidTr="00D41B49">
        <w:tc>
          <w:tcPr>
            <w:tcW w:w="2344" w:type="dxa"/>
          </w:tcPr>
          <w:p w14:paraId="3D2B1112" w14:textId="26EA2B08" w:rsidR="0066729F" w:rsidRDefault="0066729F">
            <w:pPr>
              <w:pStyle w:val="affb"/>
              <w:widowControl w:val="0"/>
              <w:ind w:firstLine="0"/>
              <w:rPr>
                <w:sz w:val="24"/>
                <w:szCs w:val="24"/>
              </w:rPr>
            </w:pPr>
            <w:r>
              <w:rPr>
                <w:sz w:val="24"/>
                <w:szCs w:val="24"/>
              </w:rPr>
              <w:t>МВД</w:t>
            </w:r>
          </w:p>
        </w:tc>
        <w:tc>
          <w:tcPr>
            <w:tcW w:w="7793" w:type="dxa"/>
          </w:tcPr>
          <w:p w14:paraId="383AA992" w14:textId="400DD8FA" w:rsidR="0066729F" w:rsidRDefault="0066729F">
            <w:pPr>
              <w:pStyle w:val="affb"/>
              <w:widowControl w:val="0"/>
              <w:ind w:firstLine="0"/>
              <w:rPr>
                <w:sz w:val="24"/>
                <w:szCs w:val="24"/>
              </w:rPr>
            </w:pPr>
            <w:r w:rsidRPr="0066729F">
              <w:rPr>
                <w:sz w:val="24"/>
                <w:szCs w:val="24"/>
              </w:rPr>
              <w:t>Министерство внутренних дел Российской Федерации;</w:t>
            </w:r>
          </w:p>
        </w:tc>
      </w:tr>
      <w:tr w:rsidR="00793E2B" w14:paraId="1F4A102D" w14:textId="77777777" w:rsidTr="00D41B49">
        <w:tc>
          <w:tcPr>
            <w:tcW w:w="2344" w:type="dxa"/>
          </w:tcPr>
          <w:p w14:paraId="1A3D39F4" w14:textId="4AE039AF" w:rsidR="00793E2B" w:rsidRDefault="00983519">
            <w:pPr>
              <w:pStyle w:val="affb"/>
              <w:widowControl w:val="0"/>
              <w:ind w:firstLine="0"/>
              <w:rPr>
                <w:sz w:val="24"/>
                <w:szCs w:val="24"/>
              </w:rPr>
            </w:pPr>
            <w:proofErr w:type="spellStart"/>
            <w:r>
              <w:rPr>
                <w:sz w:val="24"/>
                <w:szCs w:val="24"/>
              </w:rPr>
              <w:t>Росреестр</w:t>
            </w:r>
            <w:proofErr w:type="spellEnd"/>
          </w:p>
        </w:tc>
        <w:tc>
          <w:tcPr>
            <w:tcW w:w="7793" w:type="dxa"/>
          </w:tcPr>
          <w:p w14:paraId="39E4F2F9" w14:textId="10B19ABA" w:rsidR="00793E2B" w:rsidRDefault="00983519">
            <w:pPr>
              <w:pStyle w:val="affb"/>
              <w:widowControl w:val="0"/>
              <w:ind w:firstLine="0"/>
              <w:rPr>
                <w:sz w:val="24"/>
                <w:szCs w:val="24"/>
              </w:rPr>
            </w:pPr>
            <w:r w:rsidRPr="00983519">
              <w:rPr>
                <w:bCs/>
                <w:sz w:val="24"/>
                <w:szCs w:val="24"/>
                <w:lang w:bidi="ru-RU"/>
              </w:rPr>
              <w:t>Федеральная служба государственной регистрации, кадастра и картографии;</w:t>
            </w:r>
          </w:p>
        </w:tc>
      </w:tr>
      <w:tr w:rsidR="0066729F" w14:paraId="0D5724EB" w14:textId="77777777" w:rsidTr="00D41B49">
        <w:tc>
          <w:tcPr>
            <w:tcW w:w="2344" w:type="dxa"/>
          </w:tcPr>
          <w:p w14:paraId="718ACA96" w14:textId="57761B70" w:rsidR="0066729F" w:rsidRDefault="0066729F">
            <w:pPr>
              <w:pStyle w:val="affb"/>
              <w:widowControl w:val="0"/>
              <w:ind w:firstLine="0"/>
              <w:rPr>
                <w:sz w:val="24"/>
                <w:szCs w:val="24"/>
              </w:rPr>
            </w:pPr>
            <w:r>
              <w:rPr>
                <w:sz w:val="24"/>
                <w:szCs w:val="24"/>
              </w:rPr>
              <w:t>ФНП</w:t>
            </w:r>
          </w:p>
        </w:tc>
        <w:tc>
          <w:tcPr>
            <w:tcW w:w="7793" w:type="dxa"/>
          </w:tcPr>
          <w:p w14:paraId="748AD696" w14:textId="2F5D4BD3" w:rsidR="0066729F" w:rsidRPr="00983519" w:rsidRDefault="0066729F">
            <w:pPr>
              <w:pStyle w:val="affb"/>
              <w:widowControl w:val="0"/>
              <w:ind w:firstLine="0"/>
              <w:rPr>
                <w:bCs/>
                <w:sz w:val="24"/>
                <w:szCs w:val="24"/>
                <w:lang w:bidi="ru-RU"/>
              </w:rPr>
            </w:pPr>
            <w:r w:rsidRPr="0066729F">
              <w:rPr>
                <w:bCs/>
                <w:sz w:val="24"/>
                <w:szCs w:val="24"/>
                <w:lang w:bidi="ru-RU"/>
              </w:rPr>
              <w:t>Федеральная нотариальная палата</w:t>
            </w:r>
            <w:r w:rsidR="005E50A1" w:rsidRPr="005E50A1">
              <w:rPr>
                <w:rFonts w:eastAsia="Calibri"/>
                <w:sz w:val="24"/>
                <w:szCs w:val="24"/>
                <w:lang w:eastAsia="ru-RU"/>
              </w:rPr>
              <w:t xml:space="preserve"> </w:t>
            </w:r>
            <w:r w:rsidR="005E50A1" w:rsidRPr="005E50A1">
              <w:rPr>
                <w:bCs/>
                <w:sz w:val="24"/>
                <w:szCs w:val="24"/>
                <w:lang w:bidi="ru-RU"/>
              </w:rPr>
              <w:t>Российской Федерации</w:t>
            </w:r>
            <w:r w:rsidRPr="0066729F">
              <w:rPr>
                <w:bCs/>
                <w:sz w:val="24"/>
                <w:szCs w:val="24"/>
                <w:lang w:bidi="ru-RU"/>
              </w:rPr>
              <w:t>;</w:t>
            </w:r>
          </w:p>
        </w:tc>
      </w:tr>
      <w:tr w:rsidR="00D25A9A" w14:paraId="05EE9C57" w14:textId="77777777" w:rsidTr="00D41B49">
        <w:tc>
          <w:tcPr>
            <w:tcW w:w="2344" w:type="dxa"/>
          </w:tcPr>
          <w:p w14:paraId="570E545C" w14:textId="77777777" w:rsidR="00D25A9A" w:rsidRDefault="004D0E79">
            <w:pPr>
              <w:pStyle w:val="affb"/>
              <w:widowControl w:val="0"/>
              <w:ind w:firstLine="0"/>
              <w:rPr>
                <w:sz w:val="24"/>
                <w:szCs w:val="24"/>
              </w:rPr>
            </w:pPr>
            <w:r>
              <w:rPr>
                <w:sz w:val="24"/>
                <w:szCs w:val="24"/>
              </w:rPr>
              <w:t>Сеть Интернет</w:t>
            </w:r>
          </w:p>
        </w:tc>
        <w:tc>
          <w:tcPr>
            <w:tcW w:w="7793" w:type="dxa"/>
          </w:tcPr>
          <w:p w14:paraId="5BC73FFC" w14:textId="3A924A8B" w:rsidR="00D25A9A" w:rsidRDefault="004D0E79">
            <w:pPr>
              <w:pStyle w:val="affb"/>
              <w:widowControl w:val="0"/>
              <w:ind w:firstLine="0"/>
              <w:rPr>
                <w:sz w:val="24"/>
                <w:szCs w:val="24"/>
              </w:rPr>
            </w:pPr>
            <w:r>
              <w:rPr>
                <w:sz w:val="24"/>
                <w:szCs w:val="24"/>
              </w:rPr>
              <w:t>информационно</w:t>
            </w:r>
            <w:r>
              <w:rPr>
                <w:sz w:val="24"/>
                <w:szCs w:val="24"/>
                <w:lang w:val="en-US"/>
              </w:rPr>
              <w:t>-</w:t>
            </w:r>
            <w:r w:rsidR="002D325E">
              <w:rPr>
                <w:sz w:val="24"/>
                <w:szCs w:val="24"/>
              </w:rPr>
              <w:t>телекоммуникационная сеть "Интернет"</w:t>
            </w:r>
            <w:r>
              <w:rPr>
                <w:sz w:val="24"/>
                <w:szCs w:val="24"/>
              </w:rPr>
              <w:t>;</w:t>
            </w:r>
          </w:p>
        </w:tc>
      </w:tr>
      <w:tr w:rsidR="00D25A9A" w14:paraId="0BECF12B" w14:textId="77777777" w:rsidTr="00D41B49">
        <w:tc>
          <w:tcPr>
            <w:tcW w:w="2344" w:type="dxa"/>
          </w:tcPr>
          <w:p w14:paraId="2DF05766" w14:textId="77777777" w:rsidR="00D25A9A" w:rsidRDefault="004D0E79">
            <w:pPr>
              <w:pStyle w:val="affb"/>
              <w:widowControl w:val="0"/>
              <w:ind w:firstLine="0"/>
              <w:rPr>
                <w:sz w:val="24"/>
                <w:szCs w:val="24"/>
              </w:rPr>
            </w:pPr>
            <w:r>
              <w:rPr>
                <w:sz w:val="24"/>
                <w:szCs w:val="24"/>
              </w:rPr>
              <w:t>РПГУ</w:t>
            </w:r>
          </w:p>
        </w:tc>
        <w:tc>
          <w:tcPr>
            <w:tcW w:w="7793" w:type="dxa"/>
          </w:tcPr>
          <w:p w14:paraId="7855BAD2" w14:textId="3123C358" w:rsidR="00D25A9A" w:rsidRDefault="004D0E79">
            <w:pPr>
              <w:pStyle w:val="affb"/>
              <w:widowControl w:val="0"/>
              <w:ind w:firstLine="0"/>
              <w:rPr>
                <w:rStyle w:val="af3"/>
                <w:sz w:val="24"/>
                <w:szCs w:val="24"/>
              </w:rPr>
            </w:pPr>
            <w:r>
              <w:rPr>
                <w:sz w:val="24"/>
                <w:szCs w:val="24"/>
              </w:rPr>
              <w:t>государст</w:t>
            </w:r>
            <w:r w:rsidR="00B74C4D">
              <w:rPr>
                <w:sz w:val="24"/>
                <w:szCs w:val="24"/>
              </w:rPr>
              <w:t>венная информационная система "</w:t>
            </w:r>
            <w:r>
              <w:rPr>
                <w:sz w:val="24"/>
                <w:szCs w:val="24"/>
              </w:rPr>
              <w:t>Портал государственных и муни</w:t>
            </w:r>
            <w:r w:rsidR="00B74C4D">
              <w:rPr>
                <w:sz w:val="24"/>
                <w:szCs w:val="24"/>
              </w:rPr>
              <w:t>ципальных услуг Республики Крым"</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D25A9A" w14:paraId="635F656A" w14:textId="77777777" w:rsidTr="00D41B49">
        <w:tc>
          <w:tcPr>
            <w:tcW w:w="2344" w:type="dxa"/>
          </w:tcPr>
          <w:p w14:paraId="1BECC13C" w14:textId="77777777" w:rsidR="00D25A9A" w:rsidRDefault="004D0E79">
            <w:pPr>
              <w:pStyle w:val="affb"/>
              <w:widowControl w:val="0"/>
              <w:ind w:firstLine="0"/>
              <w:rPr>
                <w:sz w:val="24"/>
                <w:szCs w:val="24"/>
              </w:rPr>
            </w:pPr>
            <w:r>
              <w:rPr>
                <w:sz w:val="24"/>
                <w:szCs w:val="24"/>
              </w:rPr>
              <w:t>ЕПГУ</w:t>
            </w:r>
          </w:p>
        </w:tc>
        <w:tc>
          <w:tcPr>
            <w:tcW w:w="7793" w:type="dxa"/>
          </w:tcPr>
          <w:p w14:paraId="64BDE0A1" w14:textId="476B35D1" w:rsidR="00D25A9A" w:rsidRDefault="004D0E79">
            <w:pPr>
              <w:pStyle w:val="affb"/>
              <w:widowControl w:val="0"/>
              <w:ind w:firstLine="0"/>
              <w:rPr>
                <w:sz w:val="24"/>
                <w:szCs w:val="24"/>
              </w:rPr>
            </w:pPr>
            <w:r>
              <w:rPr>
                <w:sz w:val="24"/>
                <w:szCs w:val="24"/>
              </w:rPr>
              <w:t>федеральная государс</w:t>
            </w:r>
            <w:r w:rsidR="00B74C4D">
              <w:rPr>
                <w:sz w:val="24"/>
                <w:szCs w:val="24"/>
              </w:rPr>
              <w:t>твенная информационная система "</w:t>
            </w:r>
            <w:r>
              <w:rPr>
                <w:sz w:val="24"/>
                <w:szCs w:val="24"/>
              </w:rPr>
              <w:t>Единый портал государственных и муниципа</w:t>
            </w:r>
            <w:r w:rsidR="00B74C4D">
              <w:rPr>
                <w:sz w:val="24"/>
                <w:szCs w:val="24"/>
              </w:rPr>
              <w:t>льных услуг (функций)"</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610136" w14:paraId="07464A55" w14:textId="77777777" w:rsidTr="00D41B49">
        <w:tc>
          <w:tcPr>
            <w:tcW w:w="2344" w:type="dxa"/>
          </w:tcPr>
          <w:p w14:paraId="30A2CACD" w14:textId="09EE5879" w:rsidR="00610136" w:rsidRDefault="00610136" w:rsidP="00610136">
            <w:pPr>
              <w:pStyle w:val="affb"/>
              <w:widowControl w:val="0"/>
              <w:ind w:firstLine="0"/>
              <w:rPr>
                <w:sz w:val="24"/>
                <w:szCs w:val="24"/>
              </w:rPr>
            </w:pPr>
            <w:r>
              <w:rPr>
                <w:sz w:val="24"/>
                <w:szCs w:val="24"/>
              </w:rPr>
              <w:t>Личный кабинет</w:t>
            </w:r>
          </w:p>
        </w:tc>
        <w:tc>
          <w:tcPr>
            <w:tcW w:w="7793" w:type="dxa"/>
          </w:tcPr>
          <w:p w14:paraId="704AF92E" w14:textId="17C4DD8C" w:rsidR="00610136" w:rsidRDefault="00610136" w:rsidP="00610136">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610136" w14:paraId="7E1B8577" w14:textId="77777777" w:rsidTr="00D41B49">
        <w:tc>
          <w:tcPr>
            <w:tcW w:w="2344" w:type="dxa"/>
          </w:tcPr>
          <w:p w14:paraId="44EF0CE3" w14:textId="151C8FA8" w:rsidR="00610136" w:rsidRDefault="00610136" w:rsidP="00610136">
            <w:pPr>
              <w:pStyle w:val="affb"/>
              <w:widowControl w:val="0"/>
              <w:ind w:firstLine="0"/>
              <w:rPr>
                <w:sz w:val="24"/>
                <w:szCs w:val="24"/>
              </w:rPr>
            </w:pPr>
            <w:r>
              <w:rPr>
                <w:sz w:val="24"/>
                <w:szCs w:val="24"/>
              </w:rPr>
              <w:t>ЕСИА</w:t>
            </w:r>
          </w:p>
          <w:p w14:paraId="03BFD9A8" w14:textId="720DA94A" w:rsidR="00610136" w:rsidRDefault="00610136" w:rsidP="00610136">
            <w:pPr>
              <w:rPr>
                <w:lang w:eastAsia="ar-SA"/>
              </w:rPr>
            </w:pPr>
          </w:p>
          <w:p w14:paraId="112482FB" w14:textId="77777777" w:rsidR="00610136" w:rsidRPr="00610136" w:rsidRDefault="00610136" w:rsidP="00610136">
            <w:pPr>
              <w:jc w:val="right"/>
              <w:rPr>
                <w:lang w:eastAsia="ar-SA"/>
              </w:rPr>
            </w:pPr>
          </w:p>
        </w:tc>
        <w:tc>
          <w:tcPr>
            <w:tcW w:w="7793" w:type="dxa"/>
          </w:tcPr>
          <w:p w14:paraId="21CE3031" w14:textId="58F8BA84" w:rsidR="00610136" w:rsidRDefault="00610136" w:rsidP="00610136">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610136" w14:paraId="0DE27AA1" w14:textId="77777777" w:rsidTr="00D41B49">
        <w:tc>
          <w:tcPr>
            <w:tcW w:w="2344" w:type="dxa"/>
          </w:tcPr>
          <w:p w14:paraId="36CC496F" w14:textId="77777777" w:rsidR="00610136" w:rsidRDefault="00610136" w:rsidP="00610136">
            <w:pPr>
              <w:pStyle w:val="affb"/>
              <w:widowControl w:val="0"/>
              <w:ind w:firstLine="0"/>
              <w:rPr>
                <w:sz w:val="24"/>
                <w:szCs w:val="24"/>
              </w:rPr>
            </w:pPr>
            <w:r>
              <w:rPr>
                <w:sz w:val="24"/>
                <w:szCs w:val="24"/>
              </w:rPr>
              <w:t xml:space="preserve">Постановление </w:t>
            </w:r>
          </w:p>
          <w:p w14:paraId="6CB3E577" w14:textId="562A08E1" w:rsidR="00610136" w:rsidRDefault="00610136" w:rsidP="00610136">
            <w:pPr>
              <w:pStyle w:val="affb"/>
              <w:widowControl w:val="0"/>
              <w:ind w:firstLine="0"/>
              <w:rPr>
                <w:sz w:val="24"/>
                <w:szCs w:val="24"/>
              </w:rPr>
            </w:pPr>
            <w:r>
              <w:rPr>
                <w:sz w:val="24"/>
                <w:szCs w:val="24"/>
              </w:rPr>
              <w:t xml:space="preserve">№ 502 </w:t>
            </w:r>
          </w:p>
        </w:tc>
        <w:tc>
          <w:tcPr>
            <w:tcW w:w="7793" w:type="dxa"/>
          </w:tcPr>
          <w:p w14:paraId="4C770AB4" w14:textId="7529C009" w:rsidR="00610136" w:rsidRDefault="00610136" w:rsidP="00610136">
            <w:pPr>
              <w:pStyle w:val="affb"/>
              <w:widowControl w:val="0"/>
              <w:ind w:firstLine="0"/>
              <w:rPr>
                <w:sz w:val="24"/>
                <w:szCs w:val="24"/>
              </w:rPr>
            </w:pPr>
            <w:r>
              <w:rPr>
                <w:sz w:val="24"/>
                <w:szCs w:val="24"/>
              </w:rPr>
              <w:t>постановление</w:t>
            </w:r>
            <w:r w:rsidRPr="00EA625C">
              <w:rPr>
                <w:sz w:val="24"/>
                <w:szCs w:val="24"/>
              </w:rPr>
              <w:t xml:space="preserve"> Правительства Российской</w:t>
            </w:r>
            <w:r>
              <w:rPr>
                <w:sz w:val="24"/>
                <w:szCs w:val="24"/>
              </w:rPr>
              <w:t xml:space="preserve"> Федерации от 10.08.2005 № 502 "</w:t>
            </w:r>
            <w:r w:rsidRPr="00EA625C">
              <w:rPr>
                <w:sz w:val="24"/>
                <w:szCs w:val="24"/>
              </w:rPr>
              <w:t>Об утверждении формы уведомления о переводе (отказе в переводе) жилого (нежилого) помещени</w:t>
            </w:r>
            <w:r>
              <w:rPr>
                <w:sz w:val="24"/>
                <w:szCs w:val="24"/>
              </w:rPr>
              <w:t>я в нежилое (жилое) помещение";</w:t>
            </w:r>
          </w:p>
        </w:tc>
      </w:tr>
      <w:tr w:rsidR="00610136" w14:paraId="10F5FD41" w14:textId="77777777" w:rsidTr="00D41B49">
        <w:tc>
          <w:tcPr>
            <w:tcW w:w="2344" w:type="dxa"/>
          </w:tcPr>
          <w:p w14:paraId="5DC2870C" w14:textId="77777777" w:rsidR="00610136" w:rsidRDefault="00610136" w:rsidP="00610136">
            <w:pPr>
              <w:pStyle w:val="affb"/>
              <w:widowControl w:val="0"/>
              <w:ind w:firstLine="0"/>
              <w:rPr>
                <w:sz w:val="24"/>
                <w:szCs w:val="24"/>
              </w:rPr>
            </w:pPr>
            <w:r>
              <w:rPr>
                <w:sz w:val="24"/>
                <w:szCs w:val="24"/>
              </w:rPr>
              <w:t>Заявление</w:t>
            </w:r>
          </w:p>
        </w:tc>
        <w:tc>
          <w:tcPr>
            <w:tcW w:w="7793" w:type="dxa"/>
          </w:tcPr>
          <w:p w14:paraId="0AC3B4A6" w14:textId="36DB5B93" w:rsidR="00610136" w:rsidRDefault="00610136" w:rsidP="00610136">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610136" w14:paraId="19E21084" w14:textId="77777777" w:rsidTr="00D41B49">
        <w:tc>
          <w:tcPr>
            <w:tcW w:w="2344" w:type="dxa"/>
          </w:tcPr>
          <w:p w14:paraId="3AD92906" w14:textId="178BBAC8" w:rsidR="00610136" w:rsidRDefault="00610136" w:rsidP="00610136">
            <w:pPr>
              <w:pStyle w:val="affb"/>
              <w:widowControl w:val="0"/>
              <w:ind w:firstLine="0"/>
              <w:rPr>
                <w:sz w:val="24"/>
                <w:szCs w:val="24"/>
              </w:rPr>
            </w:pPr>
            <w:r>
              <w:rPr>
                <w:sz w:val="24"/>
                <w:szCs w:val="24"/>
              </w:rPr>
              <w:lastRenderedPageBreak/>
              <w:t>ЕГРН</w:t>
            </w:r>
          </w:p>
        </w:tc>
        <w:tc>
          <w:tcPr>
            <w:tcW w:w="7793" w:type="dxa"/>
          </w:tcPr>
          <w:p w14:paraId="3807AF6F" w14:textId="3993C4DA" w:rsidR="00610136" w:rsidRDefault="00610136" w:rsidP="00610136">
            <w:pPr>
              <w:pStyle w:val="affb"/>
              <w:widowControl w:val="0"/>
              <w:ind w:firstLine="0"/>
              <w:rPr>
                <w:sz w:val="24"/>
                <w:szCs w:val="24"/>
              </w:rPr>
            </w:pPr>
            <w:r>
              <w:rPr>
                <w:sz w:val="24"/>
                <w:szCs w:val="24"/>
              </w:rPr>
              <w:t xml:space="preserve">Единый государственный реестр </w:t>
            </w:r>
            <w:r w:rsidRPr="00B74C4D">
              <w:rPr>
                <w:sz w:val="24"/>
                <w:szCs w:val="24"/>
              </w:rPr>
              <w:t>недвижимости</w:t>
            </w:r>
            <w:r>
              <w:rPr>
                <w:sz w:val="24"/>
                <w:szCs w:val="24"/>
              </w:rPr>
              <w:t>;</w:t>
            </w:r>
          </w:p>
        </w:tc>
      </w:tr>
      <w:tr w:rsidR="00610136" w14:paraId="6FFD5F14" w14:textId="77777777" w:rsidTr="00D41B49">
        <w:tc>
          <w:tcPr>
            <w:tcW w:w="2344" w:type="dxa"/>
          </w:tcPr>
          <w:p w14:paraId="12D94956" w14:textId="54B77375" w:rsidR="00610136" w:rsidRDefault="00610136" w:rsidP="00610136">
            <w:pPr>
              <w:pStyle w:val="affb"/>
              <w:widowControl w:val="0"/>
              <w:ind w:firstLine="0"/>
              <w:rPr>
                <w:sz w:val="24"/>
                <w:szCs w:val="24"/>
              </w:rPr>
            </w:pPr>
            <w:r>
              <w:rPr>
                <w:sz w:val="24"/>
                <w:szCs w:val="24"/>
              </w:rPr>
              <w:t>ЕИСН</w:t>
            </w:r>
          </w:p>
        </w:tc>
        <w:tc>
          <w:tcPr>
            <w:tcW w:w="7793" w:type="dxa"/>
          </w:tcPr>
          <w:p w14:paraId="34DF278F" w14:textId="5D4D1E04" w:rsidR="00610136" w:rsidRDefault="00610136" w:rsidP="00610136">
            <w:pPr>
              <w:pStyle w:val="affb"/>
              <w:widowControl w:val="0"/>
              <w:ind w:firstLine="0"/>
              <w:rPr>
                <w:sz w:val="24"/>
                <w:szCs w:val="24"/>
              </w:rPr>
            </w:pPr>
            <w:r w:rsidRPr="0066729F">
              <w:rPr>
                <w:sz w:val="24"/>
                <w:szCs w:val="24"/>
              </w:rPr>
              <w:t>Единая информационная система нотариата;</w:t>
            </w:r>
          </w:p>
        </w:tc>
      </w:tr>
      <w:tr w:rsidR="00610136" w14:paraId="4D75ED33" w14:textId="77777777" w:rsidTr="00D41B49">
        <w:tc>
          <w:tcPr>
            <w:tcW w:w="2344" w:type="dxa"/>
          </w:tcPr>
          <w:p w14:paraId="2A728A1C" w14:textId="6C4B0707" w:rsidR="00610136" w:rsidRDefault="00610136" w:rsidP="00610136">
            <w:pPr>
              <w:pStyle w:val="affb"/>
              <w:widowControl w:val="0"/>
              <w:ind w:firstLine="0"/>
              <w:rPr>
                <w:sz w:val="24"/>
                <w:szCs w:val="24"/>
              </w:rPr>
            </w:pPr>
            <w:r>
              <w:rPr>
                <w:sz w:val="24"/>
                <w:szCs w:val="24"/>
              </w:rPr>
              <w:t>ГИС Мир</w:t>
            </w:r>
          </w:p>
        </w:tc>
        <w:tc>
          <w:tcPr>
            <w:tcW w:w="7793" w:type="dxa"/>
          </w:tcPr>
          <w:p w14:paraId="072910CB" w14:textId="79383BE4" w:rsidR="00610136" w:rsidRDefault="00610136" w:rsidP="00610136">
            <w:pPr>
              <w:pStyle w:val="affb"/>
              <w:widowControl w:val="0"/>
              <w:ind w:firstLine="0"/>
              <w:rPr>
                <w:sz w:val="24"/>
                <w:szCs w:val="24"/>
              </w:rPr>
            </w:pPr>
            <w:r w:rsidRPr="0066729F">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610136" w14:paraId="1836A4BD" w14:textId="77777777" w:rsidTr="00D41B49">
        <w:tc>
          <w:tcPr>
            <w:tcW w:w="2344" w:type="dxa"/>
          </w:tcPr>
          <w:p w14:paraId="3CF99078" w14:textId="77777777" w:rsidR="00610136" w:rsidRDefault="00610136" w:rsidP="00610136">
            <w:pPr>
              <w:pStyle w:val="affb"/>
              <w:widowControl w:val="0"/>
              <w:ind w:firstLine="0"/>
              <w:rPr>
                <w:sz w:val="24"/>
                <w:szCs w:val="24"/>
              </w:rPr>
            </w:pPr>
            <w:r>
              <w:rPr>
                <w:sz w:val="24"/>
                <w:szCs w:val="24"/>
              </w:rPr>
              <w:t>СМЭВ</w:t>
            </w:r>
          </w:p>
        </w:tc>
        <w:tc>
          <w:tcPr>
            <w:tcW w:w="7793" w:type="dxa"/>
          </w:tcPr>
          <w:p w14:paraId="4D282595" w14:textId="12F38BB0" w:rsidR="00610136" w:rsidRDefault="00610136" w:rsidP="00610136">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610136" w14:paraId="34D02FFA" w14:textId="77777777" w:rsidTr="00D41B49">
        <w:tc>
          <w:tcPr>
            <w:tcW w:w="2344" w:type="dxa"/>
          </w:tcPr>
          <w:p w14:paraId="50A8ED85" w14:textId="77777777" w:rsidR="00610136" w:rsidRDefault="00610136" w:rsidP="00610136">
            <w:pPr>
              <w:pStyle w:val="affb"/>
              <w:widowControl w:val="0"/>
              <w:ind w:firstLine="0"/>
              <w:rPr>
                <w:sz w:val="24"/>
                <w:szCs w:val="24"/>
              </w:rPr>
            </w:pPr>
            <w:r>
              <w:rPr>
                <w:sz w:val="24"/>
                <w:szCs w:val="24"/>
              </w:rPr>
              <w:t>ID заявителя</w:t>
            </w:r>
          </w:p>
        </w:tc>
        <w:tc>
          <w:tcPr>
            <w:tcW w:w="7793" w:type="dxa"/>
          </w:tcPr>
          <w:p w14:paraId="7BACF216" w14:textId="6D3ABCB0" w:rsidR="00610136" w:rsidRDefault="00610136" w:rsidP="00610136">
            <w:pPr>
              <w:pStyle w:val="affb"/>
              <w:widowControl w:val="0"/>
              <w:ind w:firstLine="0"/>
              <w:rPr>
                <w:sz w:val="24"/>
                <w:szCs w:val="24"/>
              </w:rPr>
            </w:pPr>
            <w:r>
              <w:rPr>
                <w:sz w:val="24"/>
                <w:szCs w:val="24"/>
              </w:rPr>
              <w:t>идентификаторы категорий (признаков) заявителей;</w:t>
            </w:r>
          </w:p>
        </w:tc>
      </w:tr>
      <w:tr w:rsidR="00610136" w14:paraId="2F7CE607" w14:textId="77777777" w:rsidTr="00D41B49">
        <w:tc>
          <w:tcPr>
            <w:tcW w:w="2344" w:type="dxa"/>
          </w:tcPr>
          <w:p w14:paraId="1B715579" w14:textId="23372F76" w:rsidR="00610136" w:rsidRDefault="00610136" w:rsidP="00610136">
            <w:pPr>
              <w:pStyle w:val="affb"/>
              <w:widowControl w:val="0"/>
              <w:ind w:firstLine="0"/>
              <w:rPr>
                <w:sz w:val="24"/>
                <w:szCs w:val="24"/>
              </w:rPr>
            </w:pPr>
            <w:r>
              <w:rPr>
                <w:sz w:val="24"/>
                <w:szCs w:val="24"/>
              </w:rPr>
              <w:t>УКЭП</w:t>
            </w:r>
          </w:p>
        </w:tc>
        <w:tc>
          <w:tcPr>
            <w:tcW w:w="7793" w:type="dxa"/>
          </w:tcPr>
          <w:p w14:paraId="65E8CFE8" w14:textId="172478CB" w:rsidR="00610136" w:rsidRDefault="00610136" w:rsidP="00610136">
            <w:pPr>
              <w:pStyle w:val="affb"/>
              <w:widowControl w:val="0"/>
              <w:ind w:firstLine="0"/>
              <w:rPr>
                <w:sz w:val="24"/>
                <w:szCs w:val="24"/>
              </w:rPr>
            </w:pPr>
            <w:r>
              <w:rPr>
                <w:sz w:val="24"/>
                <w:szCs w:val="24"/>
              </w:rPr>
              <w:t>усиленная квалифицированная электронная подпись</w:t>
            </w:r>
          </w:p>
        </w:tc>
      </w:tr>
    </w:tbl>
    <w:p w14:paraId="58FDA6B2" w14:textId="77777777" w:rsidR="00D41B49" w:rsidRDefault="00D41B49" w:rsidP="002D325E">
      <w:pPr>
        <w:ind w:left="5103" w:right="-1"/>
        <w:rPr>
          <w:rFonts w:eastAsia="Times New Roman"/>
          <w:sz w:val="24"/>
          <w:szCs w:val="24"/>
          <w:lang w:eastAsia="ar-SA"/>
        </w:rPr>
      </w:pPr>
    </w:p>
    <w:p w14:paraId="15F0CEE3" w14:textId="77777777" w:rsidR="00D41B49" w:rsidRDefault="00D41B49" w:rsidP="00D41B49">
      <w:pPr>
        <w:ind w:right="-1"/>
        <w:rPr>
          <w:rFonts w:eastAsia="Times New Roman"/>
          <w:sz w:val="24"/>
          <w:szCs w:val="24"/>
          <w:lang w:eastAsia="ar-SA"/>
        </w:rPr>
      </w:pPr>
    </w:p>
    <w:p w14:paraId="5BE68E91" w14:textId="77777777" w:rsidR="00D41B49" w:rsidRDefault="00D41B49" w:rsidP="00D41B49">
      <w:pPr>
        <w:ind w:right="-1"/>
        <w:rPr>
          <w:rFonts w:eastAsia="Times New Roman"/>
          <w:sz w:val="24"/>
          <w:szCs w:val="24"/>
          <w:lang w:eastAsia="ar-SA"/>
        </w:rPr>
      </w:pPr>
    </w:p>
    <w:p w14:paraId="36F849E9" w14:textId="77777777" w:rsidR="00D41B49" w:rsidRDefault="00D41B49" w:rsidP="00D41B49">
      <w:pPr>
        <w:ind w:right="-1"/>
        <w:rPr>
          <w:rFonts w:eastAsia="Times New Roman"/>
          <w:sz w:val="24"/>
          <w:szCs w:val="24"/>
          <w:lang w:eastAsia="ar-SA"/>
        </w:rPr>
      </w:pPr>
    </w:p>
    <w:p w14:paraId="6E38456F" w14:textId="77777777" w:rsidR="00D41B49" w:rsidRDefault="00D41B49" w:rsidP="00D41B49">
      <w:pPr>
        <w:ind w:right="-1"/>
        <w:rPr>
          <w:rFonts w:eastAsia="Times New Roman"/>
          <w:sz w:val="24"/>
          <w:szCs w:val="24"/>
          <w:lang w:eastAsia="ar-SA"/>
        </w:rPr>
      </w:pPr>
    </w:p>
    <w:p w14:paraId="7FCCB2B3" w14:textId="77777777" w:rsidR="00D41B49" w:rsidRDefault="00D41B49" w:rsidP="00D41B49">
      <w:pPr>
        <w:ind w:right="-1"/>
        <w:rPr>
          <w:rFonts w:eastAsia="Times New Roman"/>
          <w:sz w:val="24"/>
          <w:szCs w:val="24"/>
          <w:lang w:eastAsia="ar-SA"/>
        </w:rPr>
      </w:pPr>
    </w:p>
    <w:p w14:paraId="6AF07523" w14:textId="77777777" w:rsidR="00D41B49" w:rsidRDefault="00D41B49" w:rsidP="00D41B49">
      <w:pPr>
        <w:ind w:right="-1"/>
        <w:rPr>
          <w:rFonts w:eastAsia="Times New Roman"/>
          <w:sz w:val="24"/>
          <w:szCs w:val="24"/>
          <w:lang w:eastAsia="ar-SA"/>
        </w:rPr>
      </w:pPr>
    </w:p>
    <w:p w14:paraId="25CAA026" w14:textId="77777777" w:rsidR="00D41B49" w:rsidRDefault="00D41B49" w:rsidP="00D41B49">
      <w:pPr>
        <w:ind w:right="-1"/>
        <w:rPr>
          <w:rFonts w:eastAsia="Times New Roman"/>
          <w:sz w:val="24"/>
          <w:szCs w:val="24"/>
          <w:lang w:eastAsia="ar-SA"/>
        </w:rPr>
      </w:pPr>
    </w:p>
    <w:p w14:paraId="696EA2F3" w14:textId="77777777" w:rsidR="00D41B49" w:rsidRDefault="00D41B49" w:rsidP="00D41B49">
      <w:pPr>
        <w:ind w:right="-1"/>
        <w:rPr>
          <w:rFonts w:eastAsia="Times New Roman"/>
          <w:sz w:val="24"/>
          <w:szCs w:val="24"/>
          <w:lang w:eastAsia="ar-SA"/>
        </w:rPr>
      </w:pPr>
    </w:p>
    <w:p w14:paraId="546E399D" w14:textId="77777777" w:rsidR="00D41B49" w:rsidRDefault="00D41B49" w:rsidP="00D41B49">
      <w:pPr>
        <w:ind w:right="-1"/>
        <w:rPr>
          <w:rFonts w:eastAsia="Times New Roman"/>
          <w:sz w:val="24"/>
          <w:szCs w:val="24"/>
          <w:lang w:eastAsia="ar-SA"/>
        </w:rPr>
      </w:pPr>
    </w:p>
    <w:p w14:paraId="23A5271C" w14:textId="77777777" w:rsidR="00D41B49" w:rsidRDefault="00D41B49" w:rsidP="00D41B49">
      <w:pPr>
        <w:ind w:right="-1"/>
        <w:rPr>
          <w:rFonts w:eastAsia="Times New Roman"/>
          <w:sz w:val="24"/>
          <w:szCs w:val="24"/>
          <w:lang w:eastAsia="ar-SA"/>
        </w:rPr>
      </w:pPr>
    </w:p>
    <w:p w14:paraId="11DA264E" w14:textId="77777777" w:rsidR="00D41B49" w:rsidRDefault="00D41B49" w:rsidP="00D41B49">
      <w:pPr>
        <w:ind w:right="-1"/>
        <w:rPr>
          <w:rFonts w:eastAsia="Times New Roman"/>
          <w:sz w:val="24"/>
          <w:szCs w:val="24"/>
          <w:lang w:eastAsia="ar-SA"/>
        </w:rPr>
      </w:pPr>
    </w:p>
    <w:p w14:paraId="78FC3C99" w14:textId="77777777" w:rsidR="00D41B49" w:rsidRDefault="00D41B49" w:rsidP="00D41B49">
      <w:pPr>
        <w:ind w:right="-1"/>
        <w:rPr>
          <w:rFonts w:eastAsia="Times New Roman"/>
          <w:sz w:val="24"/>
          <w:szCs w:val="24"/>
          <w:lang w:eastAsia="ar-SA"/>
        </w:rPr>
      </w:pPr>
    </w:p>
    <w:p w14:paraId="7FADB79C" w14:textId="77777777" w:rsidR="00D41B49" w:rsidRDefault="00D41B49" w:rsidP="00D41B49">
      <w:pPr>
        <w:ind w:right="-1"/>
        <w:rPr>
          <w:rFonts w:eastAsia="Times New Roman"/>
          <w:sz w:val="24"/>
          <w:szCs w:val="24"/>
          <w:lang w:eastAsia="ar-SA"/>
        </w:rPr>
      </w:pPr>
    </w:p>
    <w:p w14:paraId="4669C997" w14:textId="77777777" w:rsidR="00D41B49" w:rsidRDefault="00D41B49" w:rsidP="00D41B49">
      <w:pPr>
        <w:ind w:right="-1"/>
        <w:rPr>
          <w:rFonts w:eastAsia="Times New Roman"/>
          <w:sz w:val="24"/>
          <w:szCs w:val="24"/>
          <w:lang w:eastAsia="ar-SA"/>
        </w:rPr>
      </w:pPr>
    </w:p>
    <w:p w14:paraId="636791AD" w14:textId="77777777" w:rsidR="00D41B49" w:rsidRDefault="00D41B49" w:rsidP="00D41B49">
      <w:pPr>
        <w:ind w:right="-1"/>
        <w:rPr>
          <w:rFonts w:eastAsia="Times New Roman"/>
          <w:sz w:val="24"/>
          <w:szCs w:val="24"/>
          <w:lang w:eastAsia="ar-SA"/>
        </w:rPr>
      </w:pPr>
    </w:p>
    <w:p w14:paraId="174C824D" w14:textId="77777777" w:rsidR="00D41B49" w:rsidRDefault="00D41B49" w:rsidP="00D41B49">
      <w:pPr>
        <w:ind w:right="-1"/>
        <w:rPr>
          <w:rFonts w:eastAsia="Times New Roman"/>
          <w:sz w:val="24"/>
          <w:szCs w:val="24"/>
          <w:lang w:eastAsia="ar-SA"/>
        </w:rPr>
      </w:pPr>
    </w:p>
    <w:p w14:paraId="6D2F7F63" w14:textId="77777777" w:rsidR="00D41B49" w:rsidRDefault="00D41B49" w:rsidP="00D41B49">
      <w:pPr>
        <w:ind w:right="-1"/>
        <w:rPr>
          <w:rFonts w:eastAsia="Times New Roman"/>
          <w:sz w:val="24"/>
          <w:szCs w:val="24"/>
          <w:lang w:eastAsia="ar-SA"/>
        </w:rPr>
      </w:pPr>
    </w:p>
    <w:p w14:paraId="5236FABD" w14:textId="77777777" w:rsidR="00D41B49" w:rsidRDefault="00D41B49" w:rsidP="00D41B49">
      <w:pPr>
        <w:ind w:right="-1"/>
        <w:rPr>
          <w:rFonts w:eastAsia="Times New Roman"/>
          <w:sz w:val="24"/>
          <w:szCs w:val="24"/>
          <w:lang w:eastAsia="ar-SA"/>
        </w:rPr>
      </w:pPr>
    </w:p>
    <w:p w14:paraId="223E1594" w14:textId="77777777" w:rsidR="00D41B49" w:rsidRDefault="00D41B49" w:rsidP="00D41B49">
      <w:pPr>
        <w:ind w:right="-1"/>
        <w:rPr>
          <w:rFonts w:eastAsia="Times New Roman"/>
          <w:sz w:val="24"/>
          <w:szCs w:val="24"/>
          <w:lang w:eastAsia="ar-SA"/>
        </w:rPr>
      </w:pPr>
    </w:p>
    <w:p w14:paraId="42CE9E57" w14:textId="77777777" w:rsidR="00D41B49" w:rsidRDefault="00D41B49" w:rsidP="00D41B49">
      <w:pPr>
        <w:ind w:right="-1"/>
        <w:rPr>
          <w:rFonts w:eastAsia="Times New Roman"/>
          <w:sz w:val="24"/>
          <w:szCs w:val="24"/>
          <w:lang w:eastAsia="ar-SA"/>
        </w:rPr>
      </w:pPr>
    </w:p>
    <w:p w14:paraId="0B9D45B4" w14:textId="77777777" w:rsidR="00D41B49" w:rsidRDefault="00D41B49" w:rsidP="00D41B49">
      <w:pPr>
        <w:ind w:right="-1"/>
        <w:rPr>
          <w:rFonts w:eastAsia="Times New Roman"/>
          <w:sz w:val="24"/>
          <w:szCs w:val="24"/>
          <w:lang w:eastAsia="ar-SA"/>
        </w:rPr>
      </w:pPr>
    </w:p>
    <w:p w14:paraId="2B87B28E" w14:textId="77777777" w:rsidR="00D41B49" w:rsidRDefault="00D41B49" w:rsidP="00D41B49">
      <w:pPr>
        <w:ind w:right="-1"/>
        <w:rPr>
          <w:rFonts w:eastAsia="Times New Roman"/>
          <w:sz w:val="24"/>
          <w:szCs w:val="24"/>
          <w:lang w:eastAsia="ar-SA"/>
        </w:rPr>
      </w:pPr>
    </w:p>
    <w:p w14:paraId="0FD9B2DA" w14:textId="77777777" w:rsidR="00D41B49" w:rsidRDefault="00D41B49" w:rsidP="00D41B49">
      <w:pPr>
        <w:ind w:right="-1"/>
        <w:rPr>
          <w:rFonts w:eastAsia="Times New Roman"/>
          <w:sz w:val="24"/>
          <w:szCs w:val="24"/>
          <w:lang w:eastAsia="ar-SA"/>
        </w:rPr>
      </w:pPr>
    </w:p>
    <w:p w14:paraId="2DAF10B1" w14:textId="77777777" w:rsidR="00D41B49" w:rsidRDefault="00D41B49" w:rsidP="00D41B49">
      <w:pPr>
        <w:ind w:right="-1"/>
        <w:rPr>
          <w:rFonts w:eastAsia="Times New Roman"/>
          <w:sz w:val="24"/>
          <w:szCs w:val="24"/>
          <w:lang w:eastAsia="ar-SA"/>
        </w:rPr>
      </w:pPr>
    </w:p>
    <w:p w14:paraId="30201252" w14:textId="77777777" w:rsidR="00D41B49" w:rsidRDefault="00D41B49" w:rsidP="00D41B49">
      <w:pPr>
        <w:ind w:right="-1"/>
        <w:rPr>
          <w:rFonts w:eastAsia="Times New Roman"/>
          <w:sz w:val="24"/>
          <w:szCs w:val="24"/>
          <w:lang w:eastAsia="ar-SA"/>
        </w:rPr>
      </w:pPr>
    </w:p>
    <w:p w14:paraId="12FE2788" w14:textId="77777777" w:rsidR="00D41B49" w:rsidRDefault="00D41B49" w:rsidP="00D41B49">
      <w:pPr>
        <w:ind w:right="-1"/>
        <w:rPr>
          <w:rFonts w:eastAsia="Times New Roman"/>
          <w:sz w:val="24"/>
          <w:szCs w:val="24"/>
          <w:lang w:eastAsia="ar-SA"/>
        </w:rPr>
      </w:pPr>
    </w:p>
    <w:p w14:paraId="3B3F510B" w14:textId="77777777" w:rsidR="00D41B49" w:rsidRDefault="00D41B49" w:rsidP="00D41B49">
      <w:pPr>
        <w:ind w:right="-1"/>
        <w:rPr>
          <w:rFonts w:eastAsia="Times New Roman"/>
          <w:sz w:val="24"/>
          <w:szCs w:val="24"/>
          <w:lang w:eastAsia="ar-SA"/>
        </w:rPr>
      </w:pPr>
    </w:p>
    <w:p w14:paraId="0714D529" w14:textId="77777777" w:rsidR="00D41B49" w:rsidRDefault="00D41B49" w:rsidP="00D41B49">
      <w:pPr>
        <w:ind w:right="-1"/>
        <w:rPr>
          <w:rFonts w:eastAsia="Times New Roman"/>
          <w:sz w:val="24"/>
          <w:szCs w:val="24"/>
          <w:lang w:eastAsia="ar-SA"/>
        </w:rPr>
      </w:pPr>
    </w:p>
    <w:p w14:paraId="45424848" w14:textId="77777777" w:rsidR="00D41B49" w:rsidRDefault="00D41B49" w:rsidP="00D41B49">
      <w:pPr>
        <w:ind w:right="-1"/>
        <w:rPr>
          <w:rFonts w:eastAsia="Times New Roman"/>
          <w:sz w:val="24"/>
          <w:szCs w:val="24"/>
          <w:lang w:eastAsia="ar-SA"/>
        </w:rPr>
      </w:pPr>
    </w:p>
    <w:p w14:paraId="1ADBC973" w14:textId="77777777" w:rsidR="00D41B49" w:rsidRDefault="00D41B49" w:rsidP="00D41B49">
      <w:pPr>
        <w:ind w:right="-1"/>
        <w:rPr>
          <w:rFonts w:eastAsia="Times New Roman"/>
          <w:sz w:val="24"/>
          <w:szCs w:val="24"/>
          <w:lang w:eastAsia="ar-SA"/>
        </w:rPr>
      </w:pPr>
    </w:p>
    <w:p w14:paraId="7CCC0BB4" w14:textId="77777777" w:rsidR="00D41B49" w:rsidRDefault="00D41B49" w:rsidP="00D41B49">
      <w:pPr>
        <w:ind w:right="-1"/>
        <w:rPr>
          <w:rFonts w:eastAsia="Times New Roman"/>
          <w:sz w:val="24"/>
          <w:szCs w:val="24"/>
          <w:lang w:eastAsia="ar-SA"/>
        </w:rPr>
      </w:pPr>
    </w:p>
    <w:p w14:paraId="3AE9EACF" w14:textId="77777777" w:rsidR="00D41B49" w:rsidRDefault="00D41B49" w:rsidP="00D41B49">
      <w:pPr>
        <w:ind w:right="-1"/>
        <w:rPr>
          <w:rFonts w:eastAsia="Times New Roman"/>
          <w:sz w:val="24"/>
          <w:szCs w:val="24"/>
          <w:lang w:eastAsia="ar-SA"/>
        </w:rPr>
      </w:pPr>
    </w:p>
    <w:p w14:paraId="3AE1C8C3" w14:textId="77777777" w:rsidR="00D41B49" w:rsidRDefault="00D41B49" w:rsidP="00D41B49">
      <w:pPr>
        <w:ind w:right="-1"/>
        <w:rPr>
          <w:rFonts w:eastAsia="Times New Roman"/>
          <w:sz w:val="24"/>
          <w:szCs w:val="24"/>
          <w:lang w:eastAsia="ar-SA"/>
        </w:rPr>
      </w:pPr>
    </w:p>
    <w:p w14:paraId="02DFB836" w14:textId="77777777" w:rsidR="00D41B49" w:rsidRDefault="00D41B49" w:rsidP="00D41B49">
      <w:pPr>
        <w:ind w:right="-1"/>
        <w:rPr>
          <w:rFonts w:eastAsia="Times New Roman"/>
          <w:sz w:val="24"/>
          <w:szCs w:val="24"/>
          <w:lang w:eastAsia="ar-SA"/>
        </w:rPr>
      </w:pPr>
    </w:p>
    <w:p w14:paraId="5BAA9B26" w14:textId="77777777" w:rsidR="00D41B49" w:rsidRDefault="00D41B49" w:rsidP="00D41B49">
      <w:pPr>
        <w:ind w:right="-1"/>
        <w:rPr>
          <w:rFonts w:eastAsia="Times New Roman"/>
          <w:sz w:val="24"/>
          <w:szCs w:val="24"/>
          <w:lang w:eastAsia="ar-SA"/>
        </w:rPr>
      </w:pPr>
    </w:p>
    <w:p w14:paraId="3B0EEF1A" w14:textId="77777777" w:rsidR="00D41B49" w:rsidRDefault="00D41B49" w:rsidP="00D41B49">
      <w:pPr>
        <w:ind w:right="-1"/>
        <w:rPr>
          <w:rFonts w:eastAsia="Times New Roman"/>
          <w:sz w:val="24"/>
          <w:szCs w:val="24"/>
          <w:lang w:eastAsia="ar-SA"/>
        </w:rPr>
      </w:pPr>
    </w:p>
    <w:p w14:paraId="46F7914F" w14:textId="77777777" w:rsidR="00D41B49" w:rsidRDefault="00D41B49" w:rsidP="00D41B49">
      <w:pPr>
        <w:ind w:right="-1"/>
        <w:rPr>
          <w:rFonts w:eastAsia="Times New Roman"/>
          <w:sz w:val="24"/>
          <w:szCs w:val="24"/>
          <w:lang w:eastAsia="ar-SA"/>
        </w:rPr>
      </w:pPr>
    </w:p>
    <w:p w14:paraId="596B9A38" w14:textId="77777777" w:rsidR="00D41B49" w:rsidRDefault="00D41B49" w:rsidP="00D41B49">
      <w:pPr>
        <w:ind w:right="-1"/>
        <w:rPr>
          <w:rFonts w:eastAsia="Times New Roman"/>
          <w:sz w:val="24"/>
          <w:szCs w:val="24"/>
          <w:lang w:eastAsia="ar-SA"/>
        </w:rPr>
      </w:pPr>
    </w:p>
    <w:p w14:paraId="10084CA9" w14:textId="77777777" w:rsidR="00D41B49" w:rsidRDefault="00D41B49" w:rsidP="00D41B49">
      <w:pPr>
        <w:ind w:right="-1"/>
        <w:rPr>
          <w:rFonts w:eastAsia="Times New Roman"/>
          <w:sz w:val="24"/>
          <w:szCs w:val="24"/>
          <w:lang w:eastAsia="ar-SA"/>
        </w:rPr>
      </w:pPr>
    </w:p>
    <w:p w14:paraId="29719B9B" w14:textId="77777777" w:rsidR="00D41B49" w:rsidRDefault="00D41B49" w:rsidP="00D41B49">
      <w:pPr>
        <w:ind w:right="-1"/>
        <w:rPr>
          <w:rFonts w:eastAsia="Times New Roman"/>
          <w:sz w:val="24"/>
          <w:szCs w:val="24"/>
          <w:lang w:eastAsia="ar-SA"/>
        </w:rPr>
      </w:pPr>
    </w:p>
    <w:p w14:paraId="066B433B" w14:textId="77777777" w:rsidR="00D41B49" w:rsidRDefault="00D41B49" w:rsidP="00D41B49">
      <w:pPr>
        <w:ind w:right="-1"/>
        <w:rPr>
          <w:rFonts w:eastAsia="Times New Roman"/>
          <w:sz w:val="24"/>
          <w:szCs w:val="24"/>
          <w:lang w:eastAsia="ar-SA"/>
        </w:rPr>
      </w:pPr>
    </w:p>
    <w:p w14:paraId="5BFEF191" w14:textId="77777777" w:rsidR="00D41B49" w:rsidRDefault="00D41B49" w:rsidP="00D41B49">
      <w:pPr>
        <w:ind w:right="-1"/>
        <w:rPr>
          <w:rFonts w:eastAsia="Times New Roman"/>
          <w:sz w:val="24"/>
          <w:szCs w:val="24"/>
          <w:lang w:eastAsia="ar-SA"/>
        </w:rPr>
      </w:pPr>
    </w:p>
    <w:p w14:paraId="5E863E49" w14:textId="77777777" w:rsidR="00D41B49" w:rsidRDefault="00D41B49" w:rsidP="00D41B49">
      <w:pPr>
        <w:ind w:right="-1"/>
        <w:rPr>
          <w:rFonts w:eastAsia="Times New Roman"/>
          <w:sz w:val="24"/>
          <w:szCs w:val="24"/>
          <w:lang w:eastAsia="ar-SA"/>
        </w:rPr>
      </w:pPr>
    </w:p>
    <w:p w14:paraId="5F82549B" w14:textId="118A3DF7" w:rsidR="00D25A9A" w:rsidRPr="00D41B49" w:rsidRDefault="004D0E79" w:rsidP="002D325E">
      <w:pPr>
        <w:ind w:left="5103" w:right="-1"/>
      </w:pPr>
      <w:r w:rsidRPr="00D41B49">
        <w:rPr>
          <w:rFonts w:eastAsia="Times New Roman"/>
          <w:lang w:eastAsia="ar-SA"/>
        </w:rPr>
        <w:lastRenderedPageBreak/>
        <w:t>Приложение № 2</w:t>
      </w:r>
    </w:p>
    <w:p w14:paraId="30A1B71A" w14:textId="6A079438" w:rsidR="00D25A9A" w:rsidRPr="00D41B49" w:rsidRDefault="004D0E79" w:rsidP="002D325E">
      <w:pPr>
        <w:ind w:left="5103" w:right="-1"/>
        <w:jc w:val="both"/>
      </w:pPr>
      <w:r w:rsidRPr="00D41B49">
        <w:rPr>
          <w:rFonts w:eastAsia="Times New Roman"/>
        </w:rPr>
        <w:t>к административному регламенту</w:t>
      </w:r>
      <w:r w:rsidR="009A4A62" w:rsidRPr="00D41B49">
        <w:rPr>
          <w:rFonts w:eastAsia="Times New Roman"/>
        </w:rPr>
        <w:t xml:space="preserve"> предоставления муниципальной услуги "</w:t>
      </w:r>
      <w:r w:rsidR="00E53C2E" w:rsidRPr="00D41B49">
        <w:rPr>
          <w:rFonts w:eastAsia="Times New Roman"/>
          <w:bCs/>
        </w:rPr>
        <w:t>Перевод жилого помещения в нежилое помещение и нежилого помещения в жилое помещение</w:t>
      </w:r>
      <w:r w:rsidR="00D805E8" w:rsidRPr="00D41B49">
        <w:rPr>
          <w:rFonts w:eastAsia="Times New Roman"/>
          <w:bCs/>
        </w:rPr>
        <w:t>" на территории</w:t>
      </w:r>
      <w:r w:rsidR="005E50A1" w:rsidRPr="005E50A1">
        <w:rPr>
          <w:rFonts w:eastAsia="Times New Roman"/>
          <w:bCs/>
          <w:iCs/>
          <w:sz w:val="24"/>
          <w:szCs w:val="24"/>
          <w:lang w:val="ru"/>
        </w:rPr>
        <w:t xml:space="preserve"> </w:t>
      </w:r>
      <w:r w:rsidR="005E50A1" w:rsidRPr="005E50A1">
        <w:rPr>
          <w:rFonts w:eastAsia="Times New Roman"/>
          <w:bCs/>
          <w:iCs/>
          <w:lang w:val="ru"/>
        </w:rPr>
        <w:t>Верхореченского сельского поселения Бахчисарайского района Республики Крым</w:t>
      </w:r>
      <w:r w:rsidR="00C15ED0" w:rsidRPr="00C15ED0">
        <w:rPr>
          <w:rFonts w:eastAsia="Times New Roman"/>
          <w:bCs/>
          <w:iCs/>
        </w:rPr>
        <w:t xml:space="preserve"> </w:t>
      </w:r>
    </w:p>
    <w:p w14:paraId="08B792E7" w14:textId="77777777" w:rsidR="00D25A9A" w:rsidRPr="00D41B49" w:rsidRDefault="00D25A9A" w:rsidP="009A4A62">
      <w:pPr>
        <w:widowControl w:val="0"/>
      </w:pPr>
    </w:p>
    <w:p w14:paraId="4DBF890E" w14:textId="296898F4" w:rsidR="00D25A9A" w:rsidRDefault="004D0E79" w:rsidP="00D41B49">
      <w:pPr>
        <w:ind w:firstLine="850"/>
        <w:jc w:val="center"/>
      </w:pPr>
      <w:r w:rsidRPr="00D41B49">
        <w:rPr>
          <w:b/>
          <w:bCs/>
        </w:rPr>
        <w:t>Идентификаторы категорий (признаков) заявителей</w:t>
      </w:r>
    </w:p>
    <w:p w14:paraId="47F9ACFC" w14:textId="77777777" w:rsidR="00D25A9A" w:rsidRDefault="00D25A9A">
      <w:pPr>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2C46A3"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tc>
          <w:tcPr>
            <w:tcW w:w="10377" w:type="dxa"/>
            <w:gridSpan w:val="3"/>
            <w:tcBorders>
              <w:left w:val="single" w:sz="2" w:space="0" w:color="000000"/>
              <w:bottom w:val="single" w:sz="2" w:space="0" w:color="000000"/>
              <w:right w:val="single" w:sz="2" w:space="0" w:color="000000"/>
            </w:tcBorders>
          </w:tcPr>
          <w:p w14:paraId="48611F13" w14:textId="6CE31F4A" w:rsidR="00D25A9A" w:rsidRPr="002C46A3" w:rsidRDefault="00E53C2E" w:rsidP="00E53C2E">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2C46A3">
              <w:rPr>
                <w:rFonts w:eastAsia="Arial" w:cs="Arial"/>
                <w:bCs/>
                <w:color w:val="000000" w:themeColor="text1"/>
                <w:sz w:val="24"/>
                <w:szCs w:val="24"/>
                <w:highlight w:val="white"/>
                <w:lang w:eastAsia="en-US"/>
              </w:rPr>
              <w:t>слуга "</w:t>
            </w:r>
            <w:r w:rsidRPr="00E53C2E">
              <w:rPr>
                <w:rFonts w:eastAsia="Arial" w:cs="Arial"/>
                <w:bCs/>
                <w:color w:val="000000" w:themeColor="text1"/>
                <w:sz w:val="24"/>
                <w:szCs w:val="24"/>
                <w:highlight w:val="white"/>
                <w:lang w:eastAsia="en-US"/>
              </w:rPr>
              <w:t>Перевод жилого помещения в нежилое помещение и нежилого помещения в жилое помещение</w:t>
            </w:r>
            <w:r w:rsidR="002C46A3">
              <w:rPr>
                <w:rFonts w:eastAsia="Arial" w:cs="Arial"/>
                <w:bCs/>
                <w:color w:val="000000" w:themeColor="text1"/>
                <w:sz w:val="24"/>
                <w:szCs w:val="24"/>
                <w:highlight w:val="white"/>
                <w:lang w:eastAsia="en-US"/>
              </w:rPr>
              <w:t>"</w:t>
            </w:r>
          </w:p>
        </w:tc>
      </w:tr>
      <w:tr w:rsidR="00D25A9A" w:rsidRPr="002C46A3" w14:paraId="3017CF05" w14:textId="77777777">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3B561456" w:rsidR="00D25A9A" w:rsidRPr="002C46A3" w:rsidRDefault="00EA625C" w:rsidP="00EA625C">
            <w:pPr>
              <w:widowControl w:val="0"/>
              <w:jc w:val="both"/>
              <w:rPr>
                <w:rFonts w:eastAsia="Arial"/>
                <w:sz w:val="24"/>
                <w:szCs w:val="24"/>
                <w:lang w:eastAsia="en-US"/>
              </w:rPr>
            </w:pPr>
            <w:r>
              <w:rPr>
                <w:rFonts w:eastAsia="Arial"/>
                <w:sz w:val="24"/>
                <w:szCs w:val="24"/>
                <w:lang w:eastAsia="en-US"/>
              </w:rPr>
              <w:t>Р</w:t>
            </w:r>
            <w:r w:rsidRPr="00EA625C">
              <w:rPr>
                <w:rFonts w:eastAsia="Arial"/>
                <w:sz w:val="24"/>
                <w:szCs w:val="24"/>
                <w:lang w:eastAsia="en-US"/>
              </w:rPr>
              <w:t xml:space="preserve">ешение о переводе жилого помещения в нежилое помещение </w:t>
            </w:r>
            <w:r w:rsidR="008B2FD8" w:rsidRPr="008B2FD8">
              <w:rPr>
                <w:rFonts w:eastAsia="Arial"/>
                <w:bCs/>
                <w:sz w:val="24"/>
                <w:szCs w:val="24"/>
                <w:lang w:eastAsia="en-US"/>
              </w:rPr>
              <w:t>и нежилого помещения в жилое помещение</w:t>
            </w:r>
          </w:p>
        </w:tc>
        <w:tc>
          <w:tcPr>
            <w:tcW w:w="3163" w:type="dxa"/>
            <w:tcBorders>
              <w:left w:val="single" w:sz="2" w:space="0" w:color="000000"/>
              <w:bottom w:val="single" w:sz="2" w:space="0" w:color="000000"/>
              <w:right w:val="single" w:sz="2" w:space="0" w:color="000000"/>
            </w:tcBorders>
          </w:tcPr>
          <w:p w14:paraId="42D63E10" w14:textId="47321168" w:rsidR="00D25A9A" w:rsidRPr="002C46A3" w:rsidRDefault="0002586B" w:rsidP="008B2FD8">
            <w:pPr>
              <w:widowControl w:val="0"/>
              <w:jc w:val="both"/>
              <w:rPr>
                <w:rFonts w:eastAsia="Arial"/>
                <w:sz w:val="24"/>
                <w:szCs w:val="24"/>
                <w:lang w:eastAsia="en-US"/>
              </w:rPr>
            </w:pPr>
            <w:r>
              <w:rPr>
                <w:rFonts w:eastAsia="Arial"/>
                <w:sz w:val="24"/>
                <w:szCs w:val="24"/>
                <w:lang w:eastAsia="en-US"/>
              </w:rPr>
              <w:t>Ф</w:t>
            </w:r>
            <w:r w:rsidR="008B2FD8">
              <w:rPr>
                <w:rFonts w:eastAsia="Arial"/>
                <w:sz w:val="24"/>
                <w:szCs w:val="24"/>
                <w:lang w:eastAsia="en-US"/>
              </w:rPr>
              <w:t>изическое лицо</w:t>
            </w:r>
          </w:p>
        </w:tc>
      </w:tr>
      <w:tr w:rsidR="00EA625C" w:rsidRPr="002C46A3" w14:paraId="7CB54210" w14:textId="77777777">
        <w:tc>
          <w:tcPr>
            <w:tcW w:w="1646" w:type="dxa"/>
            <w:tcBorders>
              <w:left w:val="single" w:sz="2" w:space="0" w:color="000000"/>
              <w:bottom w:val="single" w:sz="2" w:space="0" w:color="000000"/>
            </w:tcBorders>
          </w:tcPr>
          <w:p w14:paraId="2F8CAED6" w14:textId="252B55CE" w:rsidR="00EA625C" w:rsidRPr="002C46A3" w:rsidRDefault="00EA625C">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431C04A9" w14:textId="020B2D7D" w:rsidR="00EA625C" w:rsidRDefault="008B2FD8" w:rsidP="00EA625C">
            <w:pPr>
              <w:widowControl w:val="0"/>
              <w:jc w:val="both"/>
              <w:rPr>
                <w:rFonts w:eastAsia="Arial"/>
                <w:sz w:val="24"/>
                <w:szCs w:val="24"/>
                <w:lang w:eastAsia="en-US"/>
              </w:rPr>
            </w:pPr>
            <w:r w:rsidRPr="008B2FD8">
              <w:rPr>
                <w:rFonts w:eastAsia="Arial"/>
                <w:sz w:val="24"/>
                <w:szCs w:val="24"/>
                <w:lang w:eastAsia="en-US"/>
              </w:rPr>
              <w:t xml:space="preserve">Решение о переводе жилого помещения в нежилое помещение </w:t>
            </w:r>
            <w:r w:rsidRPr="008B2FD8">
              <w:rPr>
                <w:rFonts w:eastAsia="Arial"/>
                <w:bCs/>
                <w:sz w:val="24"/>
                <w:szCs w:val="24"/>
                <w:lang w:eastAsia="en-US"/>
              </w:rPr>
              <w:t>и нежилого помещения в жилое помещение</w:t>
            </w:r>
          </w:p>
        </w:tc>
        <w:tc>
          <w:tcPr>
            <w:tcW w:w="3163" w:type="dxa"/>
            <w:tcBorders>
              <w:left w:val="single" w:sz="2" w:space="0" w:color="000000"/>
              <w:bottom w:val="single" w:sz="2" w:space="0" w:color="000000"/>
              <w:right w:val="single" w:sz="2" w:space="0" w:color="000000"/>
            </w:tcBorders>
          </w:tcPr>
          <w:p w14:paraId="24EB94B9" w14:textId="0112BCBF" w:rsidR="00EA625C" w:rsidRDefault="008B2FD8" w:rsidP="008B2FD8">
            <w:pPr>
              <w:widowControl w:val="0"/>
              <w:jc w:val="both"/>
              <w:rPr>
                <w:rFonts w:eastAsia="Arial"/>
                <w:sz w:val="24"/>
                <w:szCs w:val="24"/>
                <w:lang w:eastAsia="en-US"/>
              </w:rPr>
            </w:pPr>
            <w:r>
              <w:rPr>
                <w:rFonts w:eastAsia="Arial"/>
                <w:sz w:val="24"/>
                <w:szCs w:val="24"/>
                <w:lang w:eastAsia="en-US"/>
              </w:rPr>
              <w:t>Индивидуальный предприниматель</w:t>
            </w:r>
          </w:p>
        </w:tc>
      </w:tr>
      <w:tr w:rsidR="00EA625C" w:rsidRPr="002C46A3" w14:paraId="0A512BC0" w14:textId="77777777">
        <w:tc>
          <w:tcPr>
            <w:tcW w:w="1646" w:type="dxa"/>
            <w:tcBorders>
              <w:left w:val="single" w:sz="2" w:space="0" w:color="000000"/>
              <w:bottom w:val="single" w:sz="2" w:space="0" w:color="000000"/>
            </w:tcBorders>
          </w:tcPr>
          <w:p w14:paraId="44546E7C" w14:textId="3F7339C4" w:rsidR="00EA625C" w:rsidRDefault="00EA625C">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761F58E5" w14:textId="51244E12" w:rsidR="00EA625C" w:rsidRDefault="008B2FD8" w:rsidP="00D22BFF">
            <w:pPr>
              <w:widowControl w:val="0"/>
              <w:jc w:val="both"/>
              <w:rPr>
                <w:rFonts w:eastAsia="Arial"/>
                <w:sz w:val="24"/>
                <w:szCs w:val="24"/>
                <w:lang w:eastAsia="en-US"/>
              </w:rPr>
            </w:pPr>
            <w:r w:rsidRPr="008B2FD8">
              <w:rPr>
                <w:rFonts w:eastAsia="Arial"/>
                <w:sz w:val="24"/>
                <w:szCs w:val="24"/>
                <w:lang w:eastAsia="en-US"/>
              </w:rPr>
              <w:t xml:space="preserve">Решение о переводе жилого помещения в нежилое помещение </w:t>
            </w:r>
            <w:r w:rsidRPr="008B2FD8">
              <w:rPr>
                <w:rFonts w:eastAsia="Arial"/>
                <w:bCs/>
                <w:sz w:val="24"/>
                <w:szCs w:val="24"/>
                <w:lang w:eastAsia="en-US"/>
              </w:rPr>
              <w:t>и нежилого помещения в жилое помещение</w:t>
            </w:r>
          </w:p>
        </w:tc>
        <w:tc>
          <w:tcPr>
            <w:tcW w:w="3163" w:type="dxa"/>
            <w:tcBorders>
              <w:left w:val="single" w:sz="2" w:space="0" w:color="000000"/>
              <w:bottom w:val="single" w:sz="2" w:space="0" w:color="000000"/>
              <w:right w:val="single" w:sz="2" w:space="0" w:color="000000"/>
            </w:tcBorders>
          </w:tcPr>
          <w:p w14:paraId="2BA23ED5" w14:textId="7D825F19" w:rsidR="00EA625C" w:rsidRDefault="008B2FD8" w:rsidP="002C46A3">
            <w:pPr>
              <w:widowControl w:val="0"/>
              <w:jc w:val="both"/>
              <w:rPr>
                <w:rFonts w:eastAsia="Arial"/>
                <w:sz w:val="24"/>
                <w:szCs w:val="24"/>
                <w:lang w:eastAsia="en-US"/>
              </w:rPr>
            </w:pPr>
            <w:r>
              <w:rPr>
                <w:rFonts w:eastAsia="Arial"/>
                <w:sz w:val="24"/>
                <w:szCs w:val="24"/>
                <w:lang w:eastAsia="en-US"/>
              </w:rPr>
              <w:t>Ю</w:t>
            </w:r>
            <w:r w:rsidR="00D22BFF" w:rsidRPr="00D22BFF">
              <w:rPr>
                <w:rFonts w:eastAsia="Arial"/>
                <w:sz w:val="24"/>
                <w:szCs w:val="24"/>
                <w:lang w:eastAsia="en-US"/>
              </w:rPr>
              <w:t>ридическое лицо</w:t>
            </w:r>
          </w:p>
        </w:tc>
      </w:tr>
      <w:tr w:rsidR="00D22BFF" w:rsidRPr="002C46A3" w14:paraId="612C0629" w14:textId="77777777">
        <w:tc>
          <w:tcPr>
            <w:tcW w:w="1646" w:type="dxa"/>
            <w:tcBorders>
              <w:left w:val="single" w:sz="2" w:space="0" w:color="000000"/>
              <w:bottom w:val="single" w:sz="2" w:space="0" w:color="000000"/>
            </w:tcBorders>
          </w:tcPr>
          <w:p w14:paraId="1C6DB92D" w14:textId="14969FCD" w:rsidR="00D22BFF" w:rsidRPr="002C46A3" w:rsidRDefault="008B2FD8" w:rsidP="00D22BFF">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3865BC54" w14:textId="6B98A546" w:rsidR="00D22BFF" w:rsidRPr="002C46A3" w:rsidRDefault="008B2FD8" w:rsidP="00D22BFF">
            <w:pPr>
              <w:widowControl w:val="0"/>
              <w:jc w:val="both"/>
              <w:rPr>
                <w:rFonts w:eastAsia="Arial"/>
                <w:sz w:val="24"/>
                <w:szCs w:val="24"/>
                <w:lang w:eastAsia="en-US"/>
              </w:rPr>
            </w:pPr>
            <w:r w:rsidRPr="008B2FD8">
              <w:rPr>
                <w:rFonts w:eastAsia="Arial"/>
                <w:sz w:val="24"/>
                <w:szCs w:val="24"/>
                <w:lang w:eastAsia="en-US"/>
              </w:rPr>
              <w:t xml:space="preserve">Решение о переводе жилого помещения в нежилое помещение </w:t>
            </w:r>
            <w:r w:rsidRPr="008B2FD8">
              <w:rPr>
                <w:rFonts w:eastAsia="Arial"/>
                <w:bCs/>
                <w:sz w:val="24"/>
                <w:szCs w:val="24"/>
                <w:lang w:eastAsia="en-US"/>
              </w:rPr>
              <w:t>и нежилого помещения в жилое помещение</w:t>
            </w:r>
          </w:p>
        </w:tc>
        <w:tc>
          <w:tcPr>
            <w:tcW w:w="3163" w:type="dxa"/>
            <w:tcBorders>
              <w:left w:val="single" w:sz="2" w:space="0" w:color="000000"/>
              <w:bottom w:val="single" w:sz="2" w:space="0" w:color="000000"/>
              <w:right w:val="single" w:sz="2" w:space="0" w:color="000000"/>
            </w:tcBorders>
          </w:tcPr>
          <w:p w14:paraId="31F6B935" w14:textId="23D3A836" w:rsidR="00D22BFF" w:rsidRPr="002C46A3" w:rsidRDefault="00D22BFF" w:rsidP="008B2FD8">
            <w:pPr>
              <w:widowControl w:val="0"/>
              <w:jc w:val="both"/>
              <w:rPr>
                <w:sz w:val="24"/>
                <w:szCs w:val="24"/>
              </w:rPr>
            </w:pPr>
            <w:r>
              <w:rPr>
                <w:sz w:val="24"/>
                <w:szCs w:val="24"/>
              </w:rPr>
              <w:t xml:space="preserve">Уполномоченный представитель </w:t>
            </w:r>
            <w:r w:rsidR="008B2FD8">
              <w:rPr>
                <w:sz w:val="24"/>
                <w:szCs w:val="24"/>
              </w:rPr>
              <w:t>заявителя</w:t>
            </w:r>
          </w:p>
        </w:tc>
      </w:tr>
    </w:tbl>
    <w:p w14:paraId="0948B456" w14:textId="77777777" w:rsidR="00D25A9A" w:rsidRDefault="004D0E79">
      <w:pPr>
        <w:sectPr w:rsidR="00D25A9A" w:rsidSect="00D41B49">
          <w:headerReference w:type="default" r:id="rId9"/>
          <w:headerReference w:type="first" r:id="rId10"/>
          <w:pgSz w:w="11906" w:h="16838"/>
          <w:pgMar w:top="1134" w:right="567" w:bottom="1134" w:left="1134" w:header="278" w:footer="0" w:gutter="0"/>
          <w:cols w:space="720"/>
          <w:formProt w:val="0"/>
          <w:titlePg/>
          <w:docGrid w:linePitch="381"/>
        </w:sectPr>
      </w:pPr>
      <w:r>
        <w:br w:type="page"/>
      </w:r>
    </w:p>
    <w:p w14:paraId="453B0ECC" w14:textId="77777777" w:rsidR="00D25A9A" w:rsidRPr="00C074A3" w:rsidRDefault="004D0E79" w:rsidP="00C074A3">
      <w:pPr>
        <w:ind w:left="10206" w:right="-1"/>
      </w:pPr>
      <w:r w:rsidRPr="00C074A3">
        <w:rPr>
          <w:rFonts w:eastAsia="Times New Roman"/>
          <w:lang w:eastAsia="ar-SA"/>
        </w:rPr>
        <w:lastRenderedPageBreak/>
        <w:t>Приложение № 3</w:t>
      </w:r>
    </w:p>
    <w:p w14:paraId="11D4F7C9" w14:textId="235FCBF7" w:rsidR="00D25A9A" w:rsidRPr="00C074A3" w:rsidRDefault="004D0E79" w:rsidP="00C074A3">
      <w:pPr>
        <w:ind w:left="10206" w:right="-1"/>
        <w:jc w:val="both"/>
        <w:rPr>
          <w:rFonts w:eastAsia="Times New Roman"/>
          <w:bCs/>
        </w:rPr>
      </w:pPr>
      <w:r w:rsidRPr="00C074A3">
        <w:rPr>
          <w:rFonts w:eastAsia="Times New Roman"/>
        </w:rPr>
        <w:t>к административному регламенту</w:t>
      </w:r>
      <w:r w:rsidR="000C6C47" w:rsidRPr="00C074A3">
        <w:rPr>
          <w:rFonts w:eastAsia="Times New Roman"/>
        </w:rPr>
        <w:t xml:space="preserve"> предоставления муниципальной услуги "</w:t>
      </w:r>
      <w:r w:rsidR="00E53C2E" w:rsidRPr="00C074A3">
        <w:rPr>
          <w:rFonts w:eastAsia="Times New Roman"/>
          <w:bCs/>
        </w:rPr>
        <w:t>Перевод жилого помещения в нежилое помещение и нежилого помещения в жилое помещение</w:t>
      </w:r>
      <w:r w:rsidR="00D805E8" w:rsidRPr="00C074A3">
        <w:rPr>
          <w:rFonts w:eastAsia="Times New Roman"/>
          <w:bCs/>
        </w:rPr>
        <w:t>" на территории</w:t>
      </w:r>
      <w:r w:rsidR="005E50A1" w:rsidRPr="005E50A1">
        <w:rPr>
          <w:rFonts w:eastAsia="Times New Roman"/>
          <w:bCs/>
          <w:iCs/>
          <w:sz w:val="24"/>
          <w:szCs w:val="24"/>
          <w:lang w:val="ru"/>
        </w:rPr>
        <w:t xml:space="preserve"> </w:t>
      </w:r>
      <w:r w:rsidR="005E50A1" w:rsidRPr="005E50A1">
        <w:rPr>
          <w:rFonts w:eastAsia="Times New Roman"/>
          <w:bCs/>
          <w:iCs/>
          <w:lang w:val="ru"/>
        </w:rPr>
        <w:t>Верхореченского сельского поселения Бахчисарайского района Республики Крым</w:t>
      </w:r>
      <w:r w:rsidR="00C15ED0" w:rsidRPr="00C15ED0">
        <w:rPr>
          <w:rFonts w:eastAsia="Times New Roman"/>
          <w:bCs/>
          <w:iCs/>
        </w:rPr>
        <w:t xml:space="preserve"> </w:t>
      </w:r>
    </w:p>
    <w:p w14:paraId="4E1DA91C" w14:textId="77777777" w:rsidR="00D805E8" w:rsidRPr="00C074A3" w:rsidRDefault="00D805E8" w:rsidP="00D805E8">
      <w:pPr>
        <w:ind w:left="9639" w:right="-1"/>
        <w:jc w:val="both"/>
        <w:rPr>
          <w:rFonts w:eastAsia="Times New Roman"/>
          <w:bCs/>
        </w:rPr>
      </w:pPr>
    </w:p>
    <w:p w14:paraId="596AE74C" w14:textId="3EAA955C" w:rsidR="00D25A9A" w:rsidRPr="00C074A3" w:rsidRDefault="004D0E79" w:rsidP="001B293D">
      <w:pPr>
        <w:pStyle w:val="26"/>
        <w:spacing w:after="0"/>
        <w:jc w:val="center"/>
        <w:rPr>
          <w:b/>
          <w:sz w:val="28"/>
          <w:szCs w:val="28"/>
        </w:rPr>
      </w:pPr>
      <w:r w:rsidRPr="00C074A3">
        <w:rPr>
          <w:b/>
          <w:sz w:val="28"/>
          <w:szCs w:val="28"/>
        </w:rPr>
        <w:t>Исчерпывающий перечень документов, необходимых дл</w:t>
      </w:r>
      <w:r w:rsidR="000C6C47" w:rsidRPr="00C074A3">
        <w:rPr>
          <w:b/>
          <w:sz w:val="28"/>
          <w:szCs w:val="28"/>
        </w:rPr>
        <w:t>я предоставления муниципальной</w:t>
      </w:r>
      <w:r w:rsidRPr="00C074A3">
        <w:rPr>
          <w:b/>
          <w:sz w:val="28"/>
          <w:szCs w:val="28"/>
        </w:rPr>
        <w:t xml:space="preserve"> услуги</w:t>
      </w:r>
    </w:p>
    <w:p w14:paraId="3130C4DD" w14:textId="77777777" w:rsidR="001B293D" w:rsidRPr="000C6C47" w:rsidRDefault="001B293D" w:rsidP="001B293D">
      <w:pPr>
        <w:pStyle w:val="26"/>
        <w:spacing w:after="0"/>
        <w:jc w:val="center"/>
        <w:rPr>
          <w:b/>
          <w:sz w:val="24"/>
          <w:szCs w:val="24"/>
        </w:rPr>
      </w:pPr>
    </w:p>
    <w:tbl>
      <w:tblPr>
        <w:tblW w:w="15137"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456"/>
        <w:gridCol w:w="1985"/>
        <w:gridCol w:w="2551"/>
        <w:gridCol w:w="2694"/>
        <w:gridCol w:w="2409"/>
        <w:gridCol w:w="2694"/>
      </w:tblGrid>
      <w:tr w:rsidR="00D25A9A" w:rsidRPr="001B293D" w14:paraId="0EB58BD3" w14:textId="77777777" w:rsidTr="00C074A3">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8"/>
              <w:jc w:val="center"/>
              <w:rPr>
                <w:bCs/>
                <w:sz w:val="24"/>
                <w:szCs w:val="24"/>
              </w:rPr>
            </w:pPr>
            <w:r w:rsidRPr="001B293D">
              <w:rPr>
                <w:bCs/>
                <w:sz w:val="24"/>
                <w:szCs w:val="24"/>
              </w:rPr>
              <w:t>№</w:t>
            </w:r>
          </w:p>
        </w:tc>
        <w:tc>
          <w:tcPr>
            <w:tcW w:w="2456"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8"/>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8"/>
              <w:jc w:val="center"/>
              <w:rPr>
                <w:bCs/>
                <w:sz w:val="24"/>
                <w:szCs w:val="24"/>
              </w:rPr>
            </w:pPr>
          </w:p>
        </w:tc>
        <w:tc>
          <w:tcPr>
            <w:tcW w:w="1985"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551"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8"/>
              <w:rPr>
                <w:bCs/>
                <w:sz w:val="24"/>
                <w:szCs w:val="24"/>
              </w:rPr>
            </w:pPr>
          </w:p>
        </w:tc>
        <w:tc>
          <w:tcPr>
            <w:tcW w:w="2694"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8"/>
              <w:jc w:val="center"/>
            </w:pPr>
            <w:r w:rsidRPr="001B293D">
              <w:rPr>
                <w:bCs/>
                <w:sz w:val="24"/>
                <w:szCs w:val="24"/>
              </w:rPr>
              <w:t>Документ предоставляется:</w:t>
            </w:r>
          </w:p>
          <w:p w14:paraId="6F562CE7" w14:textId="498AE1CC"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09"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2694"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C074A3">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8"/>
              <w:jc w:val="center"/>
              <w:rPr>
                <w:sz w:val="24"/>
                <w:szCs w:val="24"/>
              </w:rPr>
            </w:pPr>
            <w:r w:rsidRPr="001B293D">
              <w:rPr>
                <w:sz w:val="24"/>
                <w:szCs w:val="24"/>
              </w:rPr>
              <w:t>1</w:t>
            </w:r>
          </w:p>
        </w:tc>
        <w:tc>
          <w:tcPr>
            <w:tcW w:w="2456" w:type="dxa"/>
            <w:tcBorders>
              <w:left w:val="single" w:sz="2" w:space="0" w:color="000000"/>
              <w:bottom w:val="single" w:sz="2" w:space="0" w:color="000000"/>
            </w:tcBorders>
          </w:tcPr>
          <w:p w14:paraId="567B1C6D" w14:textId="77777777" w:rsidR="00D25A9A" w:rsidRPr="001B293D" w:rsidRDefault="004D0E79">
            <w:pPr>
              <w:pStyle w:val="aff8"/>
              <w:jc w:val="center"/>
              <w:rPr>
                <w:sz w:val="24"/>
                <w:szCs w:val="24"/>
              </w:rPr>
            </w:pPr>
            <w:r w:rsidRPr="001B293D">
              <w:rPr>
                <w:sz w:val="24"/>
                <w:szCs w:val="24"/>
              </w:rPr>
              <w:t>2</w:t>
            </w:r>
          </w:p>
        </w:tc>
        <w:tc>
          <w:tcPr>
            <w:tcW w:w="1985" w:type="dxa"/>
            <w:tcBorders>
              <w:left w:val="single" w:sz="2" w:space="0" w:color="000000"/>
              <w:bottom w:val="single" w:sz="2" w:space="0" w:color="000000"/>
            </w:tcBorders>
          </w:tcPr>
          <w:p w14:paraId="4BFE78BC" w14:textId="77777777" w:rsidR="00D25A9A" w:rsidRPr="001B293D" w:rsidRDefault="004D0E79">
            <w:pPr>
              <w:pStyle w:val="aff8"/>
              <w:jc w:val="center"/>
              <w:rPr>
                <w:sz w:val="24"/>
                <w:szCs w:val="24"/>
              </w:rPr>
            </w:pPr>
            <w:r w:rsidRPr="001B293D">
              <w:rPr>
                <w:sz w:val="24"/>
                <w:szCs w:val="24"/>
              </w:rPr>
              <w:t>3</w:t>
            </w:r>
          </w:p>
        </w:tc>
        <w:tc>
          <w:tcPr>
            <w:tcW w:w="2551" w:type="dxa"/>
            <w:tcBorders>
              <w:left w:val="single" w:sz="2" w:space="0" w:color="000000"/>
              <w:bottom w:val="single" w:sz="2" w:space="0" w:color="000000"/>
            </w:tcBorders>
          </w:tcPr>
          <w:p w14:paraId="7C6A96CA" w14:textId="77777777" w:rsidR="00D25A9A" w:rsidRPr="001B293D" w:rsidRDefault="004D0E79">
            <w:pPr>
              <w:pStyle w:val="aff8"/>
              <w:jc w:val="center"/>
              <w:rPr>
                <w:sz w:val="24"/>
                <w:szCs w:val="24"/>
              </w:rPr>
            </w:pPr>
            <w:r w:rsidRPr="001B293D">
              <w:rPr>
                <w:sz w:val="24"/>
                <w:szCs w:val="24"/>
              </w:rPr>
              <w:t>4</w:t>
            </w:r>
          </w:p>
        </w:tc>
        <w:tc>
          <w:tcPr>
            <w:tcW w:w="2694" w:type="dxa"/>
            <w:tcBorders>
              <w:left w:val="single" w:sz="2" w:space="0" w:color="000000"/>
              <w:bottom w:val="single" w:sz="2" w:space="0" w:color="000000"/>
            </w:tcBorders>
          </w:tcPr>
          <w:p w14:paraId="2027C310" w14:textId="77777777" w:rsidR="00D25A9A" w:rsidRPr="001B293D" w:rsidRDefault="004D0E79">
            <w:pPr>
              <w:pStyle w:val="aff8"/>
              <w:tabs>
                <w:tab w:val="left" w:pos="1814"/>
              </w:tabs>
              <w:jc w:val="center"/>
              <w:rPr>
                <w:sz w:val="24"/>
                <w:szCs w:val="24"/>
              </w:rPr>
            </w:pPr>
            <w:r w:rsidRPr="001B293D">
              <w:rPr>
                <w:sz w:val="24"/>
                <w:szCs w:val="24"/>
              </w:rPr>
              <w:t>5</w:t>
            </w:r>
          </w:p>
        </w:tc>
        <w:tc>
          <w:tcPr>
            <w:tcW w:w="2409" w:type="dxa"/>
            <w:tcBorders>
              <w:left w:val="single" w:sz="2" w:space="0" w:color="000000"/>
              <w:bottom w:val="single" w:sz="2" w:space="0" w:color="000000"/>
            </w:tcBorders>
          </w:tcPr>
          <w:p w14:paraId="30730412" w14:textId="77777777" w:rsidR="00D25A9A" w:rsidRPr="001B293D" w:rsidRDefault="004D0E79">
            <w:pPr>
              <w:pStyle w:val="aff8"/>
              <w:jc w:val="center"/>
              <w:rPr>
                <w:sz w:val="24"/>
                <w:szCs w:val="24"/>
              </w:rPr>
            </w:pPr>
            <w:r w:rsidRPr="001B293D">
              <w:rPr>
                <w:sz w:val="24"/>
                <w:szCs w:val="24"/>
              </w:rPr>
              <w:t>6</w:t>
            </w:r>
          </w:p>
        </w:tc>
        <w:tc>
          <w:tcPr>
            <w:tcW w:w="2694"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8"/>
              <w:jc w:val="center"/>
              <w:rPr>
                <w:sz w:val="24"/>
                <w:szCs w:val="24"/>
              </w:rPr>
            </w:pPr>
            <w:r w:rsidRPr="001B293D">
              <w:rPr>
                <w:sz w:val="24"/>
                <w:szCs w:val="24"/>
              </w:rPr>
              <w:t>7</w:t>
            </w:r>
          </w:p>
        </w:tc>
      </w:tr>
      <w:tr w:rsidR="00D25A9A" w:rsidRPr="001B293D" w14:paraId="60F65A86" w14:textId="77777777" w:rsidTr="00C074A3">
        <w:trPr>
          <w:trHeight w:val="340"/>
        </w:trPr>
        <w:tc>
          <w:tcPr>
            <w:tcW w:w="15137"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C074A3">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8"/>
              <w:jc w:val="both"/>
              <w:rPr>
                <w:sz w:val="24"/>
                <w:szCs w:val="24"/>
              </w:rPr>
            </w:pPr>
            <w:r>
              <w:rPr>
                <w:sz w:val="24"/>
                <w:szCs w:val="24"/>
              </w:rPr>
              <w:t>1</w:t>
            </w:r>
          </w:p>
        </w:tc>
        <w:tc>
          <w:tcPr>
            <w:tcW w:w="2456" w:type="dxa"/>
            <w:vMerge w:val="restart"/>
            <w:tcBorders>
              <w:left w:val="single" w:sz="2" w:space="0" w:color="000000"/>
              <w:bottom w:val="single" w:sz="2" w:space="0" w:color="000000"/>
            </w:tcBorders>
          </w:tcPr>
          <w:p w14:paraId="080C41C3" w14:textId="2C0916DF"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985" w:type="dxa"/>
            <w:vMerge w:val="restart"/>
            <w:tcBorders>
              <w:left w:val="single" w:sz="2" w:space="0" w:color="000000"/>
              <w:bottom w:val="single" w:sz="2" w:space="0" w:color="000000"/>
            </w:tcBorders>
          </w:tcPr>
          <w:p w14:paraId="59437E86" w14:textId="654A6D23" w:rsidR="00D25A9A" w:rsidRPr="001B293D" w:rsidRDefault="00730B62">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0D59CCB9" w14:textId="6BF332FD" w:rsidR="00D25A9A" w:rsidRPr="001B293D" w:rsidRDefault="00730B62">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490F9A37" w14:textId="04337125" w:rsidR="00D25A9A" w:rsidRPr="001B293D" w:rsidRDefault="00730B62">
            <w:pPr>
              <w:pStyle w:val="aff8"/>
              <w:tabs>
                <w:tab w:val="left" w:pos="1814"/>
              </w:tabs>
              <w:jc w:val="both"/>
              <w:rPr>
                <w:sz w:val="24"/>
                <w:szCs w:val="24"/>
              </w:rPr>
            </w:pPr>
            <w:r w:rsidRPr="00730B62">
              <w:rPr>
                <w:sz w:val="24"/>
                <w:szCs w:val="24"/>
              </w:rPr>
              <w:t>обязательно</w:t>
            </w:r>
          </w:p>
        </w:tc>
        <w:tc>
          <w:tcPr>
            <w:tcW w:w="2409" w:type="dxa"/>
            <w:vMerge w:val="restart"/>
            <w:tcBorders>
              <w:left w:val="single" w:sz="2" w:space="0" w:color="000000"/>
              <w:bottom w:val="single" w:sz="2" w:space="0" w:color="000000"/>
            </w:tcBorders>
          </w:tcPr>
          <w:p w14:paraId="769C14FB" w14:textId="35B0716C" w:rsidR="00D25A9A" w:rsidRPr="001B293D" w:rsidRDefault="00730B62" w:rsidP="004F1519">
            <w:pPr>
              <w:pStyle w:val="aff8"/>
              <w:jc w:val="both"/>
              <w:rPr>
                <w:sz w:val="24"/>
                <w:szCs w:val="24"/>
              </w:rPr>
            </w:pPr>
            <w:r w:rsidRPr="00730B62">
              <w:rPr>
                <w:sz w:val="24"/>
                <w:szCs w:val="24"/>
              </w:rPr>
              <w:t xml:space="preserve">приложение </w:t>
            </w:r>
            <w:r w:rsidR="004F1519">
              <w:rPr>
                <w:sz w:val="24"/>
                <w:szCs w:val="24"/>
              </w:rPr>
              <w:t>к постановлению № 502</w:t>
            </w:r>
          </w:p>
        </w:tc>
        <w:tc>
          <w:tcPr>
            <w:tcW w:w="2694" w:type="dxa"/>
            <w:tcBorders>
              <w:left w:val="single" w:sz="2" w:space="0" w:color="000000"/>
              <w:bottom w:val="single" w:sz="2" w:space="0" w:color="000000"/>
              <w:right w:val="single" w:sz="2" w:space="0" w:color="000000"/>
            </w:tcBorders>
          </w:tcPr>
          <w:p w14:paraId="5CDDDBB1" w14:textId="5BF3B7F8"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8B2FD8">
              <w:rPr>
                <w:sz w:val="24"/>
                <w:szCs w:val="24"/>
              </w:rPr>
              <w:t xml:space="preserve">, </w:t>
            </w:r>
            <w:r w:rsidR="008B2FD8" w:rsidRPr="008B2FD8">
              <w:rPr>
                <w:bCs/>
                <w:sz w:val="24"/>
                <w:szCs w:val="24"/>
              </w:rPr>
              <w:t>должно быть подписано заявителем или его уполномоченным представителем</w:t>
            </w:r>
          </w:p>
        </w:tc>
      </w:tr>
      <w:tr w:rsidR="00D25A9A" w:rsidRPr="001B293D" w14:paraId="7BE55BAE" w14:textId="77777777" w:rsidTr="00C074A3">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8"/>
              <w:jc w:val="both"/>
              <w:rPr>
                <w:sz w:val="24"/>
                <w:szCs w:val="24"/>
              </w:rPr>
            </w:pPr>
          </w:p>
        </w:tc>
        <w:tc>
          <w:tcPr>
            <w:tcW w:w="2456" w:type="dxa"/>
            <w:vMerge/>
            <w:tcBorders>
              <w:left w:val="single" w:sz="2" w:space="0" w:color="000000"/>
              <w:bottom w:val="single" w:sz="2" w:space="0" w:color="000000"/>
            </w:tcBorders>
          </w:tcPr>
          <w:p w14:paraId="5ACF9503" w14:textId="77777777" w:rsidR="00D25A9A" w:rsidRPr="001B293D" w:rsidRDefault="00D25A9A">
            <w:pPr>
              <w:pStyle w:val="aff8"/>
              <w:jc w:val="both"/>
              <w:rPr>
                <w:sz w:val="24"/>
                <w:szCs w:val="24"/>
              </w:rPr>
            </w:pPr>
          </w:p>
        </w:tc>
        <w:tc>
          <w:tcPr>
            <w:tcW w:w="1985" w:type="dxa"/>
            <w:vMerge/>
            <w:tcBorders>
              <w:left w:val="single" w:sz="2" w:space="0" w:color="000000"/>
              <w:bottom w:val="single" w:sz="2" w:space="0" w:color="000000"/>
            </w:tcBorders>
          </w:tcPr>
          <w:p w14:paraId="689485AE" w14:textId="77777777" w:rsidR="00D25A9A" w:rsidRPr="001B293D" w:rsidRDefault="00D25A9A">
            <w:pPr>
              <w:pStyle w:val="aff8"/>
              <w:jc w:val="both"/>
              <w:rPr>
                <w:sz w:val="24"/>
                <w:szCs w:val="24"/>
              </w:rPr>
            </w:pPr>
          </w:p>
        </w:tc>
        <w:tc>
          <w:tcPr>
            <w:tcW w:w="2551" w:type="dxa"/>
            <w:tcBorders>
              <w:left w:val="single" w:sz="2" w:space="0" w:color="000000"/>
              <w:bottom w:val="single" w:sz="2" w:space="0" w:color="000000"/>
            </w:tcBorders>
          </w:tcPr>
          <w:p w14:paraId="24D94C23" w14:textId="7F19903F" w:rsidR="00D25A9A" w:rsidRPr="001B293D" w:rsidRDefault="00730B62">
            <w:pPr>
              <w:pStyle w:val="aff8"/>
              <w:jc w:val="both"/>
              <w:rPr>
                <w:sz w:val="24"/>
                <w:szCs w:val="24"/>
              </w:rPr>
            </w:pPr>
            <w:r w:rsidRPr="00730B62">
              <w:rPr>
                <w:sz w:val="24"/>
                <w:szCs w:val="24"/>
              </w:rPr>
              <w:t>ЕПГУ</w:t>
            </w:r>
            <w:r w:rsidR="008B2FD8">
              <w:rPr>
                <w:sz w:val="24"/>
                <w:szCs w:val="24"/>
              </w:rPr>
              <w:t>/РПГУ</w:t>
            </w:r>
          </w:p>
        </w:tc>
        <w:tc>
          <w:tcPr>
            <w:tcW w:w="2694" w:type="dxa"/>
            <w:tcBorders>
              <w:left w:val="single" w:sz="2" w:space="0" w:color="000000"/>
              <w:bottom w:val="single" w:sz="2" w:space="0" w:color="000000"/>
            </w:tcBorders>
          </w:tcPr>
          <w:p w14:paraId="3F4AB215" w14:textId="376C6AE3" w:rsidR="00D25A9A" w:rsidRPr="001B293D" w:rsidRDefault="00730B62">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2F9EA187" w14:textId="77777777" w:rsidR="00D25A9A" w:rsidRPr="001B293D" w:rsidRDefault="00D25A9A">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3A77FF9" w14:textId="6C9E6CF2"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w:t>
            </w:r>
            <w:r w:rsidR="008B2FD8">
              <w:rPr>
                <w:sz w:val="24"/>
                <w:szCs w:val="24"/>
              </w:rPr>
              <w:t>ния интерактивной формы на ЕПГУ/РПГУ</w:t>
            </w:r>
          </w:p>
        </w:tc>
      </w:tr>
      <w:tr w:rsidR="00D25A9A" w:rsidRPr="001B293D" w14:paraId="71B547A1" w14:textId="77777777" w:rsidTr="00C074A3">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8"/>
              <w:jc w:val="both"/>
              <w:rPr>
                <w:sz w:val="24"/>
                <w:szCs w:val="24"/>
              </w:rPr>
            </w:pPr>
          </w:p>
        </w:tc>
        <w:tc>
          <w:tcPr>
            <w:tcW w:w="2456" w:type="dxa"/>
            <w:vMerge/>
            <w:tcBorders>
              <w:left w:val="single" w:sz="2" w:space="0" w:color="000000"/>
              <w:bottom w:val="single" w:sz="2" w:space="0" w:color="000000"/>
            </w:tcBorders>
          </w:tcPr>
          <w:p w14:paraId="4375A480" w14:textId="77777777" w:rsidR="00D25A9A" w:rsidRPr="001B293D" w:rsidRDefault="00D25A9A">
            <w:pPr>
              <w:pStyle w:val="aff8"/>
              <w:jc w:val="both"/>
              <w:rPr>
                <w:sz w:val="24"/>
                <w:szCs w:val="24"/>
              </w:rPr>
            </w:pPr>
          </w:p>
        </w:tc>
        <w:tc>
          <w:tcPr>
            <w:tcW w:w="1985" w:type="dxa"/>
            <w:vMerge/>
            <w:tcBorders>
              <w:left w:val="single" w:sz="2" w:space="0" w:color="000000"/>
              <w:bottom w:val="single" w:sz="2" w:space="0" w:color="000000"/>
            </w:tcBorders>
          </w:tcPr>
          <w:p w14:paraId="13348EC8" w14:textId="77777777" w:rsidR="00D25A9A" w:rsidRPr="001B293D" w:rsidRDefault="00D25A9A">
            <w:pPr>
              <w:pStyle w:val="aff8"/>
              <w:jc w:val="both"/>
              <w:rPr>
                <w:sz w:val="24"/>
                <w:szCs w:val="24"/>
              </w:rPr>
            </w:pPr>
          </w:p>
        </w:tc>
        <w:tc>
          <w:tcPr>
            <w:tcW w:w="2551" w:type="dxa"/>
            <w:tcBorders>
              <w:left w:val="single" w:sz="2" w:space="0" w:color="000000"/>
              <w:bottom w:val="single" w:sz="2" w:space="0" w:color="000000"/>
            </w:tcBorders>
          </w:tcPr>
          <w:p w14:paraId="62563EAF" w14:textId="7B362F27" w:rsidR="00D25A9A" w:rsidRPr="001B293D" w:rsidRDefault="00730B62">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21AFA9F9" w14:textId="1F3C748F" w:rsidR="00D25A9A" w:rsidRPr="001B293D" w:rsidRDefault="00730B62">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6B188C99" w14:textId="77777777" w:rsidR="00D25A9A" w:rsidRPr="001B293D" w:rsidRDefault="00D25A9A">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7D6ACF0" w14:textId="311EEBF4" w:rsidR="00D25A9A" w:rsidRPr="001B293D" w:rsidRDefault="00652779">
            <w:pPr>
              <w:pStyle w:val="aff8"/>
              <w:jc w:val="both"/>
              <w:rPr>
                <w:sz w:val="24"/>
                <w:szCs w:val="24"/>
              </w:rPr>
            </w:pPr>
            <w:r w:rsidRPr="00652779">
              <w:rPr>
                <w:sz w:val="24"/>
                <w:szCs w:val="24"/>
              </w:rPr>
              <w:t>оригинал, 1 экземпляр</w:t>
            </w:r>
            <w:r w:rsidR="008B2FD8">
              <w:rPr>
                <w:sz w:val="24"/>
                <w:szCs w:val="24"/>
              </w:rPr>
              <w:t xml:space="preserve">, </w:t>
            </w:r>
            <w:r w:rsidR="008B2FD8" w:rsidRPr="008B2FD8">
              <w:rPr>
                <w:bCs/>
                <w:sz w:val="24"/>
                <w:szCs w:val="24"/>
              </w:rPr>
              <w:t>должно быть подписано заявителем или его уполномоченным представителем</w:t>
            </w:r>
          </w:p>
        </w:tc>
      </w:tr>
      <w:tr w:rsidR="00652779" w:rsidRPr="001B293D" w14:paraId="2685FCB2" w14:textId="77777777" w:rsidTr="00C074A3">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8"/>
              <w:jc w:val="both"/>
              <w:rPr>
                <w:sz w:val="24"/>
                <w:szCs w:val="24"/>
              </w:rPr>
            </w:pPr>
            <w:r>
              <w:rPr>
                <w:sz w:val="24"/>
                <w:szCs w:val="24"/>
              </w:rPr>
              <w:t>2</w:t>
            </w:r>
          </w:p>
        </w:tc>
        <w:tc>
          <w:tcPr>
            <w:tcW w:w="2456" w:type="dxa"/>
            <w:vMerge w:val="restart"/>
            <w:tcBorders>
              <w:left w:val="single" w:sz="2" w:space="0" w:color="000000"/>
              <w:bottom w:val="single" w:sz="2" w:space="0" w:color="000000"/>
            </w:tcBorders>
          </w:tcPr>
          <w:p w14:paraId="0E776A65" w14:textId="755DCAFE" w:rsidR="00652779" w:rsidRPr="001B293D" w:rsidRDefault="00652779" w:rsidP="00652779">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985" w:type="dxa"/>
            <w:vMerge w:val="restart"/>
            <w:tcBorders>
              <w:left w:val="single" w:sz="2" w:space="0" w:color="000000"/>
              <w:bottom w:val="single" w:sz="2" w:space="0" w:color="000000"/>
            </w:tcBorders>
          </w:tcPr>
          <w:p w14:paraId="163965E2" w14:textId="71261625" w:rsidR="00652779" w:rsidRPr="001B293D" w:rsidRDefault="00652779" w:rsidP="00652779">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330643A1" w14:textId="47190F68"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125D37A1" w14:textId="2770DAFB" w:rsidR="00652779" w:rsidRPr="001B293D" w:rsidRDefault="00652779" w:rsidP="00652779">
            <w:pPr>
              <w:pStyle w:val="aff8"/>
              <w:jc w:val="both"/>
              <w:rPr>
                <w:sz w:val="24"/>
                <w:szCs w:val="24"/>
              </w:rPr>
            </w:pPr>
            <w:r w:rsidRPr="00730B62">
              <w:rPr>
                <w:sz w:val="24"/>
                <w:szCs w:val="24"/>
              </w:rPr>
              <w:t>обязательно</w:t>
            </w:r>
          </w:p>
        </w:tc>
        <w:tc>
          <w:tcPr>
            <w:tcW w:w="2409" w:type="dxa"/>
            <w:vMerge w:val="restart"/>
            <w:tcBorders>
              <w:left w:val="single" w:sz="2" w:space="0" w:color="000000"/>
              <w:bottom w:val="single" w:sz="2" w:space="0" w:color="000000"/>
            </w:tcBorders>
          </w:tcPr>
          <w:p w14:paraId="1D2BE18C" w14:textId="798DBC3D" w:rsidR="00652779" w:rsidRPr="001B293D" w:rsidRDefault="00652779" w:rsidP="00652779">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14:paraId="257FD6D1" w14:textId="77777777" w:rsidTr="00C074A3">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8"/>
              <w:jc w:val="both"/>
              <w:rPr>
                <w:sz w:val="24"/>
                <w:szCs w:val="24"/>
              </w:rPr>
            </w:pPr>
          </w:p>
        </w:tc>
        <w:tc>
          <w:tcPr>
            <w:tcW w:w="2456" w:type="dxa"/>
            <w:vMerge/>
            <w:tcBorders>
              <w:left w:val="single" w:sz="2" w:space="0" w:color="000000"/>
              <w:bottom w:val="single" w:sz="2" w:space="0" w:color="000000"/>
            </w:tcBorders>
          </w:tcPr>
          <w:p w14:paraId="7F8E4ADC" w14:textId="77777777" w:rsidR="00652779" w:rsidRPr="001B293D" w:rsidRDefault="00652779" w:rsidP="00652779">
            <w:pPr>
              <w:pStyle w:val="aff8"/>
              <w:jc w:val="both"/>
              <w:rPr>
                <w:sz w:val="24"/>
                <w:szCs w:val="24"/>
              </w:rPr>
            </w:pPr>
          </w:p>
        </w:tc>
        <w:tc>
          <w:tcPr>
            <w:tcW w:w="1985" w:type="dxa"/>
            <w:vMerge/>
            <w:tcBorders>
              <w:left w:val="single" w:sz="2" w:space="0" w:color="000000"/>
              <w:bottom w:val="single" w:sz="2" w:space="0" w:color="000000"/>
            </w:tcBorders>
          </w:tcPr>
          <w:p w14:paraId="10DAC48C" w14:textId="77777777" w:rsidR="00652779" w:rsidRPr="001B293D" w:rsidRDefault="00652779" w:rsidP="00652779">
            <w:pPr>
              <w:pStyle w:val="aff8"/>
              <w:jc w:val="both"/>
              <w:rPr>
                <w:sz w:val="24"/>
                <w:szCs w:val="24"/>
              </w:rPr>
            </w:pPr>
          </w:p>
        </w:tc>
        <w:tc>
          <w:tcPr>
            <w:tcW w:w="2551" w:type="dxa"/>
            <w:tcBorders>
              <w:left w:val="single" w:sz="2" w:space="0" w:color="000000"/>
              <w:bottom w:val="single" w:sz="2" w:space="0" w:color="000000"/>
            </w:tcBorders>
          </w:tcPr>
          <w:p w14:paraId="33B2F49E" w14:textId="07F24A50" w:rsidR="00652779" w:rsidRPr="001B293D" w:rsidRDefault="00652779" w:rsidP="00652779">
            <w:pPr>
              <w:pStyle w:val="aff8"/>
              <w:jc w:val="both"/>
              <w:rPr>
                <w:sz w:val="24"/>
                <w:szCs w:val="24"/>
              </w:rPr>
            </w:pPr>
            <w:r w:rsidRPr="00730B62">
              <w:rPr>
                <w:sz w:val="24"/>
                <w:szCs w:val="24"/>
              </w:rPr>
              <w:t>ЕПГУ</w:t>
            </w:r>
            <w:r w:rsidR="008B2FD8">
              <w:rPr>
                <w:sz w:val="24"/>
                <w:szCs w:val="24"/>
              </w:rPr>
              <w:t>/РПГУ</w:t>
            </w:r>
          </w:p>
        </w:tc>
        <w:tc>
          <w:tcPr>
            <w:tcW w:w="2694" w:type="dxa"/>
            <w:tcBorders>
              <w:left w:val="single" w:sz="2" w:space="0" w:color="000000"/>
              <w:bottom w:val="single" w:sz="2" w:space="0" w:color="000000"/>
            </w:tcBorders>
          </w:tcPr>
          <w:p w14:paraId="735F2F5B" w14:textId="6458ADDD" w:rsidR="00652779" w:rsidRPr="001B293D" w:rsidRDefault="00652779" w:rsidP="00652779">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25A8ADB9" w14:textId="77777777" w:rsidR="00652779" w:rsidRPr="001B293D" w:rsidRDefault="00652779" w:rsidP="0065277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C074A3">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8"/>
              <w:jc w:val="both"/>
              <w:rPr>
                <w:sz w:val="24"/>
                <w:szCs w:val="24"/>
              </w:rPr>
            </w:pPr>
          </w:p>
        </w:tc>
        <w:tc>
          <w:tcPr>
            <w:tcW w:w="2456" w:type="dxa"/>
            <w:vMerge/>
            <w:tcBorders>
              <w:left w:val="single" w:sz="2" w:space="0" w:color="000000"/>
              <w:bottom w:val="single" w:sz="2" w:space="0" w:color="000000"/>
            </w:tcBorders>
          </w:tcPr>
          <w:p w14:paraId="01F2788A" w14:textId="77777777" w:rsidR="00652779" w:rsidRPr="001B293D" w:rsidRDefault="00652779" w:rsidP="00652779">
            <w:pPr>
              <w:pStyle w:val="aff8"/>
              <w:jc w:val="both"/>
              <w:rPr>
                <w:sz w:val="24"/>
                <w:szCs w:val="24"/>
              </w:rPr>
            </w:pPr>
          </w:p>
        </w:tc>
        <w:tc>
          <w:tcPr>
            <w:tcW w:w="1985" w:type="dxa"/>
            <w:vMerge/>
            <w:tcBorders>
              <w:left w:val="single" w:sz="2" w:space="0" w:color="000000"/>
              <w:bottom w:val="single" w:sz="2" w:space="0" w:color="000000"/>
            </w:tcBorders>
          </w:tcPr>
          <w:p w14:paraId="4E06F111" w14:textId="77777777" w:rsidR="00652779" w:rsidRPr="001B293D" w:rsidRDefault="00652779" w:rsidP="00652779">
            <w:pPr>
              <w:pStyle w:val="aff8"/>
              <w:jc w:val="both"/>
              <w:rPr>
                <w:sz w:val="24"/>
                <w:szCs w:val="24"/>
              </w:rPr>
            </w:pPr>
          </w:p>
        </w:tc>
        <w:tc>
          <w:tcPr>
            <w:tcW w:w="2551" w:type="dxa"/>
            <w:tcBorders>
              <w:left w:val="single" w:sz="2" w:space="0" w:color="000000"/>
              <w:bottom w:val="single" w:sz="2" w:space="0" w:color="000000"/>
            </w:tcBorders>
          </w:tcPr>
          <w:p w14:paraId="7B5AF616" w14:textId="3912EC06" w:rsidR="00652779" w:rsidRPr="001B293D" w:rsidRDefault="00652779" w:rsidP="00652779">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6B9FA3D3" w14:textId="25F57BDF" w:rsidR="00652779" w:rsidRPr="001B293D" w:rsidRDefault="00652779" w:rsidP="00652779">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665CBCFA" w14:textId="77777777" w:rsidR="00652779" w:rsidRPr="001B293D" w:rsidRDefault="00652779" w:rsidP="00652779">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14:paraId="4C024119" w14:textId="77777777" w:rsidTr="00C074A3">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8"/>
              <w:jc w:val="both"/>
              <w:rPr>
                <w:sz w:val="24"/>
                <w:szCs w:val="24"/>
              </w:rPr>
            </w:pPr>
            <w:r>
              <w:rPr>
                <w:sz w:val="24"/>
                <w:szCs w:val="24"/>
              </w:rPr>
              <w:t>3</w:t>
            </w:r>
          </w:p>
        </w:tc>
        <w:tc>
          <w:tcPr>
            <w:tcW w:w="2456" w:type="dxa"/>
            <w:vMerge w:val="restart"/>
            <w:tcBorders>
              <w:left w:val="single" w:sz="2" w:space="0" w:color="000000"/>
              <w:bottom w:val="single" w:sz="2" w:space="0" w:color="000000"/>
            </w:tcBorders>
          </w:tcPr>
          <w:p w14:paraId="27BF0530" w14:textId="79F96C49" w:rsidR="00652779" w:rsidRPr="001B293D" w:rsidRDefault="00652779" w:rsidP="008B2FD8">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 xml:space="preserve">аявителя </w:t>
            </w:r>
            <w:r w:rsidR="008B2FD8">
              <w:rPr>
                <w:sz w:val="24"/>
                <w:szCs w:val="24"/>
              </w:rPr>
              <w:t>действовать от имени заявителя</w:t>
            </w:r>
          </w:p>
        </w:tc>
        <w:tc>
          <w:tcPr>
            <w:tcW w:w="1985" w:type="dxa"/>
            <w:vMerge w:val="restart"/>
            <w:tcBorders>
              <w:left w:val="single" w:sz="2" w:space="0" w:color="000000"/>
              <w:bottom w:val="single" w:sz="2" w:space="0" w:color="000000"/>
            </w:tcBorders>
          </w:tcPr>
          <w:p w14:paraId="6636D72E" w14:textId="15A54B89" w:rsidR="00652779" w:rsidRPr="001B293D" w:rsidRDefault="008B2FD8" w:rsidP="00652779">
            <w:pPr>
              <w:pStyle w:val="aff8"/>
              <w:jc w:val="both"/>
              <w:rPr>
                <w:sz w:val="24"/>
                <w:szCs w:val="24"/>
              </w:rPr>
            </w:pPr>
            <w:r>
              <w:rPr>
                <w:sz w:val="24"/>
                <w:szCs w:val="24"/>
              </w:rPr>
              <w:t>04</w:t>
            </w:r>
          </w:p>
        </w:tc>
        <w:tc>
          <w:tcPr>
            <w:tcW w:w="2551" w:type="dxa"/>
            <w:tcBorders>
              <w:left w:val="single" w:sz="2" w:space="0" w:color="000000"/>
              <w:bottom w:val="single" w:sz="2" w:space="0" w:color="000000"/>
            </w:tcBorders>
          </w:tcPr>
          <w:p w14:paraId="60E9EA42" w14:textId="56ECAD3E"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08CCCB0F" w14:textId="50BF0A8D" w:rsidR="00652779" w:rsidRPr="001B293D" w:rsidRDefault="00652779" w:rsidP="00652779">
            <w:pPr>
              <w:pStyle w:val="aff8"/>
              <w:jc w:val="both"/>
              <w:rPr>
                <w:sz w:val="24"/>
                <w:szCs w:val="24"/>
              </w:rPr>
            </w:pPr>
            <w:r w:rsidRPr="00730B62">
              <w:rPr>
                <w:sz w:val="24"/>
                <w:szCs w:val="24"/>
              </w:rPr>
              <w:t>обязательно</w:t>
            </w:r>
          </w:p>
        </w:tc>
        <w:tc>
          <w:tcPr>
            <w:tcW w:w="2409" w:type="dxa"/>
            <w:vMerge w:val="restart"/>
            <w:tcBorders>
              <w:left w:val="single" w:sz="2" w:space="0" w:color="000000"/>
              <w:bottom w:val="single" w:sz="2" w:space="0" w:color="000000"/>
            </w:tcBorders>
          </w:tcPr>
          <w:p w14:paraId="3396B333" w14:textId="74247033" w:rsidR="00652779" w:rsidRPr="001B293D" w:rsidRDefault="00652779" w:rsidP="00652779">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8B2FD8" w:rsidRPr="001B293D" w14:paraId="3A772526" w14:textId="77777777" w:rsidTr="00C074A3">
        <w:trPr>
          <w:trHeight w:val="341"/>
        </w:trPr>
        <w:tc>
          <w:tcPr>
            <w:tcW w:w="348" w:type="dxa"/>
            <w:vMerge/>
            <w:tcBorders>
              <w:left w:val="single" w:sz="2" w:space="0" w:color="000000"/>
              <w:bottom w:val="single" w:sz="2" w:space="0" w:color="000000"/>
            </w:tcBorders>
          </w:tcPr>
          <w:p w14:paraId="0D8830AE"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3CC03976"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35692AD3"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1E9CBB05" w14:textId="6C6C9532" w:rsidR="008B2FD8" w:rsidRPr="001B293D" w:rsidRDefault="008B2FD8" w:rsidP="008B2FD8">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7DBF6489" w14:textId="66A2F0A6" w:rsidR="008B2FD8" w:rsidRPr="001B293D"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3280E50A"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48AA5805" w14:textId="77777777" w:rsidR="008B2FD8" w:rsidRPr="00041B56" w:rsidRDefault="008B2FD8" w:rsidP="008B2FD8">
            <w:pPr>
              <w:pStyle w:val="aff8"/>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14:paraId="49FF8B70" w14:textId="50C435EC" w:rsidR="008B2FD8" w:rsidRPr="00041B56" w:rsidRDefault="00DD6E8B" w:rsidP="008B2FD8">
            <w:pPr>
              <w:pStyle w:val="aff8"/>
              <w:rPr>
                <w:sz w:val="24"/>
                <w:szCs w:val="24"/>
              </w:rPr>
            </w:pPr>
            <w:r>
              <w:rPr>
                <w:sz w:val="24"/>
                <w:szCs w:val="24"/>
              </w:rPr>
              <w:t>ф</w:t>
            </w:r>
            <w:r w:rsidR="008B2FD8" w:rsidRPr="00041B56">
              <w:rPr>
                <w:sz w:val="24"/>
                <w:szCs w:val="24"/>
              </w:rPr>
              <w:t>айл с расширением DOC, DOCX, JPEG, JPG, BMP, PNG, PDF, XML, RAR, ZIP, 7z, SIG</w:t>
            </w:r>
          </w:p>
          <w:p w14:paraId="15DF817C" w14:textId="76E50FB5" w:rsidR="008B2FD8" w:rsidRPr="007F2BD5" w:rsidRDefault="00DD6E8B" w:rsidP="008B2FD8">
            <w:pPr>
              <w:pStyle w:val="aff8"/>
              <w:jc w:val="both"/>
              <w:rPr>
                <w:iCs/>
                <w:sz w:val="24"/>
                <w:szCs w:val="24"/>
                <w:shd w:val="clear" w:color="auto" w:fill="FFFF00"/>
              </w:rPr>
            </w:pPr>
            <w:r>
              <w:rPr>
                <w:sz w:val="24"/>
                <w:szCs w:val="24"/>
              </w:rPr>
              <w:t>м</w:t>
            </w:r>
            <w:r w:rsidR="008B2FD8" w:rsidRPr="00041B56">
              <w:rPr>
                <w:sz w:val="24"/>
                <w:szCs w:val="24"/>
              </w:rPr>
              <w:t>аксима</w:t>
            </w:r>
            <w:r w:rsidR="008B2FD8">
              <w:rPr>
                <w:sz w:val="24"/>
                <w:szCs w:val="24"/>
              </w:rPr>
              <w:t xml:space="preserve">льно допустимый размер файла – </w:t>
            </w:r>
            <w:r w:rsidR="008B2FD8" w:rsidRPr="00041B56">
              <w:rPr>
                <w:sz w:val="24"/>
                <w:szCs w:val="24"/>
              </w:rPr>
              <w:t>5 Мб</w:t>
            </w:r>
          </w:p>
        </w:tc>
      </w:tr>
      <w:tr w:rsidR="008B2FD8" w:rsidRPr="001B293D" w14:paraId="0667F0B6" w14:textId="77777777" w:rsidTr="00C074A3">
        <w:trPr>
          <w:trHeight w:val="341"/>
        </w:trPr>
        <w:tc>
          <w:tcPr>
            <w:tcW w:w="348" w:type="dxa"/>
            <w:vMerge/>
            <w:tcBorders>
              <w:left w:val="single" w:sz="2" w:space="0" w:color="000000"/>
              <w:bottom w:val="single" w:sz="2" w:space="0" w:color="000000"/>
            </w:tcBorders>
          </w:tcPr>
          <w:p w14:paraId="07D8F800"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29AEDFA2"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34C61634"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2E4EA641" w14:textId="13F6FA1B" w:rsidR="008B2FD8" w:rsidRPr="001B293D" w:rsidRDefault="008B2FD8" w:rsidP="008B2FD8">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1A4CCB88" w14:textId="04E5A392" w:rsidR="008B2FD8" w:rsidRPr="001B293D"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0F28D190"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BFC3AC9" w14:textId="53B28406" w:rsidR="008B2FD8" w:rsidRPr="001B293D" w:rsidRDefault="008B2FD8" w:rsidP="008B2FD8">
            <w:pPr>
              <w:pStyle w:val="aff8"/>
              <w:jc w:val="both"/>
              <w:rPr>
                <w:i/>
                <w:iCs/>
                <w:sz w:val="24"/>
                <w:szCs w:val="24"/>
                <w:shd w:val="clear" w:color="auto" w:fill="FFFF00"/>
              </w:rPr>
            </w:pPr>
            <w:r>
              <w:rPr>
                <w:sz w:val="24"/>
                <w:szCs w:val="24"/>
              </w:rPr>
              <w:t xml:space="preserve">нотариально удостоверенная </w:t>
            </w:r>
            <w:r w:rsidRPr="00652779">
              <w:rPr>
                <w:sz w:val="24"/>
                <w:szCs w:val="24"/>
              </w:rPr>
              <w:t xml:space="preserve">копия, 1 </w:t>
            </w:r>
            <w:r w:rsidRPr="00652779">
              <w:rPr>
                <w:sz w:val="24"/>
                <w:szCs w:val="24"/>
              </w:rPr>
              <w:lastRenderedPageBreak/>
              <w:t>экземпляр</w:t>
            </w:r>
          </w:p>
        </w:tc>
      </w:tr>
      <w:tr w:rsidR="008B2FD8" w:rsidRPr="001B293D" w14:paraId="30EAEDED" w14:textId="77777777" w:rsidTr="00C074A3">
        <w:tc>
          <w:tcPr>
            <w:tcW w:w="348" w:type="dxa"/>
            <w:vMerge w:val="restart"/>
            <w:tcBorders>
              <w:left w:val="single" w:sz="2" w:space="0" w:color="000000"/>
              <w:bottom w:val="single" w:sz="2" w:space="0" w:color="000000"/>
            </w:tcBorders>
          </w:tcPr>
          <w:p w14:paraId="5C8A38BA" w14:textId="4D98EDA7" w:rsidR="008B2FD8" w:rsidRPr="001B293D" w:rsidRDefault="008B2FD8" w:rsidP="008B2FD8">
            <w:pPr>
              <w:pStyle w:val="aff8"/>
              <w:jc w:val="both"/>
              <w:rPr>
                <w:sz w:val="24"/>
                <w:szCs w:val="24"/>
              </w:rPr>
            </w:pPr>
            <w:r>
              <w:rPr>
                <w:sz w:val="24"/>
                <w:szCs w:val="24"/>
              </w:rPr>
              <w:lastRenderedPageBreak/>
              <w:t>4</w:t>
            </w:r>
          </w:p>
        </w:tc>
        <w:tc>
          <w:tcPr>
            <w:tcW w:w="2456" w:type="dxa"/>
            <w:vMerge w:val="restart"/>
            <w:tcBorders>
              <w:left w:val="single" w:sz="2" w:space="0" w:color="000000"/>
              <w:bottom w:val="single" w:sz="2" w:space="0" w:color="000000"/>
            </w:tcBorders>
          </w:tcPr>
          <w:p w14:paraId="3DAF23C4" w14:textId="7E808745" w:rsidR="008B2FD8" w:rsidRPr="001B293D" w:rsidRDefault="008B2FD8" w:rsidP="008B2FD8">
            <w:pPr>
              <w:pStyle w:val="aff8"/>
              <w:jc w:val="both"/>
              <w:rPr>
                <w:sz w:val="24"/>
                <w:szCs w:val="24"/>
              </w:rPr>
            </w:pPr>
            <w:r>
              <w:rPr>
                <w:sz w:val="24"/>
                <w:szCs w:val="24"/>
              </w:rPr>
              <w:t xml:space="preserve">Правоустанавливающие </w:t>
            </w:r>
            <w:r w:rsidRPr="007F2BD5">
              <w:rPr>
                <w:sz w:val="24"/>
                <w:szCs w:val="24"/>
              </w:rPr>
              <w:t>документы на</w:t>
            </w:r>
            <w:r>
              <w:rPr>
                <w:sz w:val="24"/>
                <w:szCs w:val="24"/>
              </w:rPr>
              <w:t xml:space="preserve"> переводимое помещение</w:t>
            </w:r>
            <w:r w:rsidRPr="007F2BD5">
              <w:rPr>
                <w:sz w:val="24"/>
                <w:szCs w:val="24"/>
              </w:rPr>
              <w:t xml:space="preserve"> </w:t>
            </w:r>
            <w:r>
              <w:rPr>
                <w:sz w:val="24"/>
                <w:szCs w:val="24"/>
              </w:rPr>
              <w:t>(в случае, если право собственности заявителя не зарегистрировано</w:t>
            </w:r>
            <w:r w:rsidRPr="007F2BD5">
              <w:rPr>
                <w:sz w:val="24"/>
                <w:szCs w:val="24"/>
              </w:rPr>
              <w:t xml:space="preserve"> в Е</w:t>
            </w:r>
            <w:r>
              <w:rPr>
                <w:sz w:val="24"/>
                <w:szCs w:val="24"/>
              </w:rPr>
              <w:t>ГРН)</w:t>
            </w:r>
          </w:p>
        </w:tc>
        <w:tc>
          <w:tcPr>
            <w:tcW w:w="1985" w:type="dxa"/>
            <w:vMerge w:val="restart"/>
            <w:tcBorders>
              <w:left w:val="single" w:sz="2" w:space="0" w:color="000000"/>
              <w:bottom w:val="single" w:sz="2" w:space="0" w:color="000000"/>
            </w:tcBorders>
          </w:tcPr>
          <w:p w14:paraId="02FBFB23" w14:textId="20EE9B64" w:rsidR="008B2FD8" w:rsidRPr="001B293D" w:rsidRDefault="008B2FD8" w:rsidP="008B2FD8">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17DE1488" w14:textId="23DEBC0C" w:rsidR="008B2FD8" w:rsidRPr="001B293D" w:rsidRDefault="008B2FD8" w:rsidP="008B2FD8">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3DC65C55" w14:textId="32E0D102" w:rsidR="008B2FD8" w:rsidRPr="001B293D" w:rsidRDefault="008B2FD8" w:rsidP="008B2FD8">
            <w:pPr>
              <w:pStyle w:val="aff8"/>
              <w:jc w:val="both"/>
              <w:rPr>
                <w:sz w:val="24"/>
                <w:szCs w:val="24"/>
              </w:rPr>
            </w:pPr>
            <w:r w:rsidRPr="00730B62">
              <w:rPr>
                <w:sz w:val="24"/>
                <w:szCs w:val="24"/>
              </w:rPr>
              <w:t>обязательно</w:t>
            </w:r>
          </w:p>
        </w:tc>
        <w:tc>
          <w:tcPr>
            <w:tcW w:w="2409" w:type="dxa"/>
            <w:vMerge w:val="restart"/>
            <w:tcBorders>
              <w:left w:val="single" w:sz="2" w:space="0" w:color="000000"/>
              <w:bottom w:val="single" w:sz="2" w:space="0" w:color="000000"/>
            </w:tcBorders>
          </w:tcPr>
          <w:p w14:paraId="7DD0F8D3" w14:textId="02A3FBE1" w:rsidR="008B2FD8" w:rsidRPr="001B293D" w:rsidRDefault="008B2FD8" w:rsidP="008B2FD8">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54E6AF96" w14:textId="3D0B0C6D" w:rsidR="008B2FD8" w:rsidRPr="001B293D" w:rsidRDefault="00DD6E8B" w:rsidP="008B2FD8">
            <w:pPr>
              <w:pStyle w:val="aff8"/>
              <w:jc w:val="both"/>
              <w:rPr>
                <w:i/>
                <w:iCs/>
                <w:sz w:val="24"/>
                <w:szCs w:val="24"/>
                <w:shd w:val="clear" w:color="auto" w:fill="FFFF00"/>
              </w:rPr>
            </w:pPr>
            <w:r>
              <w:rPr>
                <w:sz w:val="24"/>
                <w:szCs w:val="24"/>
              </w:rPr>
              <w:t>копия</w:t>
            </w:r>
            <w:r w:rsidR="008B2FD8">
              <w:rPr>
                <w:sz w:val="24"/>
                <w:szCs w:val="24"/>
              </w:rPr>
              <w:t>, 1 экземпляр</w:t>
            </w:r>
            <w:r>
              <w:rPr>
                <w:sz w:val="24"/>
                <w:szCs w:val="24"/>
              </w:rPr>
              <w:t xml:space="preserve">, оригинал для сверки </w:t>
            </w:r>
          </w:p>
        </w:tc>
      </w:tr>
      <w:tr w:rsidR="008B2FD8" w:rsidRPr="001B293D" w14:paraId="7C71F716" w14:textId="77777777" w:rsidTr="00C074A3">
        <w:tc>
          <w:tcPr>
            <w:tcW w:w="348" w:type="dxa"/>
            <w:vMerge/>
            <w:tcBorders>
              <w:left w:val="single" w:sz="2" w:space="0" w:color="000000"/>
              <w:bottom w:val="single" w:sz="2" w:space="0" w:color="000000"/>
            </w:tcBorders>
          </w:tcPr>
          <w:p w14:paraId="3FB66E2C"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54AD55FD"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18C8BA1B"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67986690" w14:textId="7BFF0284" w:rsidR="008B2FD8" w:rsidRPr="001B293D" w:rsidRDefault="008B2FD8" w:rsidP="008B2FD8">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5CA38A76" w14:textId="3A76205B" w:rsidR="008B2FD8" w:rsidRPr="001B293D"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0903BD24"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EB836A7" w14:textId="77777777" w:rsidR="00DD6E8B" w:rsidRPr="00DD6E8B" w:rsidRDefault="00DD6E8B" w:rsidP="00DD6E8B">
            <w:pPr>
              <w:pStyle w:val="aff8"/>
              <w:jc w:val="both"/>
              <w:rPr>
                <w:sz w:val="24"/>
                <w:szCs w:val="24"/>
              </w:rPr>
            </w:pPr>
            <w:r w:rsidRPr="00DD6E8B">
              <w:rPr>
                <w:sz w:val="24"/>
                <w:szCs w:val="24"/>
              </w:rPr>
              <w:t>файл с расширением DOC, DOCX, JPEG, JPG, BMP, PNG, PDF, XML, RAR, ZIP, 7z, SIG</w:t>
            </w:r>
          </w:p>
          <w:p w14:paraId="6F7BD39C" w14:textId="3C158BFF" w:rsidR="008B2FD8" w:rsidRPr="007F2BD5" w:rsidRDefault="00DD6E8B" w:rsidP="00DD6E8B">
            <w:pPr>
              <w:pStyle w:val="aff8"/>
              <w:jc w:val="both"/>
              <w:rPr>
                <w:i/>
                <w:iCs/>
                <w:sz w:val="24"/>
                <w:szCs w:val="24"/>
                <w:shd w:val="clear" w:color="auto" w:fill="FFFF00"/>
              </w:rPr>
            </w:pPr>
            <w:r w:rsidRPr="00DD6E8B">
              <w:rPr>
                <w:sz w:val="24"/>
                <w:szCs w:val="24"/>
              </w:rPr>
              <w:t>максимально допустимый размер файла – 5 Мб</w:t>
            </w:r>
          </w:p>
        </w:tc>
      </w:tr>
      <w:tr w:rsidR="008B2FD8" w:rsidRPr="001B293D" w14:paraId="4763C167" w14:textId="77777777" w:rsidTr="00C074A3">
        <w:tc>
          <w:tcPr>
            <w:tcW w:w="348" w:type="dxa"/>
            <w:vMerge/>
            <w:tcBorders>
              <w:left w:val="single" w:sz="2" w:space="0" w:color="000000"/>
              <w:bottom w:val="single" w:sz="2" w:space="0" w:color="000000"/>
            </w:tcBorders>
          </w:tcPr>
          <w:p w14:paraId="3B210B17"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7DB3542F"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63B17F51"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2B6E242A" w14:textId="60C404EB" w:rsidR="008B2FD8" w:rsidRPr="001B293D" w:rsidRDefault="008B2FD8" w:rsidP="008B2FD8">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3B6E1BA7" w14:textId="5AFD9E9C" w:rsidR="008B2FD8" w:rsidRPr="001B293D"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0A279895"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2C154779" w14:textId="57A6792A" w:rsidR="008B2FD8" w:rsidRPr="001B293D" w:rsidRDefault="008B2FD8" w:rsidP="008B2FD8">
            <w:pPr>
              <w:pStyle w:val="aff8"/>
              <w:jc w:val="both"/>
              <w:rPr>
                <w:i/>
                <w:iCs/>
                <w:sz w:val="24"/>
                <w:szCs w:val="24"/>
                <w:shd w:val="clear" w:color="auto" w:fill="FFFF00"/>
              </w:rPr>
            </w:pPr>
            <w:r w:rsidRPr="004F1519">
              <w:rPr>
                <w:sz w:val="24"/>
                <w:szCs w:val="24"/>
              </w:rPr>
              <w:t>нотариально заверенная копия</w:t>
            </w:r>
            <w:r w:rsidRPr="00652779">
              <w:rPr>
                <w:sz w:val="24"/>
                <w:szCs w:val="24"/>
              </w:rPr>
              <w:t>, 1 экземпляр</w:t>
            </w:r>
          </w:p>
        </w:tc>
      </w:tr>
      <w:tr w:rsidR="008B2FD8" w:rsidRPr="001B293D" w14:paraId="7A524946" w14:textId="77777777" w:rsidTr="00C074A3">
        <w:tc>
          <w:tcPr>
            <w:tcW w:w="348" w:type="dxa"/>
            <w:vMerge w:val="restart"/>
            <w:tcBorders>
              <w:left w:val="single" w:sz="2" w:space="0" w:color="000000"/>
              <w:bottom w:val="single" w:sz="2" w:space="0" w:color="000000"/>
            </w:tcBorders>
          </w:tcPr>
          <w:p w14:paraId="58FF5B17" w14:textId="3C2B390C" w:rsidR="008B2FD8" w:rsidRPr="001B293D" w:rsidRDefault="008B2FD8" w:rsidP="008B2FD8">
            <w:pPr>
              <w:pStyle w:val="aff8"/>
              <w:jc w:val="both"/>
              <w:rPr>
                <w:sz w:val="24"/>
                <w:szCs w:val="24"/>
              </w:rPr>
            </w:pPr>
            <w:r>
              <w:rPr>
                <w:sz w:val="24"/>
                <w:szCs w:val="24"/>
              </w:rPr>
              <w:t>5</w:t>
            </w:r>
          </w:p>
        </w:tc>
        <w:tc>
          <w:tcPr>
            <w:tcW w:w="2456" w:type="dxa"/>
            <w:vMerge w:val="restart"/>
            <w:tcBorders>
              <w:left w:val="single" w:sz="2" w:space="0" w:color="000000"/>
              <w:bottom w:val="single" w:sz="2" w:space="0" w:color="000000"/>
            </w:tcBorders>
          </w:tcPr>
          <w:p w14:paraId="575676EB" w14:textId="55756D8E" w:rsidR="008B2FD8" w:rsidRPr="001B293D" w:rsidRDefault="008B2FD8" w:rsidP="008B2FD8">
            <w:pPr>
              <w:pStyle w:val="aff8"/>
              <w:rPr>
                <w:sz w:val="24"/>
                <w:szCs w:val="24"/>
              </w:rPr>
            </w:pPr>
            <w:r>
              <w:rPr>
                <w:sz w:val="24"/>
                <w:szCs w:val="24"/>
              </w:rPr>
              <w:t>П</w:t>
            </w:r>
            <w:r w:rsidRPr="004F1519">
              <w:rPr>
                <w:sz w:val="24"/>
                <w:szCs w:val="24"/>
              </w:rPr>
              <w:t>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1985" w:type="dxa"/>
            <w:vMerge w:val="restart"/>
            <w:tcBorders>
              <w:left w:val="single" w:sz="2" w:space="0" w:color="000000"/>
              <w:bottom w:val="single" w:sz="2" w:space="0" w:color="000000"/>
            </w:tcBorders>
          </w:tcPr>
          <w:p w14:paraId="2B1CEEFD" w14:textId="060546F9" w:rsidR="008B2FD8" w:rsidRPr="001B293D" w:rsidRDefault="008B2FD8" w:rsidP="008B2FD8">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10091CAE" w14:textId="62728C4B" w:rsidR="008B2FD8" w:rsidRPr="001B293D" w:rsidRDefault="008B2FD8" w:rsidP="008B2FD8">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489DFE9A" w14:textId="5F7D1447" w:rsidR="008B2FD8" w:rsidRPr="001B293D" w:rsidRDefault="008B2FD8" w:rsidP="008B2FD8">
            <w:pPr>
              <w:pStyle w:val="aff8"/>
              <w:jc w:val="both"/>
              <w:rPr>
                <w:sz w:val="24"/>
                <w:szCs w:val="24"/>
              </w:rPr>
            </w:pPr>
            <w:r w:rsidRPr="00730B62">
              <w:rPr>
                <w:sz w:val="24"/>
                <w:szCs w:val="24"/>
              </w:rPr>
              <w:t>обязательно</w:t>
            </w:r>
          </w:p>
        </w:tc>
        <w:tc>
          <w:tcPr>
            <w:tcW w:w="2409" w:type="dxa"/>
            <w:vMerge w:val="restart"/>
            <w:tcBorders>
              <w:left w:val="single" w:sz="2" w:space="0" w:color="000000"/>
              <w:bottom w:val="single" w:sz="2" w:space="0" w:color="000000"/>
            </w:tcBorders>
          </w:tcPr>
          <w:p w14:paraId="703D270B" w14:textId="6AEAD23C" w:rsidR="008B2FD8" w:rsidRPr="001B293D" w:rsidRDefault="008B2FD8" w:rsidP="008B2FD8">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750FCDAD" w14:textId="35DF92B7" w:rsidR="008B2FD8" w:rsidRPr="001B293D" w:rsidRDefault="008B2FD8" w:rsidP="008B2FD8">
            <w:pPr>
              <w:pStyle w:val="aff8"/>
              <w:jc w:val="both"/>
              <w:rPr>
                <w:sz w:val="24"/>
                <w:szCs w:val="24"/>
              </w:rPr>
            </w:pPr>
            <w:r>
              <w:rPr>
                <w:sz w:val="24"/>
                <w:szCs w:val="24"/>
              </w:rPr>
              <w:t>оригинал, 1 экземпляр</w:t>
            </w:r>
          </w:p>
        </w:tc>
      </w:tr>
      <w:tr w:rsidR="008B2FD8" w:rsidRPr="001B293D" w14:paraId="2A48A550" w14:textId="77777777" w:rsidTr="00C074A3">
        <w:tc>
          <w:tcPr>
            <w:tcW w:w="348" w:type="dxa"/>
            <w:vMerge/>
            <w:tcBorders>
              <w:left w:val="single" w:sz="2" w:space="0" w:color="000000"/>
              <w:bottom w:val="single" w:sz="2" w:space="0" w:color="000000"/>
            </w:tcBorders>
          </w:tcPr>
          <w:p w14:paraId="41D20421"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30F55003"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4E0B5DC1"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251886B6" w14:textId="0893D7E5" w:rsidR="008B2FD8" w:rsidRPr="001B293D" w:rsidRDefault="008B2FD8" w:rsidP="008B2FD8">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38F4C68A" w14:textId="2DA9E4B6" w:rsidR="008B2FD8" w:rsidRPr="001B293D"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21716E7B"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BE88763" w14:textId="77777777" w:rsidR="00DD6E8B" w:rsidRPr="00DD6E8B" w:rsidRDefault="00DD6E8B" w:rsidP="00DD6E8B">
            <w:pPr>
              <w:pStyle w:val="aff8"/>
              <w:jc w:val="both"/>
              <w:rPr>
                <w:sz w:val="24"/>
                <w:szCs w:val="24"/>
              </w:rPr>
            </w:pPr>
            <w:r w:rsidRPr="00DD6E8B">
              <w:rPr>
                <w:sz w:val="24"/>
                <w:szCs w:val="24"/>
              </w:rPr>
              <w:t>файл с расширением DOC, DOCX, JPEG, JPG, BMP, PNG, PDF, XML, RAR, ZIP, 7z, SIG</w:t>
            </w:r>
          </w:p>
          <w:p w14:paraId="17A83010" w14:textId="61A31DD7" w:rsidR="008B2FD8" w:rsidRPr="001B293D" w:rsidRDefault="00DD6E8B" w:rsidP="00DD6E8B">
            <w:pPr>
              <w:pStyle w:val="aff8"/>
              <w:jc w:val="both"/>
              <w:rPr>
                <w:sz w:val="24"/>
                <w:szCs w:val="24"/>
              </w:rPr>
            </w:pPr>
            <w:r w:rsidRPr="00DD6E8B">
              <w:rPr>
                <w:sz w:val="24"/>
                <w:szCs w:val="24"/>
              </w:rPr>
              <w:t xml:space="preserve">максимально допустимый размер файла – 5 Мб </w:t>
            </w:r>
          </w:p>
        </w:tc>
      </w:tr>
      <w:tr w:rsidR="008B2FD8" w:rsidRPr="001B293D" w14:paraId="01F1445B" w14:textId="77777777" w:rsidTr="00C074A3">
        <w:tc>
          <w:tcPr>
            <w:tcW w:w="348" w:type="dxa"/>
            <w:vMerge/>
            <w:tcBorders>
              <w:left w:val="single" w:sz="2" w:space="0" w:color="000000"/>
              <w:bottom w:val="single" w:sz="2" w:space="0" w:color="000000"/>
            </w:tcBorders>
          </w:tcPr>
          <w:p w14:paraId="3FFABD30"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1138AD16"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4654E5E1"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4203CE1E" w14:textId="69B7F4DA" w:rsidR="008B2FD8" w:rsidRPr="001B293D" w:rsidRDefault="008B2FD8" w:rsidP="008B2FD8">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27072586" w14:textId="51394E20" w:rsidR="008B2FD8" w:rsidRPr="001B293D"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58374A3D"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C27E7B7" w14:textId="3F4E6E7D" w:rsidR="008B2FD8" w:rsidRPr="001B293D" w:rsidRDefault="008B2FD8" w:rsidP="008B2FD8">
            <w:pPr>
              <w:pStyle w:val="aff8"/>
              <w:jc w:val="both"/>
              <w:rPr>
                <w:sz w:val="24"/>
                <w:szCs w:val="24"/>
              </w:rPr>
            </w:pPr>
            <w:r>
              <w:rPr>
                <w:sz w:val="24"/>
                <w:szCs w:val="24"/>
              </w:rPr>
              <w:t>оригинал</w:t>
            </w:r>
            <w:r w:rsidRPr="00652779">
              <w:rPr>
                <w:sz w:val="24"/>
                <w:szCs w:val="24"/>
              </w:rPr>
              <w:t>, 1 экземпляр</w:t>
            </w:r>
          </w:p>
        </w:tc>
      </w:tr>
      <w:tr w:rsidR="008B2FD8" w:rsidRPr="001B293D" w14:paraId="0BCD79CD" w14:textId="77777777" w:rsidTr="00C074A3">
        <w:tc>
          <w:tcPr>
            <w:tcW w:w="348" w:type="dxa"/>
            <w:vMerge w:val="restart"/>
            <w:tcBorders>
              <w:left w:val="single" w:sz="2" w:space="0" w:color="000000"/>
              <w:bottom w:val="single" w:sz="2" w:space="0" w:color="000000"/>
            </w:tcBorders>
          </w:tcPr>
          <w:p w14:paraId="21829FE5" w14:textId="6CA2C9B2" w:rsidR="008B2FD8" w:rsidRPr="001B293D" w:rsidRDefault="008B2FD8" w:rsidP="008B2FD8">
            <w:pPr>
              <w:pStyle w:val="aff8"/>
              <w:jc w:val="both"/>
              <w:rPr>
                <w:sz w:val="24"/>
                <w:szCs w:val="24"/>
              </w:rPr>
            </w:pPr>
            <w:r>
              <w:rPr>
                <w:sz w:val="24"/>
                <w:szCs w:val="24"/>
              </w:rPr>
              <w:t>6</w:t>
            </w:r>
          </w:p>
        </w:tc>
        <w:tc>
          <w:tcPr>
            <w:tcW w:w="2456" w:type="dxa"/>
            <w:vMerge w:val="restart"/>
            <w:tcBorders>
              <w:left w:val="single" w:sz="2" w:space="0" w:color="000000"/>
              <w:bottom w:val="single" w:sz="2" w:space="0" w:color="000000"/>
            </w:tcBorders>
          </w:tcPr>
          <w:p w14:paraId="2B3CC891" w14:textId="1B579BB5" w:rsidR="008B2FD8" w:rsidRPr="001B293D" w:rsidRDefault="008B2FD8" w:rsidP="008B2FD8">
            <w:pPr>
              <w:pStyle w:val="aff8"/>
              <w:jc w:val="both"/>
              <w:rPr>
                <w:sz w:val="24"/>
                <w:szCs w:val="24"/>
              </w:rPr>
            </w:pPr>
            <w:r>
              <w:rPr>
                <w:sz w:val="24"/>
                <w:szCs w:val="24"/>
              </w:rPr>
              <w:t>П</w:t>
            </w:r>
            <w:r w:rsidRPr="004F1519">
              <w:rPr>
                <w:sz w:val="24"/>
                <w:szCs w:val="24"/>
              </w:rPr>
              <w:t xml:space="preserve">ротокол общего собрания собственников помещений в многоквартирном доме, содержащий решение об их </w:t>
            </w:r>
            <w:r w:rsidRPr="004F1519">
              <w:rPr>
                <w:sz w:val="24"/>
                <w:szCs w:val="24"/>
              </w:rPr>
              <w:lastRenderedPageBreak/>
              <w:t>согласии на перевод жилого помещения в нежилое помещение</w:t>
            </w:r>
          </w:p>
        </w:tc>
        <w:tc>
          <w:tcPr>
            <w:tcW w:w="1985" w:type="dxa"/>
            <w:vMerge w:val="restart"/>
            <w:tcBorders>
              <w:left w:val="single" w:sz="2" w:space="0" w:color="000000"/>
              <w:bottom w:val="single" w:sz="2" w:space="0" w:color="000000"/>
            </w:tcBorders>
          </w:tcPr>
          <w:p w14:paraId="55E73B3D" w14:textId="10092C43" w:rsidR="008B2FD8" w:rsidRPr="001B293D" w:rsidRDefault="008B2FD8" w:rsidP="008B2FD8">
            <w:pPr>
              <w:pStyle w:val="aff8"/>
              <w:jc w:val="both"/>
              <w:rPr>
                <w:sz w:val="24"/>
                <w:szCs w:val="24"/>
              </w:rPr>
            </w:pPr>
            <w:r>
              <w:rPr>
                <w:sz w:val="24"/>
                <w:szCs w:val="24"/>
              </w:rPr>
              <w:lastRenderedPageBreak/>
              <w:t>все</w:t>
            </w:r>
          </w:p>
        </w:tc>
        <w:tc>
          <w:tcPr>
            <w:tcW w:w="2551" w:type="dxa"/>
            <w:tcBorders>
              <w:left w:val="single" w:sz="2" w:space="0" w:color="000000"/>
              <w:bottom w:val="single" w:sz="2" w:space="0" w:color="000000"/>
            </w:tcBorders>
          </w:tcPr>
          <w:p w14:paraId="22D887D3" w14:textId="1FA60DA6" w:rsidR="008B2FD8" w:rsidRPr="001B293D" w:rsidRDefault="008B2FD8" w:rsidP="008B2FD8">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67DF7C5F" w14:textId="40665865" w:rsidR="008B2FD8" w:rsidRPr="001B293D" w:rsidRDefault="008B2FD8" w:rsidP="008B2FD8">
            <w:pPr>
              <w:pStyle w:val="aff8"/>
              <w:jc w:val="both"/>
              <w:rPr>
                <w:sz w:val="24"/>
                <w:szCs w:val="24"/>
              </w:rPr>
            </w:pPr>
            <w:r w:rsidRPr="00730B62">
              <w:rPr>
                <w:sz w:val="24"/>
                <w:szCs w:val="24"/>
              </w:rPr>
              <w:t>обязательно</w:t>
            </w:r>
          </w:p>
        </w:tc>
        <w:tc>
          <w:tcPr>
            <w:tcW w:w="2409" w:type="dxa"/>
            <w:vMerge w:val="restart"/>
            <w:tcBorders>
              <w:left w:val="single" w:sz="2" w:space="0" w:color="000000"/>
              <w:bottom w:val="single" w:sz="2" w:space="0" w:color="000000"/>
            </w:tcBorders>
          </w:tcPr>
          <w:p w14:paraId="03B336BC" w14:textId="4E8CF4C0" w:rsidR="008B2FD8" w:rsidRPr="001B293D" w:rsidRDefault="008B2FD8" w:rsidP="008B2FD8">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0D478532" w14:textId="13395B93" w:rsidR="008B2FD8" w:rsidRPr="001B293D" w:rsidRDefault="008B2FD8" w:rsidP="008B2FD8">
            <w:pPr>
              <w:pStyle w:val="aff8"/>
              <w:jc w:val="both"/>
              <w:rPr>
                <w:sz w:val="24"/>
                <w:szCs w:val="24"/>
              </w:rPr>
            </w:pPr>
            <w:r>
              <w:rPr>
                <w:sz w:val="24"/>
                <w:szCs w:val="24"/>
              </w:rPr>
              <w:t>оригинал, 1 экземпляр</w:t>
            </w:r>
          </w:p>
        </w:tc>
      </w:tr>
      <w:tr w:rsidR="008B2FD8" w:rsidRPr="001B293D" w14:paraId="3E491B84" w14:textId="77777777" w:rsidTr="00C074A3">
        <w:tc>
          <w:tcPr>
            <w:tcW w:w="348" w:type="dxa"/>
            <w:vMerge/>
            <w:tcBorders>
              <w:left w:val="single" w:sz="2" w:space="0" w:color="000000"/>
              <w:bottom w:val="single" w:sz="2" w:space="0" w:color="000000"/>
            </w:tcBorders>
          </w:tcPr>
          <w:p w14:paraId="64C66E82"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2B8A648B"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773FF0E0"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6B08AD0B" w14:textId="4ADE58E7" w:rsidR="008B2FD8" w:rsidRPr="001B293D" w:rsidRDefault="008B2FD8" w:rsidP="008B2FD8">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46E37FF3" w14:textId="62B09AF5" w:rsidR="008B2FD8" w:rsidRPr="001B293D"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20B057FC"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74B5CA6" w14:textId="77777777" w:rsidR="00DD6E8B" w:rsidRPr="00DD6E8B" w:rsidRDefault="00DD6E8B" w:rsidP="00DD6E8B">
            <w:pPr>
              <w:pStyle w:val="aff8"/>
              <w:jc w:val="both"/>
              <w:rPr>
                <w:sz w:val="24"/>
                <w:szCs w:val="24"/>
              </w:rPr>
            </w:pPr>
            <w:r w:rsidRPr="00DD6E8B">
              <w:rPr>
                <w:sz w:val="24"/>
                <w:szCs w:val="24"/>
              </w:rPr>
              <w:t>файл с расширением DOC, DOCX, JPEG, JPG, BMP, PNG, PDF, XML, RAR, ZIP, 7z, SIG</w:t>
            </w:r>
          </w:p>
          <w:p w14:paraId="282C15B2" w14:textId="512E3295" w:rsidR="008B2FD8" w:rsidRPr="001B293D" w:rsidRDefault="00DD6E8B" w:rsidP="00DD6E8B">
            <w:pPr>
              <w:pStyle w:val="aff8"/>
              <w:jc w:val="both"/>
              <w:rPr>
                <w:sz w:val="24"/>
                <w:szCs w:val="24"/>
              </w:rPr>
            </w:pPr>
            <w:r w:rsidRPr="00DD6E8B">
              <w:rPr>
                <w:sz w:val="24"/>
                <w:szCs w:val="24"/>
              </w:rPr>
              <w:lastRenderedPageBreak/>
              <w:t>максимально допустимый размер файла – 5 Мб</w:t>
            </w:r>
          </w:p>
        </w:tc>
      </w:tr>
      <w:tr w:rsidR="008B2FD8" w:rsidRPr="001B293D" w14:paraId="742AD4E6" w14:textId="77777777" w:rsidTr="00C074A3">
        <w:tc>
          <w:tcPr>
            <w:tcW w:w="348" w:type="dxa"/>
            <w:vMerge/>
            <w:tcBorders>
              <w:left w:val="single" w:sz="2" w:space="0" w:color="000000"/>
              <w:bottom w:val="single" w:sz="2" w:space="0" w:color="000000"/>
            </w:tcBorders>
          </w:tcPr>
          <w:p w14:paraId="15B1663B"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51AB9FA7"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4018A8AD"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0D0BDAFA" w14:textId="2C358AF0" w:rsidR="008B2FD8" w:rsidRPr="001B293D" w:rsidRDefault="008B2FD8" w:rsidP="008B2FD8">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1ADC7267" w14:textId="1D1FDC2D" w:rsidR="008B2FD8" w:rsidRPr="001B293D"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161D9B22"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08D5264C" w14:textId="4F947B30" w:rsidR="008B2FD8" w:rsidRPr="001B293D" w:rsidRDefault="008B2FD8" w:rsidP="008B2FD8">
            <w:pPr>
              <w:pStyle w:val="aff8"/>
              <w:jc w:val="both"/>
              <w:rPr>
                <w:sz w:val="24"/>
                <w:szCs w:val="24"/>
              </w:rPr>
            </w:pPr>
            <w:r>
              <w:rPr>
                <w:sz w:val="24"/>
                <w:szCs w:val="24"/>
              </w:rPr>
              <w:t>оригинал</w:t>
            </w:r>
            <w:r w:rsidRPr="00652779">
              <w:rPr>
                <w:sz w:val="24"/>
                <w:szCs w:val="24"/>
              </w:rPr>
              <w:t>, 1 экземпляр</w:t>
            </w:r>
          </w:p>
        </w:tc>
      </w:tr>
      <w:tr w:rsidR="008B2FD8" w:rsidRPr="001B293D" w14:paraId="0A1A61DF" w14:textId="77777777" w:rsidTr="00C074A3">
        <w:tc>
          <w:tcPr>
            <w:tcW w:w="348" w:type="dxa"/>
            <w:vMerge w:val="restart"/>
            <w:tcBorders>
              <w:left w:val="single" w:sz="2" w:space="0" w:color="000000"/>
            </w:tcBorders>
          </w:tcPr>
          <w:p w14:paraId="3678D757" w14:textId="42A08EBF" w:rsidR="008B2FD8" w:rsidRPr="001B293D" w:rsidRDefault="008B2FD8" w:rsidP="008B2FD8">
            <w:pPr>
              <w:pStyle w:val="aff8"/>
              <w:jc w:val="both"/>
              <w:rPr>
                <w:sz w:val="24"/>
                <w:szCs w:val="24"/>
              </w:rPr>
            </w:pPr>
            <w:r>
              <w:rPr>
                <w:sz w:val="24"/>
                <w:szCs w:val="24"/>
              </w:rPr>
              <w:t>7</w:t>
            </w:r>
          </w:p>
        </w:tc>
        <w:tc>
          <w:tcPr>
            <w:tcW w:w="2456" w:type="dxa"/>
            <w:vMerge w:val="restart"/>
            <w:tcBorders>
              <w:left w:val="single" w:sz="2" w:space="0" w:color="000000"/>
            </w:tcBorders>
          </w:tcPr>
          <w:p w14:paraId="54E9EF28" w14:textId="5B51010A" w:rsidR="008B2FD8" w:rsidRPr="001B293D" w:rsidRDefault="008B2FD8" w:rsidP="008B2FD8">
            <w:pPr>
              <w:pStyle w:val="aff8"/>
              <w:jc w:val="both"/>
              <w:rPr>
                <w:sz w:val="24"/>
                <w:szCs w:val="24"/>
              </w:rPr>
            </w:pPr>
            <w:r>
              <w:rPr>
                <w:sz w:val="24"/>
                <w:szCs w:val="24"/>
              </w:rPr>
              <w:t>С</w:t>
            </w:r>
            <w:r w:rsidRPr="004F1519">
              <w:rPr>
                <w:sz w:val="24"/>
                <w:szCs w:val="24"/>
              </w:rPr>
              <w:t>огласие каждого собственника всех помещений, примыкающих к переводимому помещению, на перевод жилого помещения в нежилое помещение</w:t>
            </w:r>
          </w:p>
        </w:tc>
        <w:tc>
          <w:tcPr>
            <w:tcW w:w="1985" w:type="dxa"/>
            <w:vMerge w:val="restart"/>
            <w:tcBorders>
              <w:left w:val="single" w:sz="2" w:space="0" w:color="000000"/>
            </w:tcBorders>
          </w:tcPr>
          <w:p w14:paraId="2D88C778" w14:textId="34F8845A" w:rsidR="008B2FD8" w:rsidRPr="001B293D" w:rsidRDefault="008B2FD8" w:rsidP="008B2FD8">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73591CAF" w14:textId="418383B9" w:rsidR="008B2FD8" w:rsidRPr="00730B62" w:rsidRDefault="008B2FD8" w:rsidP="008B2FD8">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3CAE5A76" w14:textId="6D611BE2" w:rsidR="008B2FD8" w:rsidRPr="00730B62" w:rsidRDefault="008B2FD8" w:rsidP="008B2FD8">
            <w:pPr>
              <w:pStyle w:val="aff8"/>
              <w:jc w:val="both"/>
              <w:rPr>
                <w:sz w:val="24"/>
                <w:szCs w:val="24"/>
              </w:rPr>
            </w:pPr>
            <w:r w:rsidRPr="00730B62">
              <w:rPr>
                <w:sz w:val="24"/>
                <w:szCs w:val="24"/>
              </w:rPr>
              <w:t>обязательно</w:t>
            </w:r>
          </w:p>
        </w:tc>
        <w:tc>
          <w:tcPr>
            <w:tcW w:w="2409" w:type="dxa"/>
            <w:vMerge w:val="restart"/>
            <w:tcBorders>
              <w:left w:val="single" w:sz="2" w:space="0" w:color="000000"/>
            </w:tcBorders>
          </w:tcPr>
          <w:p w14:paraId="07D1487F" w14:textId="1B70146A" w:rsidR="008B2FD8" w:rsidRPr="001B293D" w:rsidRDefault="008B2FD8" w:rsidP="008B2FD8">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02D6EBA2" w14:textId="397A5929" w:rsidR="008B2FD8" w:rsidRDefault="008B2FD8" w:rsidP="008B2FD8">
            <w:pPr>
              <w:pStyle w:val="aff8"/>
              <w:jc w:val="both"/>
              <w:rPr>
                <w:sz w:val="24"/>
                <w:szCs w:val="24"/>
              </w:rPr>
            </w:pPr>
            <w:r>
              <w:rPr>
                <w:sz w:val="24"/>
                <w:szCs w:val="24"/>
              </w:rPr>
              <w:t>оригинал, 1 экземпляр</w:t>
            </w:r>
          </w:p>
        </w:tc>
      </w:tr>
      <w:tr w:rsidR="008B2FD8" w:rsidRPr="001B293D" w14:paraId="1DF25181" w14:textId="77777777" w:rsidTr="00C074A3">
        <w:tc>
          <w:tcPr>
            <w:tcW w:w="348" w:type="dxa"/>
            <w:vMerge/>
            <w:tcBorders>
              <w:left w:val="single" w:sz="2" w:space="0" w:color="000000"/>
            </w:tcBorders>
          </w:tcPr>
          <w:p w14:paraId="7CF0C128" w14:textId="77777777" w:rsidR="008B2FD8" w:rsidRPr="001B293D" w:rsidRDefault="008B2FD8" w:rsidP="008B2FD8">
            <w:pPr>
              <w:pStyle w:val="aff8"/>
              <w:jc w:val="both"/>
              <w:rPr>
                <w:sz w:val="24"/>
                <w:szCs w:val="24"/>
              </w:rPr>
            </w:pPr>
          </w:p>
        </w:tc>
        <w:tc>
          <w:tcPr>
            <w:tcW w:w="2456" w:type="dxa"/>
            <w:vMerge/>
            <w:tcBorders>
              <w:left w:val="single" w:sz="2" w:space="0" w:color="000000"/>
            </w:tcBorders>
          </w:tcPr>
          <w:p w14:paraId="3B2F23FA" w14:textId="77777777" w:rsidR="008B2FD8" w:rsidRPr="001B293D" w:rsidRDefault="008B2FD8" w:rsidP="008B2FD8">
            <w:pPr>
              <w:pStyle w:val="aff8"/>
              <w:jc w:val="both"/>
              <w:rPr>
                <w:sz w:val="24"/>
                <w:szCs w:val="24"/>
              </w:rPr>
            </w:pPr>
          </w:p>
        </w:tc>
        <w:tc>
          <w:tcPr>
            <w:tcW w:w="1985" w:type="dxa"/>
            <w:vMerge/>
            <w:tcBorders>
              <w:left w:val="single" w:sz="2" w:space="0" w:color="000000"/>
            </w:tcBorders>
          </w:tcPr>
          <w:p w14:paraId="1A83FED2"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54D37F53" w14:textId="00F891CD" w:rsidR="008B2FD8" w:rsidRPr="00730B62" w:rsidRDefault="008B2FD8" w:rsidP="008B2FD8">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50C88677" w14:textId="24213F0A" w:rsidR="008B2FD8" w:rsidRPr="00730B62"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tcBorders>
          </w:tcPr>
          <w:p w14:paraId="37DB71FA"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EC03F0A" w14:textId="77777777" w:rsidR="00DD6E8B" w:rsidRPr="00DD6E8B" w:rsidRDefault="00DD6E8B" w:rsidP="00DD6E8B">
            <w:pPr>
              <w:pStyle w:val="aff8"/>
              <w:jc w:val="both"/>
              <w:rPr>
                <w:sz w:val="24"/>
                <w:szCs w:val="24"/>
              </w:rPr>
            </w:pPr>
            <w:r w:rsidRPr="00DD6E8B">
              <w:rPr>
                <w:sz w:val="24"/>
                <w:szCs w:val="24"/>
              </w:rPr>
              <w:t>файл с расширением DOC, DOCX, JPEG, JPG, BMP, PNG, PDF, XML, RAR, ZIP, 7z, SIG</w:t>
            </w:r>
          </w:p>
          <w:p w14:paraId="78B04920" w14:textId="703F43F6" w:rsidR="008B2FD8" w:rsidRDefault="00DD6E8B" w:rsidP="00DD6E8B">
            <w:pPr>
              <w:pStyle w:val="aff8"/>
              <w:jc w:val="both"/>
              <w:rPr>
                <w:sz w:val="24"/>
                <w:szCs w:val="24"/>
              </w:rPr>
            </w:pPr>
            <w:r w:rsidRPr="00DD6E8B">
              <w:rPr>
                <w:sz w:val="24"/>
                <w:szCs w:val="24"/>
              </w:rPr>
              <w:t>максимально допустимый размер файла – 5 Мб</w:t>
            </w:r>
          </w:p>
        </w:tc>
      </w:tr>
      <w:tr w:rsidR="008B2FD8" w:rsidRPr="001B293D" w14:paraId="797232EA" w14:textId="77777777" w:rsidTr="00C074A3">
        <w:tc>
          <w:tcPr>
            <w:tcW w:w="348" w:type="dxa"/>
            <w:vMerge/>
            <w:tcBorders>
              <w:left w:val="single" w:sz="2" w:space="0" w:color="000000"/>
              <w:bottom w:val="single" w:sz="2" w:space="0" w:color="000000"/>
            </w:tcBorders>
          </w:tcPr>
          <w:p w14:paraId="53F79205"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5BA9BA95"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1967CE22"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3E5BA653" w14:textId="2A7C1762" w:rsidR="008B2FD8" w:rsidRPr="00730B62" w:rsidRDefault="008B2FD8" w:rsidP="008B2FD8">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5D088BED" w14:textId="7599DFA4" w:rsidR="008B2FD8" w:rsidRPr="00730B62"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2BECF1C5"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3C03D0E8" w14:textId="1B0A2D31" w:rsidR="008B2FD8" w:rsidRDefault="008B2FD8" w:rsidP="008B2FD8">
            <w:pPr>
              <w:pStyle w:val="aff8"/>
              <w:jc w:val="both"/>
              <w:rPr>
                <w:sz w:val="24"/>
                <w:szCs w:val="24"/>
              </w:rPr>
            </w:pPr>
            <w:r>
              <w:rPr>
                <w:sz w:val="24"/>
                <w:szCs w:val="24"/>
              </w:rPr>
              <w:t>оригинал</w:t>
            </w:r>
            <w:r w:rsidRPr="00652779">
              <w:rPr>
                <w:sz w:val="24"/>
                <w:szCs w:val="24"/>
              </w:rPr>
              <w:t>, 1 экземпляр</w:t>
            </w:r>
          </w:p>
        </w:tc>
      </w:tr>
      <w:tr w:rsidR="008B2FD8" w:rsidRPr="001B293D" w14:paraId="61F7DE31" w14:textId="77777777" w:rsidTr="00C074A3">
        <w:tc>
          <w:tcPr>
            <w:tcW w:w="348" w:type="dxa"/>
            <w:vMerge w:val="restart"/>
            <w:tcBorders>
              <w:left w:val="single" w:sz="2" w:space="0" w:color="000000"/>
            </w:tcBorders>
          </w:tcPr>
          <w:p w14:paraId="10F86AA6" w14:textId="281372D5" w:rsidR="008B2FD8" w:rsidRPr="001B293D" w:rsidRDefault="008B2FD8" w:rsidP="008B2FD8">
            <w:pPr>
              <w:pStyle w:val="aff8"/>
              <w:jc w:val="both"/>
              <w:rPr>
                <w:sz w:val="24"/>
                <w:szCs w:val="24"/>
              </w:rPr>
            </w:pPr>
            <w:r>
              <w:rPr>
                <w:sz w:val="24"/>
                <w:szCs w:val="24"/>
              </w:rPr>
              <w:t>8</w:t>
            </w:r>
          </w:p>
        </w:tc>
        <w:tc>
          <w:tcPr>
            <w:tcW w:w="2456" w:type="dxa"/>
            <w:vMerge w:val="restart"/>
            <w:tcBorders>
              <w:left w:val="single" w:sz="2" w:space="0" w:color="000000"/>
            </w:tcBorders>
          </w:tcPr>
          <w:p w14:paraId="2520109D" w14:textId="26A238EB" w:rsidR="008B2FD8" w:rsidRPr="001B293D" w:rsidRDefault="008B2FD8" w:rsidP="008B2FD8">
            <w:pPr>
              <w:pStyle w:val="aff8"/>
              <w:jc w:val="both"/>
              <w:rPr>
                <w:sz w:val="24"/>
                <w:szCs w:val="24"/>
              </w:rPr>
            </w:pPr>
            <w:r>
              <w:rPr>
                <w:sz w:val="24"/>
                <w:szCs w:val="24"/>
              </w:rPr>
              <w:t>Согласие на обработку персональных данных</w:t>
            </w:r>
          </w:p>
        </w:tc>
        <w:tc>
          <w:tcPr>
            <w:tcW w:w="1985" w:type="dxa"/>
            <w:vMerge w:val="restart"/>
            <w:tcBorders>
              <w:left w:val="single" w:sz="2" w:space="0" w:color="000000"/>
            </w:tcBorders>
          </w:tcPr>
          <w:p w14:paraId="5A2A1440" w14:textId="386E591A" w:rsidR="008B2FD8" w:rsidRPr="001B293D" w:rsidRDefault="008B2FD8" w:rsidP="008B2FD8">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1B57C474" w14:textId="7C5D0A17" w:rsidR="008B2FD8" w:rsidRPr="00730B62" w:rsidRDefault="008B2FD8" w:rsidP="008B2FD8">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11184A85" w14:textId="185917C8" w:rsidR="008B2FD8" w:rsidRPr="00730B62" w:rsidRDefault="008B2FD8" w:rsidP="008B2FD8">
            <w:pPr>
              <w:pStyle w:val="aff8"/>
              <w:jc w:val="both"/>
              <w:rPr>
                <w:sz w:val="24"/>
                <w:szCs w:val="24"/>
              </w:rPr>
            </w:pPr>
            <w:r w:rsidRPr="00730B62">
              <w:rPr>
                <w:sz w:val="24"/>
                <w:szCs w:val="24"/>
              </w:rPr>
              <w:t>обязательно</w:t>
            </w:r>
          </w:p>
        </w:tc>
        <w:tc>
          <w:tcPr>
            <w:tcW w:w="2409" w:type="dxa"/>
            <w:vMerge w:val="restart"/>
            <w:tcBorders>
              <w:left w:val="single" w:sz="2" w:space="0" w:color="000000"/>
            </w:tcBorders>
          </w:tcPr>
          <w:p w14:paraId="6BEF8284" w14:textId="4C4A512A" w:rsidR="008B2FD8" w:rsidRPr="001B293D" w:rsidRDefault="00DD6E8B" w:rsidP="008B2FD8">
            <w:pPr>
              <w:pStyle w:val="aff8"/>
              <w:jc w:val="both"/>
              <w:rPr>
                <w:sz w:val="24"/>
                <w:szCs w:val="24"/>
              </w:rPr>
            </w:pPr>
            <w:r>
              <w:rPr>
                <w:sz w:val="24"/>
                <w:szCs w:val="24"/>
              </w:rPr>
              <w:t>п</w:t>
            </w:r>
            <w:r w:rsidR="008B2FD8">
              <w:rPr>
                <w:sz w:val="24"/>
                <w:szCs w:val="24"/>
              </w:rPr>
              <w:t>риложение № 7 к административному регламенту</w:t>
            </w:r>
          </w:p>
        </w:tc>
        <w:tc>
          <w:tcPr>
            <w:tcW w:w="2694" w:type="dxa"/>
            <w:tcBorders>
              <w:left w:val="single" w:sz="2" w:space="0" w:color="000000"/>
              <w:bottom w:val="single" w:sz="2" w:space="0" w:color="000000"/>
              <w:right w:val="single" w:sz="2" w:space="0" w:color="000000"/>
            </w:tcBorders>
          </w:tcPr>
          <w:p w14:paraId="5E6EF69D" w14:textId="5F7DCD30" w:rsidR="008B2FD8" w:rsidRDefault="008B2FD8" w:rsidP="008B2FD8">
            <w:pPr>
              <w:pStyle w:val="aff8"/>
              <w:jc w:val="both"/>
              <w:rPr>
                <w:sz w:val="24"/>
                <w:szCs w:val="24"/>
              </w:rPr>
            </w:pPr>
            <w:r>
              <w:rPr>
                <w:sz w:val="24"/>
                <w:szCs w:val="24"/>
              </w:rPr>
              <w:t xml:space="preserve">оригинал, 1 экземпляр,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8B2FD8" w:rsidRPr="001B293D" w14:paraId="7EE23F1A" w14:textId="77777777" w:rsidTr="00C074A3">
        <w:tc>
          <w:tcPr>
            <w:tcW w:w="348" w:type="dxa"/>
            <w:vMerge/>
            <w:tcBorders>
              <w:left w:val="single" w:sz="2" w:space="0" w:color="000000"/>
            </w:tcBorders>
          </w:tcPr>
          <w:p w14:paraId="52D09955" w14:textId="77777777" w:rsidR="008B2FD8" w:rsidRPr="001B293D" w:rsidRDefault="008B2FD8" w:rsidP="008B2FD8">
            <w:pPr>
              <w:pStyle w:val="aff8"/>
              <w:jc w:val="both"/>
              <w:rPr>
                <w:sz w:val="24"/>
                <w:szCs w:val="24"/>
              </w:rPr>
            </w:pPr>
          </w:p>
        </w:tc>
        <w:tc>
          <w:tcPr>
            <w:tcW w:w="2456" w:type="dxa"/>
            <w:vMerge/>
            <w:tcBorders>
              <w:left w:val="single" w:sz="2" w:space="0" w:color="000000"/>
            </w:tcBorders>
          </w:tcPr>
          <w:p w14:paraId="279743EC" w14:textId="77777777" w:rsidR="008B2FD8" w:rsidRPr="001B293D" w:rsidRDefault="008B2FD8" w:rsidP="008B2FD8">
            <w:pPr>
              <w:pStyle w:val="aff8"/>
              <w:jc w:val="both"/>
              <w:rPr>
                <w:sz w:val="24"/>
                <w:szCs w:val="24"/>
              </w:rPr>
            </w:pPr>
          </w:p>
        </w:tc>
        <w:tc>
          <w:tcPr>
            <w:tcW w:w="1985" w:type="dxa"/>
            <w:vMerge/>
            <w:tcBorders>
              <w:left w:val="single" w:sz="2" w:space="0" w:color="000000"/>
            </w:tcBorders>
          </w:tcPr>
          <w:p w14:paraId="711579BE"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5FEC5306" w14:textId="3AECD272" w:rsidR="008B2FD8" w:rsidRPr="00730B62" w:rsidRDefault="008B2FD8" w:rsidP="008B2FD8">
            <w:pPr>
              <w:pStyle w:val="aff8"/>
              <w:jc w:val="both"/>
              <w:rPr>
                <w:sz w:val="24"/>
                <w:szCs w:val="24"/>
              </w:rPr>
            </w:pPr>
            <w:r w:rsidRPr="00730B62">
              <w:rPr>
                <w:sz w:val="24"/>
                <w:szCs w:val="24"/>
              </w:rPr>
              <w:t>ЕПГУ</w:t>
            </w:r>
            <w:r>
              <w:rPr>
                <w:sz w:val="24"/>
                <w:szCs w:val="24"/>
              </w:rPr>
              <w:t>/РПГ</w:t>
            </w:r>
            <w:r w:rsidR="00C8657A">
              <w:rPr>
                <w:sz w:val="24"/>
                <w:szCs w:val="24"/>
              </w:rPr>
              <w:t>У</w:t>
            </w:r>
          </w:p>
        </w:tc>
        <w:tc>
          <w:tcPr>
            <w:tcW w:w="2694" w:type="dxa"/>
            <w:tcBorders>
              <w:left w:val="single" w:sz="2" w:space="0" w:color="000000"/>
              <w:bottom w:val="single" w:sz="2" w:space="0" w:color="000000"/>
            </w:tcBorders>
          </w:tcPr>
          <w:p w14:paraId="083A07B1" w14:textId="2EAA289A" w:rsidR="008B2FD8" w:rsidRPr="00730B62" w:rsidRDefault="00296070" w:rsidP="008B2FD8">
            <w:pPr>
              <w:pStyle w:val="aff8"/>
              <w:jc w:val="both"/>
              <w:rPr>
                <w:sz w:val="24"/>
                <w:szCs w:val="24"/>
              </w:rPr>
            </w:pPr>
            <w:r>
              <w:rPr>
                <w:sz w:val="24"/>
                <w:szCs w:val="24"/>
              </w:rPr>
              <w:t>не требуется</w:t>
            </w:r>
          </w:p>
        </w:tc>
        <w:tc>
          <w:tcPr>
            <w:tcW w:w="2409" w:type="dxa"/>
            <w:vMerge/>
            <w:tcBorders>
              <w:left w:val="single" w:sz="2" w:space="0" w:color="000000"/>
            </w:tcBorders>
          </w:tcPr>
          <w:p w14:paraId="3545C41A"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080F921" w14:textId="518DED1B" w:rsidR="008B2FD8" w:rsidRDefault="008B2FD8" w:rsidP="008B2FD8">
            <w:pPr>
              <w:pStyle w:val="aff8"/>
              <w:jc w:val="both"/>
              <w:rPr>
                <w:sz w:val="24"/>
                <w:szCs w:val="24"/>
              </w:rPr>
            </w:pPr>
            <w:r>
              <w:rPr>
                <w:sz w:val="24"/>
                <w:szCs w:val="24"/>
              </w:rPr>
              <w:t>не требуется</w:t>
            </w:r>
          </w:p>
        </w:tc>
      </w:tr>
      <w:tr w:rsidR="008B2FD8" w:rsidRPr="001B293D" w14:paraId="7538B4AC" w14:textId="77777777" w:rsidTr="00C074A3">
        <w:tc>
          <w:tcPr>
            <w:tcW w:w="348" w:type="dxa"/>
            <w:vMerge/>
            <w:tcBorders>
              <w:left w:val="single" w:sz="2" w:space="0" w:color="000000"/>
              <w:bottom w:val="single" w:sz="2" w:space="0" w:color="000000"/>
            </w:tcBorders>
          </w:tcPr>
          <w:p w14:paraId="217884B5" w14:textId="77777777" w:rsidR="008B2FD8" w:rsidRPr="001B293D" w:rsidRDefault="008B2FD8" w:rsidP="008B2FD8">
            <w:pPr>
              <w:pStyle w:val="aff8"/>
              <w:jc w:val="both"/>
              <w:rPr>
                <w:sz w:val="24"/>
                <w:szCs w:val="24"/>
              </w:rPr>
            </w:pPr>
          </w:p>
        </w:tc>
        <w:tc>
          <w:tcPr>
            <w:tcW w:w="2456" w:type="dxa"/>
            <w:vMerge/>
            <w:tcBorders>
              <w:left w:val="single" w:sz="2" w:space="0" w:color="000000"/>
              <w:bottom w:val="single" w:sz="2" w:space="0" w:color="000000"/>
            </w:tcBorders>
          </w:tcPr>
          <w:p w14:paraId="2787EA00" w14:textId="77777777" w:rsidR="008B2FD8" w:rsidRPr="001B293D" w:rsidRDefault="008B2FD8" w:rsidP="008B2FD8">
            <w:pPr>
              <w:pStyle w:val="aff8"/>
              <w:jc w:val="both"/>
              <w:rPr>
                <w:sz w:val="24"/>
                <w:szCs w:val="24"/>
              </w:rPr>
            </w:pPr>
          </w:p>
        </w:tc>
        <w:tc>
          <w:tcPr>
            <w:tcW w:w="1985" w:type="dxa"/>
            <w:vMerge/>
            <w:tcBorders>
              <w:left w:val="single" w:sz="2" w:space="0" w:color="000000"/>
              <w:bottom w:val="single" w:sz="2" w:space="0" w:color="000000"/>
            </w:tcBorders>
          </w:tcPr>
          <w:p w14:paraId="2428B81A" w14:textId="77777777" w:rsidR="008B2FD8" w:rsidRPr="001B293D" w:rsidRDefault="008B2FD8" w:rsidP="008B2FD8">
            <w:pPr>
              <w:pStyle w:val="aff8"/>
              <w:jc w:val="both"/>
              <w:rPr>
                <w:sz w:val="24"/>
                <w:szCs w:val="24"/>
              </w:rPr>
            </w:pPr>
          </w:p>
        </w:tc>
        <w:tc>
          <w:tcPr>
            <w:tcW w:w="2551" w:type="dxa"/>
            <w:tcBorders>
              <w:left w:val="single" w:sz="2" w:space="0" w:color="000000"/>
              <w:bottom w:val="single" w:sz="2" w:space="0" w:color="000000"/>
            </w:tcBorders>
          </w:tcPr>
          <w:p w14:paraId="492B7677" w14:textId="4CCE06AA" w:rsidR="008B2FD8" w:rsidRPr="00730B62" w:rsidRDefault="008B2FD8" w:rsidP="008B2FD8">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236C95D7" w14:textId="16E28A24" w:rsidR="008B2FD8" w:rsidRPr="00730B62" w:rsidRDefault="008B2FD8" w:rsidP="008B2FD8">
            <w:pPr>
              <w:pStyle w:val="aff8"/>
              <w:jc w:val="both"/>
              <w:rPr>
                <w:sz w:val="24"/>
                <w:szCs w:val="24"/>
              </w:rPr>
            </w:pPr>
            <w:r w:rsidRPr="00730B62">
              <w:rPr>
                <w:sz w:val="24"/>
                <w:szCs w:val="24"/>
              </w:rPr>
              <w:t>обязательно</w:t>
            </w:r>
          </w:p>
        </w:tc>
        <w:tc>
          <w:tcPr>
            <w:tcW w:w="2409" w:type="dxa"/>
            <w:vMerge/>
            <w:tcBorders>
              <w:left w:val="single" w:sz="2" w:space="0" w:color="000000"/>
              <w:bottom w:val="single" w:sz="2" w:space="0" w:color="000000"/>
            </w:tcBorders>
          </w:tcPr>
          <w:p w14:paraId="17BD0E15" w14:textId="77777777" w:rsidR="008B2FD8" w:rsidRPr="001B293D" w:rsidRDefault="008B2FD8" w:rsidP="008B2FD8">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4AD1FF37" w14:textId="0BDA4D84" w:rsidR="008B2FD8" w:rsidRDefault="008B2FD8" w:rsidP="008B2FD8">
            <w:pPr>
              <w:pStyle w:val="aff8"/>
              <w:jc w:val="both"/>
              <w:rPr>
                <w:sz w:val="24"/>
                <w:szCs w:val="24"/>
              </w:rPr>
            </w:pPr>
            <w:r>
              <w:rPr>
                <w:sz w:val="24"/>
                <w:szCs w:val="24"/>
              </w:rPr>
              <w:t>оригинал</w:t>
            </w:r>
            <w:r w:rsidRPr="00652779">
              <w:rPr>
                <w:sz w:val="24"/>
                <w:szCs w:val="24"/>
              </w:rPr>
              <w:t>, 1 экземпляр</w:t>
            </w:r>
            <w:r>
              <w:rPr>
                <w:sz w:val="24"/>
                <w:szCs w:val="24"/>
              </w:rPr>
              <w:t xml:space="preserve">,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8B2FD8" w:rsidRPr="001B293D" w14:paraId="04A450EB" w14:textId="77777777" w:rsidTr="00C074A3">
        <w:tc>
          <w:tcPr>
            <w:tcW w:w="15137" w:type="dxa"/>
            <w:gridSpan w:val="7"/>
            <w:tcBorders>
              <w:top w:val="single" w:sz="2" w:space="0" w:color="000000"/>
              <w:left w:val="single" w:sz="2" w:space="0" w:color="000000"/>
              <w:bottom w:val="single" w:sz="2" w:space="0" w:color="000000"/>
              <w:right w:val="single" w:sz="2" w:space="0" w:color="000000"/>
            </w:tcBorders>
          </w:tcPr>
          <w:p w14:paraId="2A366A9A" w14:textId="7525789E" w:rsidR="008B2FD8" w:rsidRPr="007F2BD5" w:rsidRDefault="008B2FD8" w:rsidP="008B2FD8">
            <w:pPr>
              <w:pStyle w:val="aff8"/>
              <w:ind w:left="720"/>
              <w:jc w:val="center"/>
              <w:rPr>
                <w:bCs/>
                <w:iCs/>
                <w:sz w:val="24"/>
                <w:szCs w:val="24"/>
              </w:rPr>
            </w:pPr>
            <w:r w:rsidRPr="007F2BD5">
              <w:rPr>
                <w:bCs/>
                <w:iCs/>
                <w:sz w:val="24"/>
                <w:szCs w:val="24"/>
              </w:rPr>
              <w:t>Перечень документов (сведений) запрашиваемые посредством СМЭВ</w:t>
            </w:r>
          </w:p>
        </w:tc>
      </w:tr>
      <w:tr w:rsidR="0066729F" w:rsidRPr="001B293D" w14:paraId="0748B026" w14:textId="77777777" w:rsidTr="00C074A3">
        <w:trPr>
          <w:trHeight w:val="112"/>
        </w:trPr>
        <w:tc>
          <w:tcPr>
            <w:tcW w:w="348" w:type="dxa"/>
            <w:vMerge w:val="restart"/>
            <w:tcBorders>
              <w:left w:val="single" w:sz="2" w:space="0" w:color="000000"/>
            </w:tcBorders>
          </w:tcPr>
          <w:p w14:paraId="79CDF0A2" w14:textId="4D75CA30" w:rsidR="0066729F" w:rsidRDefault="0066729F" w:rsidP="0066729F">
            <w:pPr>
              <w:pStyle w:val="aff8"/>
              <w:jc w:val="both"/>
              <w:rPr>
                <w:sz w:val="24"/>
                <w:szCs w:val="24"/>
              </w:rPr>
            </w:pPr>
            <w:r>
              <w:rPr>
                <w:sz w:val="24"/>
                <w:szCs w:val="24"/>
              </w:rPr>
              <w:t>1</w:t>
            </w:r>
          </w:p>
        </w:tc>
        <w:tc>
          <w:tcPr>
            <w:tcW w:w="2456" w:type="dxa"/>
            <w:vMerge w:val="restart"/>
            <w:tcBorders>
              <w:left w:val="single" w:sz="2" w:space="0" w:color="000000"/>
              <w:bottom w:val="single" w:sz="2" w:space="0" w:color="000000"/>
            </w:tcBorders>
          </w:tcPr>
          <w:p w14:paraId="6C957C12" w14:textId="5F393E21" w:rsidR="0066729F" w:rsidRPr="0086424A" w:rsidRDefault="0066729F" w:rsidP="0066729F">
            <w:pPr>
              <w:pStyle w:val="aff8"/>
              <w:jc w:val="both"/>
              <w:rPr>
                <w:sz w:val="24"/>
                <w:szCs w:val="24"/>
              </w:rPr>
            </w:pPr>
            <w:r w:rsidRPr="00083929">
              <w:rPr>
                <w:sz w:val="24"/>
                <w:szCs w:val="24"/>
              </w:rPr>
              <w:t>Подтверждение нотариального удостоверенного документа</w:t>
            </w:r>
          </w:p>
        </w:tc>
        <w:tc>
          <w:tcPr>
            <w:tcW w:w="1985" w:type="dxa"/>
            <w:vMerge w:val="restart"/>
            <w:tcBorders>
              <w:left w:val="single" w:sz="2" w:space="0" w:color="000000"/>
              <w:bottom w:val="single" w:sz="2" w:space="0" w:color="000000"/>
            </w:tcBorders>
          </w:tcPr>
          <w:p w14:paraId="3DC5BD3E" w14:textId="321155A6" w:rsidR="0066729F" w:rsidRDefault="0066729F" w:rsidP="0066729F">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65F9D35B" w14:textId="5E0F9D17" w:rsidR="0066729F" w:rsidRPr="00730B62" w:rsidRDefault="0066729F" w:rsidP="0066729F">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3C2E301D" w14:textId="180A68C1" w:rsidR="0066729F" w:rsidRDefault="0066729F" w:rsidP="0066729F">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09" w:type="dxa"/>
            <w:vMerge w:val="restart"/>
            <w:tcBorders>
              <w:left w:val="single" w:sz="2" w:space="0" w:color="000000"/>
              <w:bottom w:val="single" w:sz="2" w:space="0" w:color="000000"/>
            </w:tcBorders>
          </w:tcPr>
          <w:p w14:paraId="52F88B25" w14:textId="62616F14" w:rsidR="0066729F" w:rsidRDefault="0066729F" w:rsidP="0066729F">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23FEF6A4" w14:textId="4EEF5098" w:rsidR="0066729F" w:rsidRDefault="0066729F" w:rsidP="0066729F">
            <w:pPr>
              <w:pStyle w:val="aff8"/>
              <w:jc w:val="both"/>
              <w:rPr>
                <w:sz w:val="24"/>
                <w:szCs w:val="24"/>
              </w:rPr>
            </w:pPr>
            <w:r>
              <w:rPr>
                <w:sz w:val="24"/>
                <w:szCs w:val="24"/>
              </w:rPr>
              <w:t>запрашивается посредством СМЭВ</w:t>
            </w:r>
          </w:p>
        </w:tc>
      </w:tr>
      <w:tr w:rsidR="0066729F" w:rsidRPr="001B293D" w14:paraId="6158F287" w14:textId="77777777" w:rsidTr="00C074A3">
        <w:trPr>
          <w:trHeight w:val="112"/>
        </w:trPr>
        <w:tc>
          <w:tcPr>
            <w:tcW w:w="348" w:type="dxa"/>
            <w:vMerge/>
            <w:tcBorders>
              <w:left w:val="single" w:sz="2" w:space="0" w:color="000000"/>
            </w:tcBorders>
          </w:tcPr>
          <w:p w14:paraId="1D430C17" w14:textId="77777777" w:rsidR="0066729F"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30339769" w14:textId="77777777" w:rsidR="0066729F" w:rsidRPr="0086424A"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464474CE" w14:textId="77777777" w:rsidR="0066729F" w:rsidRDefault="0066729F" w:rsidP="0066729F">
            <w:pPr>
              <w:pStyle w:val="aff8"/>
              <w:jc w:val="both"/>
              <w:rPr>
                <w:sz w:val="24"/>
                <w:szCs w:val="24"/>
              </w:rPr>
            </w:pPr>
          </w:p>
        </w:tc>
        <w:tc>
          <w:tcPr>
            <w:tcW w:w="2551" w:type="dxa"/>
            <w:tcBorders>
              <w:left w:val="single" w:sz="2" w:space="0" w:color="000000"/>
              <w:bottom w:val="single" w:sz="2" w:space="0" w:color="000000"/>
            </w:tcBorders>
          </w:tcPr>
          <w:p w14:paraId="4B41DE9F" w14:textId="4DF3BA80" w:rsidR="0066729F" w:rsidRPr="00730B62" w:rsidRDefault="0066729F" w:rsidP="0066729F">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39066728" w14:textId="1A468DD4" w:rsidR="0066729F" w:rsidRDefault="0066729F" w:rsidP="0066729F">
            <w:pPr>
              <w:pStyle w:val="aff8"/>
              <w:jc w:val="both"/>
              <w:rPr>
                <w:sz w:val="24"/>
                <w:szCs w:val="24"/>
              </w:rPr>
            </w:pPr>
            <w:r>
              <w:rPr>
                <w:sz w:val="24"/>
                <w:szCs w:val="24"/>
              </w:rPr>
              <w:t>п</w:t>
            </w:r>
            <w:r w:rsidRPr="0086424A">
              <w:rPr>
                <w:sz w:val="24"/>
                <w:szCs w:val="24"/>
              </w:rPr>
              <w:t xml:space="preserve">одтверждение сведений, представленных </w:t>
            </w:r>
            <w:r w:rsidRPr="0086424A">
              <w:rPr>
                <w:sz w:val="24"/>
                <w:szCs w:val="24"/>
              </w:rPr>
              <w:lastRenderedPageBreak/>
              <w:t>заявителем/ ФНП / ЕИСН</w:t>
            </w:r>
          </w:p>
        </w:tc>
        <w:tc>
          <w:tcPr>
            <w:tcW w:w="2409" w:type="dxa"/>
            <w:vMerge/>
            <w:tcBorders>
              <w:left w:val="single" w:sz="2" w:space="0" w:color="000000"/>
              <w:bottom w:val="single" w:sz="2" w:space="0" w:color="000000"/>
            </w:tcBorders>
          </w:tcPr>
          <w:p w14:paraId="45B04ADD" w14:textId="77777777" w:rsidR="0066729F"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1734D841" w14:textId="1FBBC2E1" w:rsidR="0066729F" w:rsidRDefault="0066729F" w:rsidP="0066729F">
            <w:pPr>
              <w:pStyle w:val="aff8"/>
              <w:jc w:val="both"/>
              <w:rPr>
                <w:sz w:val="24"/>
                <w:szCs w:val="24"/>
              </w:rPr>
            </w:pPr>
            <w:r>
              <w:rPr>
                <w:sz w:val="24"/>
                <w:szCs w:val="24"/>
              </w:rPr>
              <w:t>запрашивается посредством СМЭВ</w:t>
            </w:r>
          </w:p>
        </w:tc>
      </w:tr>
      <w:tr w:rsidR="0066729F" w:rsidRPr="001B293D" w14:paraId="2E6C53D1" w14:textId="77777777" w:rsidTr="00C074A3">
        <w:trPr>
          <w:trHeight w:val="112"/>
        </w:trPr>
        <w:tc>
          <w:tcPr>
            <w:tcW w:w="348" w:type="dxa"/>
            <w:vMerge/>
            <w:tcBorders>
              <w:left w:val="single" w:sz="2" w:space="0" w:color="000000"/>
              <w:bottom w:val="single" w:sz="2" w:space="0" w:color="000000"/>
            </w:tcBorders>
          </w:tcPr>
          <w:p w14:paraId="22371D19" w14:textId="77777777" w:rsidR="0066729F"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37641FC0" w14:textId="77777777" w:rsidR="0066729F" w:rsidRPr="0086424A"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1722D029" w14:textId="77777777" w:rsidR="0066729F" w:rsidRDefault="0066729F" w:rsidP="0066729F">
            <w:pPr>
              <w:pStyle w:val="aff8"/>
              <w:jc w:val="both"/>
              <w:rPr>
                <w:sz w:val="24"/>
                <w:szCs w:val="24"/>
              </w:rPr>
            </w:pPr>
          </w:p>
        </w:tc>
        <w:tc>
          <w:tcPr>
            <w:tcW w:w="2551" w:type="dxa"/>
            <w:tcBorders>
              <w:left w:val="single" w:sz="2" w:space="0" w:color="000000"/>
              <w:bottom w:val="single" w:sz="2" w:space="0" w:color="000000"/>
            </w:tcBorders>
          </w:tcPr>
          <w:p w14:paraId="2D986C58" w14:textId="012FE272" w:rsidR="0066729F" w:rsidRPr="00730B62" w:rsidRDefault="0066729F" w:rsidP="0066729F">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4B812F54" w14:textId="250EE570" w:rsidR="0066729F" w:rsidRDefault="0066729F" w:rsidP="0066729F">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09" w:type="dxa"/>
            <w:vMerge/>
            <w:tcBorders>
              <w:left w:val="single" w:sz="2" w:space="0" w:color="000000"/>
              <w:bottom w:val="single" w:sz="2" w:space="0" w:color="000000"/>
            </w:tcBorders>
          </w:tcPr>
          <w:p w14:paraId="36018EAB" w14:textId="77777777" w:rsidR="0066729F"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4CB1833" w14:textId="4784D21B" w:rsidR="0066729F" w:rsidRDefault="0066729F" w:rsidP="0066729F">
            <w:pPr>
              <w:pStyle w:val="aff8"/>
              <w:jc w:val="both"/>
              <w:rPr>
                <w:sz w:val="24"/>
                <w:szCs w:val="24"/>
              </w:rPr>
            </w:pPr>
            <w:r>
              <w:rPr>
                <w:sz w:val="24"/>
                <w:szCs w:val="24"/>
              </w:rPr>
              <w:t>запрашивается посредством СМЭВ</w:t>
            </w:r>
          </w:p>
        </w:tc>
      </w:tr>
      <w:tr w:rsidR="0066729F" w:rsidRPr="001B293D" w14:paraId="2364A5F4" w14:textId="77777777" w:rsidTr="00C074A3">
        <w:trPr>
          <w:trHeight w:val="112"/>
        </w:trPr>
        <w:tc>
          <w:tcPr>
            <w:tcW w:w="348" w:type="dxa"/>
            <w:vMerge w:val="restart"/>
            <w:tcBorders>
              <w:left w:val="single" w:sz="2" w:space="0" w:color="000000"/>
            </w:tcBorders>
          </w:tcPr>
          <w:p w14:paraId="7B58DE90" w14:textId="28DF85D9" w:rsidR="0066729F" w:rsidRDefault="0066729F" w:rsidP="0066729F">
            <w:pPr>
              <w:pStyle w:val="aff8"/>
              <w:jc w:val="both"/>
              <w:rPr>
                <w:sz w:val="24"/>
                <w:szCs w:val="24"/>
              </w:rPr>
            </w:pPr>
            <w:r>
              <w:rPr>
                <w:sz w:val="24"/>
                <w:szCs w:val="24"/>
              </w:rPr>
              <w:t>2</w:t>
            </w:r>
          </w:p>
        </w:tc>
        <w:tc>
          <w:tcPr>
            <w:tcW w:w="2456" w:type="dxa"/>
            <w:vMerge w:val="restart"/>
            <w:tcBorders>
              <w:left w:val="single" w:sz="2" w:space="0" w:color="000000"/>
              <w:bottom w:val="single" w:sz="2" w:space="0" w:color="000000"/>
            </w:tcBorders>
          </w:tcPr>
          <w:p w14:paraId="1B5F30A0" w14:textId="3B634F4A" w:rsidR="0066729F" w:rsidRPr="0086424A" w:rsidRDefault="0066729F" w:rsidP="0066729F">
            <w:pPr>
              <w:pStyle w:val="aff8"/>
              <w:jc w:val="both"/>
              <w:rPr>
                <w:sz w:val="24"/>
                <w:szCs w:val="24"/>
              </w:rPr>
            </w:pPr>
            <w:r w:rsidRPr="0086424A">
              <w:rPr>
                <w:sz w:val="24"/>
                <w:szCs w:val="24"/>
              </w:rPr>
              <w:t>Сведен</w:t>
            </w:r>
            <w:r>
              <w:rPr>
                <w:sz w:val="24"/>
                <w:szCs w:val="24"/>
              </w:rPr>
              <w:t xml:space="preserve">ия о действительности паспорта гражданина Российской Федерации, </w:t>
            </w:r>
          </w:p>
        </w:tc>
        <w:tc>
          <w:tcPr>
            <w:tcW w:w="1985" w:type="dxa"/>
            <w:vMerge w:val="restart"/>
            <w:tcBorders>
              <w:left w:val="single" w:sz="2" w:space="0" w:color="000000"/>
              <w:bottom w:val="single" w:sz="2" w:space="0" w:color="000000"/>
            </w:tcBorders>
          </w:tcPr>
          <w:p w14:paraId="2DD93CC6" w14:textId="5481AD22" w:rsidR="0066729F" w:rsidRDefault="0066729F" w:rsidP="0066729F">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01FD38D2" w14:textId="0DDBCF8A" w:rsidR="0066729F" w:rsidRPr="00730B62" w:rsidRDefault="0066729F" w:rsidP="0066729F">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6A798F4D" w14:textId="44B5A0F9" w:rsidR="0066729F" w:rsidRDefault="0066729F" w:rsidP="0066729F">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09" w:type="dxa"/>
            <w:vMerge w:val="restart"/>
            <w:tcBorders>
              <w:left w:val="single" w:sz="2" w:space="0" w:color="000000"/>
              <w:bottom w:val="single" w:sz="2" w:space="0" w:color="000000"/>
            </w:tcBorders>
          </w:tcPr>
          <w:p w14:paraId="547B73F6" w14:textId="06ED4102" w:rsidR="0066729F" w:rsidRDefault="0066729F" w:rsidP="0066729F">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1F1C7FEF" w14:textId="56E3A751" w:rsidR="0066729F" w:rsidRDefault="0066729F" w:rsidP="0066729F">
            <w:pPr>
              <w:pStyle w:val="aff8"/>
              <w:jc w:val="both"/>
              <w:rPr>
                <w:sz w:val="24"/>
                <w:szCs w:val="24"/>
              </w:rPr>
            </w:pPr>
            <w:r w:rsidRPr="0086424A">
              <w:rPr>
                <w:sz w:val="24"/>
                <w:szCs w:val="24"/>
              </w:rPr>
              <w:t>запрашивается посредством СМЭВ</w:t>
            </w:r>
          </w:p>
        </w:tc>
      </w:tr>
      <w:tr w:rsidR="0066729F" w:rsidRPr="001B293D" w14:paraId="31030DE8" w14:textId="77777777" w:rsidTr="00C074A3">
        <w:trPr>
          <w:trHeight w:val="112"/>
        </w:trPr>
        <w:tc>
          <w:tcPr>
            <w:tcW w:w="348" w:type="dxa"/>
            <w:vMerge/>
            <w:tcBorders>
              <w:left w:val="single" w:sz="2" w:space="0" w:color="000000"/>
            </w:tcBorders>
          </w:tcPr>
          <w:p w14:paraId="77913C4E" w14:textId="77777777" w:rsidR="0066729F"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19C372E0" w14:textId="77777777" w:rsidR="0066729F" w:rsidRPr="0086424A"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7A1ABCA2" w14:textId="77777777" w:rsidR="0066729F" w:rsidRDefault="0066729F" w:rsidP="0066729F">
            <w:pPr>
              <w:pStyle w:val="aff8"/>
              <w:jc w:val="both"/>
              <w:rPr>
                <w:sz w:val="24"/>
                <w:szCs w:val="24"/>
              </w:rPr>
            </w:pPr>
          </w:p>
        </w:tc>
        <w:tc>
          <w:tcPr>
            <w:tcW w:w="2551" w:type="dxa"/>
            <w:tcBorders>
              <w:left w:val="single" w:sz="2" w:space="0" w:color="000000"/>
              <w:bottom w:val="single" w:sz="2" w:space="0" w:color="000000"/>
            </w:tcBorders>
          </w:tcPr>
          <w:p w14:paraId="6EC39B12" w14:textId="7696B41A" w:rsidR="0066729F" w:rsidRPr="00730B62" w:rsidRDefault="0066729F" w:rsidP="0066729F">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6120E411" w14:textId="0E8835F2" w:rsidR="0066729F" w:rsidRDefault="0066729F" w:rsidP="0066729F">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09" w:type="dxa"/>
            <w:vMerge/>
            <w:tcBorders>
              <w:left w:val="single" w:sz="2" w:space="0" w:color="000000"/>
              <w:bottom w:val="single" w:sz="2" w:space="0" w:color="000000"/>
            </w:tcBorders>
          </w:tcPr>
          <w:p w14:paraId="45DA5AFC" w14:textId="77777777" w:rsidR="0066729F"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4E14438" w14:textId="1A8A38FE" w:rsidR="0066729F" w:rsidRDefault="0066729F" w:rsidP="0066729F">
            <w:pPr>
              <w:pStyle w:val="aff8"/>
              <w:jc w:val="both"/>
              <w:rPr>
                <w:sz w:val="24"/>
                <w:szCs w:val="24"/>
              </w:rPr>
            </w:pPr>
            <w:r w:rsidRPr="0086424A">
              <w:rPr>
                <w:sz w:val="24"/>
                <w:szCs w:val="24"/>
              </w:rPr>
              <w:t>запрашивается посредством СМЭВ</w:t>
            </w:r>
          </w:p>
        </w:tc>
      </w:tr>
      <w:tr w:rsidR="0066729F" w:rsidRPr="001B293D" w14:paraId="3247337B" w14:textId="77777777" w:rsidTr="00C074A3">
        <w:trPr>
          <w:trHeight w:val="112"/>
        </w:trPr>
        <w:tc>
          <w:tcPr>
            <w:tcW w:w="348" w:type="dxa"/>
            <w:vMerge/>
            <w:tcBorders>
              <w:left w:val="single" w:sz="2" w:space="0" w:color="000000"/>
              <w:bottom w:val="single" w:sz="2" w:space="0" w:color="000000"/>
            </w:tcBorders>
          </w:tcPr>
          <w:p w14:paraId="64198BEA" w14:textId="77777777" w:rsidR="0066729F"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43198B57" w14:textId="77777777" w:rsidR="0066729F" w:rsidRPr="0086424A"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460361B2" w14:textId="77777777" w:rsidR="0066729F" w:rsidRDefault="0066729F" w:rsidP="0066729F">
            <w:pPr>
              <w:pStyle w:val="aff8"/>
              <w:jc w:val="both"/>
              <w:rPr>
                <w:sz w:val="24"/>
                <w:szCs w:val="24"/>
              </w:rPr>
            </w:pPr>
          </w:p>
        </w:tc>
        <w:tc>
          <w:tcPr>
            <w:tcW w:w="2551" w:type="dxa"/>
            <w:tcBorders>
              <w:left w:val="single" w:sz="2" w:space="0" w:color="000000"/>
              <w:bottom w:val="single" w:sz="2" w:space="0" w:color="000000"/>
            </w:tcBorders>
          </w:tcPr>
          <w:p w14:paraId="0AC7C262" w14:textId="43B924F7" w:rsidR="0066729F" w:rsidRPr="00730B62" w:rsidRDefault="0066729F" w:rsidP="0066729F">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2C78DF7A" w14:textId="30CBF684" w:rsidR="0066729F" w:rsidRDefault="0066729F" w:rsidP="0066729F">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ГИС Мир</w:t>
            </w:r>
          </w:p>
        </w:tc>
        <w:tc>
          <w:tcPr>
            <w:tcW w:w="2409" w:type="dxa"/>
            <w:vMerge/>
            <w:tcBorders>
              <w:left w:val="single" w:sz="2" w:space="0" w:color="000000"/>
              <w:bottom w:val="single" w:sz="2" w:space="0" w:color="000000"/>
            </w:tcBorders>
          </w:tcPr>
          <w:p w14:paraId="342215CD" w14:textId="77777777" w:rsidR="0066729F"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1AAB2215" w14:textId="1BBCF72E" w:rsidR="0066729F" w:rsidRDefault="0066729F" w:rsidP="0066729F">
            <w:pPr>
              <w:pStyle w:val="aff8"/>
              <w:jc w:val="both"/>
              <w:rPr>
                <w:sz w:val="24"/>
                <w:szCs w:val="24"/>
              </w:rPr>
            </w:pPr>
            <w:r w:rsidRPr="0086424A">
              <w:rPr>
                <w:sz w:val="24"/>
                <w:szCs w:val="24"/>
              </w:rPr>
              <w:t>запрашивается посредством СМЭВ</w:t>
            </w:r>
          </w:p>
        </w:tc>
      </w:tr>
      <w:tr w:rsidR="0066729F" w:rsidRPr="001B293D" w14:paraId="1B66A3BF" w14:textId="77777777" w:rsidTr="00C074A3">
        <w:trPr>
          <w:trHeight w:val="112"/>
        </w:trPr>
        <w:tc>
          <w:tcPr>
            <w:tcW w:w="348" w:type="dxa"/>
            <w:vMerge w:val="restart"/>
            <w:tcBorders>
              <w:left w:val="single" w:sz="2" w:space="0" w:color="000000"/>
              <w:bottom w:val="single" w:sz="2" w:space="0" w:color="000000"/>
            </w:tcBorders>
          </w:tcPr>
          <w:p w14:paraId="40A7884C" w14:textId="6ACC22A8" w:rsidR="0066729F" w:rsidRPr="001B293D" w:rsidRDefault="0066729F" w:rsidP="0066729F">
            <w:pPr>
              <w:pStyle w:val="aff8"/>
              <w:jc w:val="both"/>
              <w:rPr>
                <w:sz w:val="24"/>
                <w:szCs w:val="24"/>
              </w:rPr>
            </w:pPr>
            <w:r>
              <w:rPr>
                <w:sz w:val="24"/>
                <w:szCs w:val="24"/>
              </w:rPr>
              <w:t>3</w:t>
            </w:r>
          </w:p>
        </w:tc>
        <w:tc>
          <w:tcPr>
            <w:tcW w:w="2456" w:type="dxa"/>
            <w:vMerge w:val="restart"/>
            <w:tcBorders>
              <w:left w:val="single" w:sz="2" w:space="0" w:color="000000"/>
              <w:bottom w:val="single" w:sz="2" w:space="0" w:color="000000"/>
            </w:tcBorders>
          </w:tcPr>
          <w:p w14:paraId="7624A78B" w14:textId="24182AEF" w:rsidR="0066729F" w:rsidRPr="001B293D" w:rsidRDefault="0066729F" w:rsidP="0066729F">
            <w:pPr>
              <w:pStyle w:val="aff8"/>
              <w:jc w:val="both"/>
              <w:rPr>
                <w:sz w:val="24"/>
                <w:szCs w:val="24"/>
              </w:rPr>
            </w:pPr>
            <w:r w:rsidRPr="0086424A">
              <w:rPr>
                <w:sz w:val="24"/>
                <w:szCs w:val="24"/>
              </w:rPr>
              <w:t>Сведения из Е</w:t>
            </w:r>
            <w:r>
              <w:rPr>
                <w:sz w:val="24"/>
                <w:szCs w:val="24"/>
              </w:rPr>
              <w:t>ГРН на переводимое помещение</w:t>
            </w:r>
          </w:p>
        </w:tc>
        <w:tc>
          <w:tcPr>
            <w:tcW w:w="1985" w:type="dxa"/>
            <w:vMerge w:val="restart"/>
            <w:tcBorders>
              <w:left w:val="single" w:sz="2" w:space="0" w:color="000000"/>
              <w:bottom w:val="single" w:sz="2" w:space="0" w:color="000000"/>
            </w:tcBorders>
          </w:tcPr>
          <w:p w14:paraId="773C7AD3" w14:textId="67B03DEF" w:rsidR="0066729F" w:rsidRPr="001B293D" w:rsidRDefault="0066729F" w:rsidP="0066729F">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6640F041" w14:textId="18E05365" w:rsidR="0066729F" w:rsidRPr="001B293D" w:rsidRDefault="0066729F" w:rsidP="0066729F">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644DD457" w14:textId="53CD1271" w:rsidR="0066729F" w:rsidRPr="001B293D" w:rsidRDefault="0066729F" w:rsidP="0066729F">
            <w:pPr>
              <w:pStyle w:val="aff8"/>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09" w:type="dxa"/>
            <w:vMerge w:val="restart"/>
            <w:tcBorders>
              <w:left w:val="single" w:sz="2" w:space="0" w:color="000000"/>
              <w:bottom w:val="single" w:sz="2" w:space="0" w:color="000000"/>
            </w:tcBorders>
          </w:tcPr>
          <w:p w14:paraId="18D7E892" w14:textId="5638DF94" w:rsidR="0066729F" w:rsidRPr="001B293D" w:rsidRDefault="0066729F" w:rsidP="0066729F">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2E01F026" w14:textId="496D0C00" w:rsidR="0066729F" w:rsidRPr="001B293D" w:rsidRDefault="0066729F" w:rsidP="0066729F">
            <w:pPr>
              <w:pStyle w:val="aff8"/>
              <w:jc w:val="both"/>
              <w:rPr>
                <w:sz w:val="24"/>
                <w:szCs w:val="24"/>
              </w:rPr>
            </w:pPr>
            <w:r>
              <w:rPr>
                <w:sz w:val="24"/>
                <w:szCs w:val="24"/>
              </w:rPr>
              <w:t>оригинал, 1 экземпляр</w:t>
            </w:r>
          </w:p>
        </w:tc>
      </w:tr>
      <w:tr w:rsidR="0066729F" w:rsidRPr="001B293D" w14:paraId="2C3094DC" w14:textId="77777777" w:rsidTr="00C074A3">
        <w:trPr>
          <w:trHeight w:val="112"/>
        </w:trPr>
        <w:tc>
          <w:tcPr>
            <w:tcW w:w="348" w:type="dxa"/>
            <w:vMerge/>
            <w:tcBorders>
              <w:left w:val="single" w:sz="2" w:space="0" w:color="000000"/>
              <w:bottom w:val="single" w:sz="2" w:space="0" w:color="000000"/>
            </w:tcBorders>
          </w:tcPr>
          <w:p w14:paraId="4BA483DE" w14:textId="77777777" w:rsidR="0066729F" w:rsidRPr="001B293D"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0163BF4F" w14:textId="77777777" w:rsidR="0066729F" w:rsidRPr="001B293D"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6AAEDD23" w14:textId="77777777" w:rsidR="0066729F" w:rsidRPr="001B293D" w:rsidRDefault="0066729F" w:rsidP="0066729F">
            <w:pPr>
              <w:pStyle w:val="aff8"/>
              <w:jc w:val="both"/>
              <w:rPr>
                <w:sz w:val="24"/>
                <w:szCs w:val="24"/>
              </w:rPr>
            </w:pPr>
          </w:p>
        </w:tc>
        <w:tc>
          <w:tcPr>
            <w:tcW w:w="2551" w:type="dxa"/>
            <w:tcBorders>
              <w:left w:val="single" w:sz="2" w:space="0" w:color="000000"/>
              <w:bottom w:val="single" w:sz="2" w:space="0" w:color="000000"/>
            </w:tcBorders>
          </w:tcPr>
          <w:p w14:paraId="516684B2" w14:textId="54E67D8A" w:rsidR="0066729F" w:rsidRPr="001B293D" w:rsidRDefault="0066729F" w:rsidP="0066729F">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64FD8511" w14:textId="00DB480E" w:rsidR="0066729F" w:rsidRPr="001B293D" w:rsidRDefault="0066729F" w:rsidP="0066729F">
            <w:pPr>
              <w:pStyle w:val="aff8"/>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09" w:type="dxa"/>
            <w:vMerge/>
            <w:tcBorders>
              <w:left w:val="single" w:sz="2" w:space="0" w:color="000000"/>
              <w:bottom w:val="single" w:sz="2" w:space="0" w:color="000000"/>
            </w:tcBorders>
          </w:tcPr>
          <w:p w14:paraId="6CE6C64C" w14:textId="77777777" w:rsidR="0066729F" w:rsidRPr="001B293D"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7722E0B" w14:textId="77777777" w:rsidR="0066729F" w:rsidRPr="00DD6E8B" w:rsidRDefault="0066729F" w:rsidP="0066729F">
            <w:pPr>
              <w:pStyle w:val="aff8"/>
              <w:jc w:val="both"/>
              <w:rPr>
                <w:sz w:val="24"/>
                <w:szCs w:val="24"/>
              </w:rPr>
            </w:pPr>
            <w:r w:rsidRPr="00DD6E8B">
              <w:rPr>
                <w:sz w:val="24"/>
                <w:szCs w:val="24"/>
              </w:rPr>
              <w:t>файл с расширением DOC, DOCX, JPEG, JPG, BMP, PNG, PDF, XML, RAR, ZIP, 7z, SIG</w:t>
            </w:r>
          </w:p>
          <w:p w14:paraId="6C524BBD" w14:textId="725D5839" w:rsidR="0066729F" w:rsidRPr="001B293D" w:rsidRDefault="0066729F" w:rsidP="0066729F">
            <w:pPr>
              <w:pStyle w:val="aff8"/>
              <w:jc w:val="both"/>
              <w:rPr>
                <w:sz w:val="24"/>
                <w:szCs w:val="24"/>
              </w:rPr>
            </w:pPr>
            <w:r w:rsidRPr="00DD6E8B">
              <w:rPr>
                <w:sz w:val="24"/>
                <w:szCs w:val="24"/>
              </w:rPr>
              <w:t xml:space="preserve">максимально допустимый размер файла – 5 Мб </w:t>
            </w:r>
          </w:p>
        </w:tc>
      </w:tr>
      <w:tr w:rsidR="0066729F" w:rsidRPr="001B293D" w14:paraId="46118D40" w14:textId="77777777" w:rsidTr="00C074A3">
        <w:trPr>
          <w:trHeight w:val="113"/>
        </w:trPr>
        <w:tc>
          <w:tcPr>
            <w:tcW w:w="348" w:type="dxa"/>
            <w:vMerge/>
            <w:tcBorders>
              <w:left w:val="single" w:sz="2" w:space="0" w:color="000000"/>
              <w:bottom w:val="single" w:sz="2" w:space="0" w:color="000000"/>
            </w:tcBorders>
          </w:tcPr>
          <w:p w14:paraId="5ECB97DB" w14:textId="77777777" w:rsidR="0066729F" w:rsidRPr="001B293D"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438DA7E4" w14:textId="77777777" w:rsidR="0066729F" w:rsidRPr="001B293D"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2C6EAEEB" w14:textId="77777777" w:rsidR="0066729F" w:rsidRPr="001B293D" w:rsidRDefault="0066729F" w:rsidP="0066729F">
            <w:pPr>
              <w:pStyle w:val="aff8"/>
              <w:jc w:val="both"/>
              <w:rPr>
                <w:sz w:val="24"/>
                <w:szCs w:val="24"/>
              </w:rPr>
            </w:pPr>
          </w:p>
        </w:tc>
        <w:tc>
          <w:tcPr>
            <w:tcW w:w="2551" w:type="dxa"/>
            <w:tcBorders>
              <w:left w:val="single" w:sz="2" w:space="0" w:color="000000"/>
              <w:bottom w:val="single" w:sz="2" w:space="0" w:color="000000"/>
            </w:tcBorders>
          </w:tcPr>
          <w:p w14:paraId="2D394616" w14:textId="2A0B58E5" w:rsidR="0066729F" w:rsidRPr="001B293D" w:rsidRDefault="0066729F" w:rsidP="0066729F">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0942963C" w14:textId="6BBBF75C" w:rsidR="0066729F" w:rsidRPr="001B293D" w:rsidRDefault="0066729F" w:rsidP="0066729F">
            <w:pPr>
              <w:pStyle w:val="aff8"/>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09" w:type="dxa"/>
            <w:vMerge/>
            <w:tcBorders>
              <w:left w:val="single" w:sz="2" w:space="0" w:color="000000"/>
              <w:bottom w:val="single" w:sz="2" w:space="0" w:color="000000"/>
            </w:tcBorders>
          </w:tcPr>
          <w:p w14:paraId="5A8A1FE9" w14:textId="77777777" w:rsidR="0066729F" w:rsidRPr="001B293D"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7FF71C9C" w14:textId="020E8935" w:rsidR="0066729F" w:rsidRPr="001B293D" w:rsidRDefault="0066729F" w:rsidP="0066729F">
            <w:pPr>
              <w:pStyle w:val="aff8"/>
              <w:jc w:val="both"/>
              <w:rPr>
                <w:sz w:val="24"/>
                <w:szCs w:val="24"/>
              </w:rPr>
            </w:pPr>
            <w:r>
              <w:rPr>
                <w:sz w:val="24"/>
                <w:szCs w:val="24"/>
              </w:rPr>
              <w:t>оригинал</w:t>
            </w:r>
            <w:r w:rsidRPr="00652779">
              <w:rPr>
                <w:sz w:val="24"/>
                <w:szCs w:val="24"/>
              </w:rPr>
              <w:t>, 1 экземпляр</w:t>
            </w:r>
          </w:p>
        </w:tc>
      </w:tr>
      <w:tr w:rsidR="0066729F" w:rsidRPr="001B293D" w14:paraId="05802A5E" w14:textId="77777777" w:rsidTr="00C074A3">
        <w:trPr>
          <w:trHeight w:val="113"/>
        </w:trPr>
        <w:tc>
          <w:tcPr>
            <w:tcW w:w="348" w:type="dxa"/>
            <w:vMerge w:val="restart"/>
            <w:tcBorders>
              <w:left w:val="single" w:sz="2" w:space="0" w:color="000000"/>
            </w:tcBorders>
          </w:tcPr>
          <w:p w14:paraId="29D03037" w14:textId="0FB53DF7" w:rsidR="0066729F" w:rsidRPr="001B293D" w:rsidRDefault="0066729F" w:rsidP="0066729F">
            <w:pPr>
              <w:pStyle w:val="aff8"/>
              <w:jc w:val="both"/>
              <w:rPr>
                <w:sz w:val="24"/>
                <w:szCs w:val="24"/>
              </w:rPr>
            </w:pPr>
            <w:r>
              <w:rPr>
                <w:sz w:val="24"/>
                <w:szCs w:val="24"/>
              </w:rPr>
              <w:t>4</w:t>
            </w:r>
          </w:p>
        </w:tc>
        <w:tc>
          <w:tcPr>
            <w:tcW w:w="2456" w:type="dxa"/>
            <w:vMerge w:val="restart"/>
            <w:tcBorders>
              <w:left w:val="single" w:sz="2" w:space="0" w:color="000000"/>
            </w:tcBorders>
          </w:tcPr>
          <w:p w14:paraId="32D68725" w14:textId="4D4E9BC5" w:rsidR="0066729F" w:rsidRPr="001B293D" w:rsidRDefault="0066729F" w:rsidP="0066729F">
            <w:pPr>
              <w:pStyle w:val="aff8"/>
              <w:jc w:val="both"/>
              <w:rPr>
                <w:sz w:val="24"/>
                <w:szCs w:val="24"/>
              </w:rPr>
            </w:pPr>
            <w:r>
              <w:rPr>
                <w:sz w:val="24"/>
                <w:szCs w:val="24"/>
              </w:rPr>
              <w:t>П</w:t>
            </w:r>
            <w:r w:rsidRPr="00625FD7">
              <w:rPr>
                <w:sz w:val="24"/>
                <w:szCs w:val="24"/>
              </w:rPr>
              <w:t>оэтажный план дома, в котором находится переводимое помещение</w:t>
            </w:r>
          </w:p>
        </w:tc>
        <w:tc>
          <w:tcPr>
            <w:tcW w:w="1985" w:type="dxa"/>
            <w:vMerge w:val="restart"/>
            <w:tcBorders>
              <w:left w:val="single" w:sz="2" w:space="0" w:color="000000"/>
            </w:tcBorders>
          </w:tcPr>
          <w:p w14:paraId="6B0B761F" w14:textId="31C4411D" w:rsidR="0066729F" w:rsidRPr="001B293D" w:rsidRDefault="0066729F" w:rsidP="0066729F">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31BF81BE" w14:textId="3F7CB20F" w:rsidR="0066729F" w:rsidRPr="00730B62" w:rsidRDefault="0066729F" w:rsidP="0066729F">
            <w:pPr>
              <w:pStyle w:val="aff8"/>
              <w:jc w:val="both"/>
              <w:rPr>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1AE120E1" w14:textId="2DC7B61A" w:rsidR="0066729F" w:rsidRPr="0086424A" w:rsidRDefault="0066729F" w:rsidP="0066729F">
            <w:pPr>
              <w:pStyle w:val="aff8"/>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09" w:type="dxa"/>
            <w:vMerge w:val="restart"/>
            <w:tcBorders>
              <w:left w:val="single" w:sz="2" w:space="0" w:color="000000"/>
            </w:tcBorders>
          </w:tcPr>
          <w:p w14:paraId="49B71CD2" w14:textId="5CD8C35C" w:rsidR="0066729F" w:rsidRPr="001B293D" w:rsidRDefault="0066729F" w:rsidP="0066729F">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10D99044" w14:textId="211388A9" w:rsidR="0066729F" w:rsidRPr="0086424A" w:rsidRDefault="0066729F" w:rsidP="0066729F">
            <w:pPr>
              <w:pStyle w:val="aff8"/>
              <w:jc w:val="both"/>
              <w:rPr>
                <w:sz w:val="24"/>
                <w:szCs w:val="24"/>
              </w:rPr>
            </w:pPr>
            <w:r w:rsidRPr="00DD6E8B">
              <w:rPr>
                <w:sz w:val="24"/>
                <w:szCs w:val="24"/>
              </w:rPr>
              <w:t>копия, 1 экземпляр, оригинал для сверки</w:t>
            </w:r>
          </w:p>
        </w:tc>
      </w:tr>
      <w:tr w:rsidR="0066729F" w:rsidRPr="001B293D" w14:paraId="07590225" w14:textId="77777777" w:rsidTr="00C074A3">
        <w:trPr>
          <w:trHeight w:val="113"/>
        </w:trPr>
        <w:tc>
          <w:tcPr>
            <w:tcW w:w="348" w:type="dxa"/>
            <w:vMerge/>
            <w:tcBorders>
              <w:left w:val="single" w:sz="2" w:space="0" w:color="000000"/>
            </w:tcBorders>
          </w:tcPr>
          <w:p w14:paraId="734355B9" w14:textId="77777777" w:rsidR="0066729F" w:rsidRPr="001B293D" w:rsidRDefault="0066729F" w:rsidP="0066729F">
            <w:pPr>
              <w:pStyle w:val="aff8"/>
              <w:jc w:val="both"/>
              <w:rPr>
                <w:sz w:val="24"/>
                <w:szCs w:val="24"/>
              </w:rPr>
            </w:pPr>
          </w:p>
        </w:tc>
        <w:tc>
          <w:tcPr>
            <w:tcW w:w="2456" w:type="dxa"/>
            <w:vMerge/>
            <w:tcBorders>
              <w:left w:val="single" w:sz="2" w:space="0" w:color="000000"/>
            </w:tcBorders>
          </w:tcPr>
          <w:p w14:paraId="793C9829" w14:textId="77777777" w:rsidR="0066729F" w:rsidRPr="001B293D" w:rsidRDefault="0066729F" w:rsidP="0066729F">
            <w:pPr>
              <w:pStyle w:val="aff8"/>
              <w:jc w:val="both"/>
              <w:rPr>
                <w:sz w:val="24"/>
                <w:szCs w:val="24"/>
              </w:rPr>
            </w:pPr>
          </w:p>
        </w:tc>
        <w:tc>
          <w:tcPr>
            <w:tcW w:w="1985" w:type="dxa"/>
            <w:vMerge/>
            <w:tcBorders>
              <w:left w:val="single" w:sz="2" w:space="0" w:color="000000"/>
            </w:tcBorders>
          </w:tcPr>
          <w:p w14:paraId="24A643C6" w14:textId="77777777" w:rsidR="0066729F" w:rsidRPr="001B293D" w:rsidRDefault="0066729F" w:rsidP="0066729F">
            <w:pPr>
              <w:pStyle w:val="aff8"/>
              <w:jc w:val="both"/>
              <w:rPr>
                <w:sz w:val="24"/>
                <w:szCs w:val="24"/>
              </w:rPr>
            </w:pPr>
          </w:p>
        </w:tc>
        <w:tc>
          <w:tcPr>
            <w:tcW w:w="2551" w:type="dxa"/>
            <w:tcBorders>
              <w:left w:val="single" w:sz="2" w:space="0" w:color="000000"/>
              <w:bottom w:val="single" w:sz="2" w:space="0" w:color="000000"/>
            </w:tcBorders>
          </w:tcPr>
          <w:p w14:paraId="1982C58B" w14:textId="3AE5466E" w:rsidR="0066729F" w:rsidRPr="00730B62" w:rsidRDefault="0066729F" w:rsidP="0066729F">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48E12B54" w14:textId="18A7B739" w:rsidR="0066729F" w:rsidRPr="0086424A" w:rsidRDefault="0066729F" w:rsidP="0066729F">
            <w:pPr>
              <w:pStyle w:val="aff8"/>
              <w:jc w:val="both"/>
              <w:rPr>
                <w:sz w:val="24"/>
                <w:szCs w:val="24"/>
              </w:rPr>
            </w:pPr>
            <w:r w:rsidRPr="0086424A">
              <w:rPr>
                <w:sz w:val="24"/>
                <w:szCs w:val="24"/>
              </w:rPr>
              <w:t xml:space="preserve">по инициативе заявителя/ </w:t>
            </w:r>
            <w:proofErr w:type="spellStart"/>
            <w:r w:rsidRPr="0086424A">
              <w:rPr>
                <w:sz w:val="24"/>
                <w:szCs w:val="24"/>
              </w:rPr>
              <w:lastRenderedPageBreak/>
              <w:t>Росреестр</w:t>
            </w:r>
            <w:proofErr w:type="spellEnd"/>
            <w:r w:rsidRPr="0086424A">
              <w:rPr>
                <w:sz w:val="24"/>
                <w:szCs w:val="24"/>
              </w:rPr>
              <w:t>/ ЕГРН</w:t>
            </w:r>
          </w:p>
        </w:tc>
        <w:tc>
          <w:tcPr>
            <w:tcW w:w="2409" w:type="dxa"/>
            <w:vMerge/>
            <w:tcBorders>
              <w:left w:val="single" w:sz="2" w:space="0" w:color="000000"/>
            </w:tcBorders>
          </w:tcPr>
          <w:p w14:paraId="01481A73" w14:textId="77777777" w:rsidR="0066729F" w:rsidRPr="001B293D"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25282CD" w14:textId="77777777" w:rsidR="0066729F" w:rsidRPr="00DD6E8B" w:rsidRDefault="0066729F" w:rsidP="0066729F">
            <w:pPr>
              <w:pStyle w:val="aff8"/>
              <w:jc w:val="both"/>
              <w:rPr>
                <w:sz w:val="24"/>
                <w:szCs w:val="24"/>
              </w:rPr>
            </w:pPr>
            <w:r w:rsidRPr="00DD6E8B">
              <w:rPr>
                <w:sz w:val="24"/>
                <w:szCs w:val="24"/>
              </w:rPr>
              <w:t xml:space="preserve">файл с расширением </w:t>
            </w:r>
            <w:r w:rsidRPr="00DD6E8B">
              <w:rPr>
                <w:sz w:val="24"/>
                <w:szCs w:val="24"/>
              </w:rPr>
              <w:lastRenderedPageBreak/>
              <w:t>DOC, DOCX, JPEG, JPG, BMP, PNG, PDF, XML, RAR, ZIP, 7z, SIG</w:t>
            </w:r>
          </w:p>
          <w:p w14:paraId="462B5497" w14:textId="4270D6E0" w:rsidR="0066729F" w:rsidRPr="0086424A" w:rsidRDefault="0066729F" w:rsidP="0066729F">
            <w:pPr>
              <w:pStyle w:val="aff8"/>
              <w:jc w:val="both"/>
              <w:rPr>
                <w:sz w:val="24"/>
                <w:szCs w:val="24"/>
              </w:rPr>
            </w:pPr>
            <w:r w:rsidRPr="00DD6E8B">
              <w:rPr>
                <w:sz w:val="24"/>
                <w:szCs w:val="24"/>
              </w:rPr>
              <w:t xml:space="preserve">максимально допустимый размер файла – 5 Мб </w:t>
            </w:r>
          </w:p>
        </w:tc>
      </w:tr>
      <w:tr w:rsidR="0066729F" w:rsidRPr="001B293D" w14:paraId="1BBD1CD8" w14:textId="77777777" w:rsidTr="00C074A3">
        <w:trPr>
          <w:trHeight w:val="113"/>
        </w:trPr>
        <w:tc>
          <w:tcPr>
            <w:tcW w:w="348" w:type="dxa"/>
            <w:vMerge/>
            <w:tcBorders>
              <w:left w:val="single" w:sz="2" w:space="0" w:color="000000"/>
              <w:bottom w:val="single" w:sz="2" w:space="0" w:color="000000"/>
            </w:tcBorders>
          </w:tcPr>
          <w:p w14:paraId="4E26CDD6" w14:textId="77777777" w:rsidR="0066729F" w:rsidRPr="001B293D"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41B37CDC" w14:textId="77777777" w:rsidR="0066729F" w:rsidRPr="001B293D"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1DC9CFE7" w14:textId="77777777" w:rsidR="0066729F" w:rsidRPr="001B293D" w:rsidRDefault="0066729F" w:rsidP="0066729F">
            <w:pPr>
              <w:pStyle w:val="aff8"/>
              <w:jc w:val="both"/>
              <w:rPr>
                <w:sz w:val="24"/>
                <w:szCs w:val="24"/>
              </w:rPr>
            </w:pPr>
          </w:p>
        </w:tc>
        <w:tc>
          <w:tcPr>
            <w:tcW w:w="2551" w:type="dxa"/>
            <w:tcBorders>
              <w:left w:val="single" w:sz="2" w:space="0" w:color="000000"/>
              <w:bottom w:val="single" w:sz="2" w:space="0" w:color="000000"/>
            </w:tcBorders>
          </w:tcPr>
          <w:p w14:paraId="62398B6F" w14:textId="752CB85B" w:rsidR="0066729F" w:rsidRPr="00730B62" w:rsidRDefault="0066729F" w:rsidP="0066729F">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54A71C35" w14:textId="4FA9732B" w:rsidR="0066729F" w:rsidRPr="0086424A" w:rsidRDefault="0066729F" w:rsidP="0066729F">
            <w:pPr>
              <w:pStyle w:val="aff8"/>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09" w:type="dxa"/>
            <w:vMerge/>
            <w:tcBorders>
              <w:left w:val="single" w:sz="2" w:space="0" w:color="000000"/>
              <w:bottom w:val="single" w:sz="2" w:space="0" w:color="000000"/>
            </w:tcBorders>
          </w:tcPr>
          <w:p w14:paraId="29F1F2E6" w14:textId="77777777" w:rsidR="0066729F" w:rsidRPr="001B293D"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42002CA2" w14:textId="222AB73B" w:rsidR="0066729F" w:rsidRPr="0086424A" w:rsidRDefault="0066729F" w:rsidP="0066729F">
            <w:pPr>
              <w:pStyle w:val="aff8"/>
              <w:jc w:val="both"/>
              <w:rPr>
                <w:sz w:val="24"/>
                <w:szCs w:val="24"/>
              </w:rPr>
            </w:pPr>
            <w:r w:rsidRPr="00DD6E8B">
              <w:rPr>
                <w:sz w:val="24"/>
                <w:szCs w:val="24"/>
              </w:rPr>
              <w:t>нотариально заверенная копия, 1 экземпляр</w:t>
            </w:r>
          </w:p>
        </w:tc>
      </w:tr>
      <w:tr w:rsidR="0066729F" w:rsidRPr="001B293D" w14:paraId="6842B1A8" w14:textId="77777777" w:rsidTr="00C074A3">
        <w:trPr>
          <w:trHeight w:val="112"/>
        </w:trPr>
        <w:tc>
          <w:tcPr>
            <w:tcW w:w="348" w:type="dxa"/>
            <w:vMerge w:val="restart"/>
            <w:tcBorders>
              <w:left w:val="single" w:sz="2" w:space="0" w:color="000000"/>
              <w:bottom w:val="single" w:sz="2" w:space="0" w:color="000000"/>
            </w:tcBorders>
          </w:tcPr>
          <w:p w14:paraId="2A649E67" w14:textId="03004A4D" w:rsidR="0066729F" w:rsidRPr="001B293D" w:rsidRDefault="0066729F" w:rsidP="0066729F">
            <w:pPr>
              <w:pStyle w:val="aff8"/>
              <w:jc w:val="both"/>
              <w:rPr>
                <w:sz w:val="24"/>
                <w:szCs w:val="24"/>
              </w:rPr>
            </w:pPr>
            <w:r>
              <w:rPr>
                <w:sz w:val="24"/>
                <w:szCs w:val="24"/>
              </w:rPr>
              <w:t>5</w:t>
            </w:r>
          </w:p>
        </w:tc>
        <w:tc>
          <w:tcPr>
            <w:tcW w:w="2456" w:type="dxa"/>
            <w:vMerge w:val="restart"/>
            <w:tcBorders>
              <w:left w:val="single" w:sz="2" w:space="0" w:color="000000"/>
              <w:bottom w:val="single" w:sz="2" w:space="0" w:color="000000"/>
            </w:tcBorders>
          </w:tcPr>
          <w:p w14:paraId="711D9A33" w14:textId="5CFC6850" w:rsidR="0066729F" w:rsidRPr="001B293D" w:rsidRDefault="0066729F" w:rsidP="0066729F">
            <w:pPr>
              <w:pStyle w:val="aff8"/>
              <w:jc w:val="both"/>
              <w:rPr>
                <w:sz w:val="24"/>
                <w:szCs w:val="24"/>
              </w:rPr>
            </w:pPr>
            <w:r>
              <w:rPr>
                <w:sz w:val="24"/>
                <w:szCs w:val="24"/>
              </w:rPr>
              <w:t>П</w:t>
            </w:r>
            <w:r w:rsidRPr="00625FD7">
              <w:rPr>
                <w:sz w:val="24"/>
                <w:szCs w:val="24"/>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tc>
        <w:tc>
          <w:tcPr>
            <w:tcW w:w="1985" w:type="dxa"/>
            <w:vMerge w:val="restart"/>
            <w:tcBorders>
              <w:left w:val="single" w:sz="2" w:space="0" w:color="000000"/>
              <w:bottom w:val="single" w:sz="2" w:space="0" w:color="000000"/>
            </w:tcBorders>
          </w:tcPr>
          <w:p w14:paraId="17B18CFE" w14:textId="38E1F948" w:rsidR="0066729F" w:rsidRPr="001B293D" w:rsidRDefault="0066729F" w:rsidP="0066729F">
            <w:pPr>
              <w:pStyle w:val="aff8"/>
              <w:jc w:val="both"/>
              <w:rPr>
                <w:sz w:val="24"/>
                <w:szCs w:val="24"/>
              </w:rPr>
            </w:pPr>
            <w:r>
              <w:rPr>
                <w:sz w:val="24"/>
                <w:szCs w:val="24"/>
              </w:rPr>
              <w:t>все</w:t>
            </w:r>
          </w:p>
        </w:tc>
        <w:tc>
          <w:tcPr>
            <w:tcW w:w="2551" w:type="dxa"/>
            <w:tcBorders>
              <w:left w:val="single" w:sz="2" w:space="0" w:color="000000"/>
              <w:bottom w:val="single" w:sz="2" w:space="0" w:color="000000"/>
            </w:tcBorders>
          </w:tcPr>
          <w:p w14:paraId="117AA67F" w14:textId="0CF843F2" w:rsidR="0066729F" w:rsidRPr="001B293D" w:rsidRDefault="0066729F" w:rsidP="0066729F">
            <w:pPr>
              <w:pStyle w:val="aff8"/>
              <w:jc w:val="both"/>
              <w:rPr>
                <w:rFonts w:eastAsia="Times New Roman"/>
                <w:bCs/>
                <w:color w:val="000000"/>
                <w:sz w:val="24"/>
                <w:szCs w:val="24"/>
              </w:rPr>
            </w:pPr>
            <w:r w:rsidRPr="00730B62">
              <w:rPr>
                <w:sz w:val="24"/>
                <w:szCs w:val="24"/>
              </w:rPr>
              <w:t>лично в Уполномоченный орган, МФЦ</w:t>
            </w:r>
          </w:p>
        </w:tc>
        <w:tc>
          <w:tcPr>
            <w:tcW w:w="2694" w:type="dxa"/>
            <w:tcBorders>
              <w:left w:val="single" w:sz="2" w:space="0" w:color="000000"/>
              <w:bottom w:val="single" w:sz="2" w:space="0" w:color="000000"/>
            </w:tcBorders>
          </w:tcPr>
          <w:p w14:paraId="29520EC9" w14:textId="563E3784" w:rsidR="0066729F" w:rsidRPr="001B293D" w:rsidRDefault="0066729F" w:rsidP="0066729F">
            <w:pPr>
              <w:pStyle w:val="aff8"/>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09" w:type="dxa"/>
            <w:vMerge w:val="restart"/>
            <w:tcBorders>
              <w:left w:val="single" w:sz="2" w:space="0" w:color="000000"/>
              <w:bottom w:val="single" w:sz="2" w:space="0" w:color="000000"/>
            </w:tcBorders>
          </w:tcPr>
          <w:p w14:paraId="4C0DF4C8" w14:textId="2DD94D59" w:rsidR="0066729F" w:rsidRPr="001B293D" w:rsidRDefault="0066729F" w:rsidP="0066729F">
            <w:pPr>
              <w:pStyle w:val="aff8"/>
              <w:jc w:val="both"/>
              <w:rPr>
                <w:sz w:val="24"/>
                <w:szCs w:val="24"/>
              </w:rPr>
            </w:pPr>
            <w:r>
              <w:rPr>
                <w:sz w:val="24"/>
                <w:szCs w:val="24"/>
              </w:rPr>
              <w:t>нет</w:t>
            </w:r>
          </w:p>
        </w:tc>
        <w:tc>
          <w:tcPr>
            <w:tcW w:w="2694" w:type="dxa"/>
            <w:tcBorders>
              <w:left w:val="single" w:sz="2" w:space="0" w:color="000000"/>
              <w:bottom w:val="single" w:sz="2" w:space="0" w:color="000000"/>
              <w:right w:val="single" w:sz="2" w:space="0" w:color="000000"/>
            </w:tcBorders>
          </w:tcPr>
          <w:p w14:paraId="4E748C99" w14:textId="2F5E80F1" w:rsidR="0066729F" w:rsidRPr="001B293D" w:rsidRDefault="0066729F" w:rsidP="0066729F">
            <w:pPr>
              <w:pStyle w:val="aff8"/>
              <w:jc w:val="both"/>
              <w:rPr>
                <w:sz w:val="24"/>
                <w:szCs w:val="24"/>
              </w:rPr>
            </w:pPr>
            <w:r w:rsidRPr="00DD6E8B">
              <w:rPr>
                <w:sz w:val="24"/>
                <w:szCs w:val="24"/>
              </w:rPr>
              <w:t>копия, 1 экземпляр, оригинал для сверки</w:t>
            </w:r>
          </w:p>
        </w:tc>
      </w:tr>
      <w:tr w:rsidR="0066729F" w:rsidRPr="001B293D" w14:paraId="335538EF" w14:textId="77777777" w:rsidTr="00C074A3">
        <w:trPr>
          <w:trHeight w:val="112"/>
        </w:trPr>
        <w:tc>
          <w:tcPr>
            <w:tcW w:w="348" w:type="dxa"/>
            <w:vMerge/>
            <w:tcBorders>
              <w:left w:val="single" w:sz="2" w:space="0" w:color="000000"/>
              <w:bottom w:val="single" w:sz="2" w:space="0" w:color="000000"/>
            </w:tcBorders>
          </w:tcPr>
          <w:p w14:paraId="61A65F55" w14:textId="77777777" w:rsidR="0066729F" w:rsidRPr="001B293D"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46A42FE6" w14:textId="77777777" w:rsidR="0066729F" w:rsidRPr="001B293D"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23CE533D" w14:textId="77777777" w:rsidR="0066729F" w:rsidRPr="001B293D" w:rsidRDefault="0066729F" w:rsidP="0066729F">
            <w:pPr>
              <w:pStyle w:val="aff8"/>
              <w:jc w:val="both"/>
              <w:rPr>
                <w:sz w:val="24"/>
                <w:szCs w:val="24"/>
              </w:rPr>
            </w:pPr>
          </w:p>
        </w:tc>
        <w:tc>
          <w:tcPr>
            <w:tcW w:w="2551" w:type="dxa"/>
            <w:tcBorders>
              <w:left w:val="single" w:sz="2" w:space="0" w:color="000000"/>
              <w:bottom w:val="single" w:sz="2" w:space="0" w:color="000000"/>
            </w:tcBorders>
          </w:tcPr>
          <w:p w14:paraId="3D5C05FB" w14:textId="63783ADD" w:rsidR="0066729F" w:rsidRPr="001B293D" w:rsidRDefault="0066729F" w:rsidP="0066729F">
            <w:pPr>
              <w:pStyle w:val="aff8"/>
              <w:jc w:val="both"/>
              <w:rPr>
                <w:sz w:val="24"/>
                <w:szCs w:val="24"/>
              </w:rPr>
            </w:pPr>
            <w:r w:rsidRPr="00730B62">
              <w:rPr>
                <w:sz w:val="24"/>
                <w:szCs w:val="24"/>
              </w:rPr>
              <w:t>ЕПГУ</w:t>
            </w:r>
            <w:r>
              <w:rPr>
                <w:sz w:val="24"/>
                <w:szCs w:val="24"/>
              </w:rPr>
              <w:t>/РПГУ</w:t>
            </w:r>
          </w:p>
        </w:tc>
        <w:tc>
          <w:tcPr>
            <w:tcW w:w="2694" w:type="dxa"/>
            <w:tcBorders>
              <w:left w:val="single" w:sz="2" w:space="0" w:color="000000"/>
              <w:bottom w:val="single" w:sz="2" w:space="0" w:color="000000"/>
            </w:tcBorders>
          </w:tcPr>
          <w:p w14:paraId="0E5E3837" w14:textId="7DDB5858" w:rsidR="0066729F" w:rsidRPr="001B293D" w:rsidRDefault="0066729F" w:rsidP="0066729F">
            <w:pPr>
              <w:pStyle w:val="aff8"/>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09" w:type="dxa"/>
            <w:vMerge/>
            <w:tcBorders>
              <w:left w:val="single" w:sz="2" w:space="0" w:color="000000"/>
              <w:bottom w:val="single" w:sz="2" w:space="0" w:color="000000"/>
            </w:tcBorders>
          </w:tcPr>
          <w:p w14:paraId="4F9F5B23" w14:textId="77777777" w:rsidR="0066729F" w:rsidRPr="001B293D"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578563C2" w14:textId="77777777" w:rsidR="0066729F" w:rsidRPr="00DD6E8B" w:rsidRDefault="0066729F" w:rsidP="0066729F">
            <w:pPr>
              <w:pStyle w:val="aff8"/>
              <w:jc w:val="both"/>
              <w:rPr>
                <w:sz w:val="24"/>
                <w:szCs w:val="24"/>
              </w:rPr>
            </w:pPr>
            <w:r w:rsidRPr="00DD6E8B">
              <w:rPr>
                <w:sz w:val="24"/>
                <w:szCs w:val="24"/>
              </w:rPr>
              <w:t>файл с расширением DOC, DOCX, JPEG, JPG, BMP, PNG, PDF, XML, RAR, ZIP, 7z, SIG</w:t>
            </w:r>
          </w:p>
          <w:p w14:paraId="2F7840A8" w14:textId="3350EAE2" w:rsidR="0066729F" w:rsidRPr="001B293D" w:rsidRDefault="0066729F" w:rsidP="0066729F">
            <w:pPr>
              <w:pStyle w:val="aff8"/>
              <w:jc w:val="both"/>
              <w:rPr>
                <w:sz w:val="24"/>
                <w:szCs w:val="24"/>
              </w:rPr>
            </w:pPr>
            <w:r w:rsidRPr="00DD6E8B">
              <w:rPr>
                <w:sz w:val="24"/>
                <w:szCs w:val="24"/>
              </w:rPr>
              <w:t xml:space="preserve">максимально допустимый размер файла – 5 Мб </w:t>
            </w:r>
          </w:p>
        </w:tc>
      </w:tr>
      <w:tr w:rsidR="0066729F" w:rsidRPr="001B293D" w14:paraId="1ECCD87B" w14:textId="77777777" w:rsidTr="00C074A3">
        <w:trPr>
          <w:trHeight w:val="113"/>
        </w:trPr>
        <w:tc>
          <w:tcPr>
            <w:tcW w:w="348" w:type="dxa"/>
            <w:vMerge/>
            <w:tcBorders>
              <w:left w:val="single" w:sz="2" w:space="0" w:color="000000"/>
              <w:bottom w:val="single" w:sz="2" w:space="0" w:color="000000"/>
            </w:tcBorders>
          </w:tcPr>
          <w:p w14:paraId="677602BC" w14:textId="77777777" w:rsidR="0066729F" w:rsidRPr="001B293D" w:rsidRDefault="0066729F" w:rsidP="0066729F">
            <w:pPr>
              <w:pStyle w:val="aff8"/>
              <w:jc w:val="both"/>
              <w:rPr>
                <w:sz w:val="24"/>
                <w:szCs w:val="24"/>
              </w:rPr>
            </w:pPr>
          </w:p>
        </w:tc>
        <w:tc>
          <w:tcPr>
            <w:tcW w:w="2456" w:type="dxa"/>
            <w:vMerge/>
            <w:tcBorders>
              <w:left w:val="single" w:sz="2" w:space="0" w:color="000000"/>
              <w:bottom w:val="single" w:sz="2" w:space="0" w:color="000000"/>
            </w:tcBorders>
          </w:tcPr>
          <w:p w14:paraId="3553E54D" w14:textId="77777777" w:rsidR="0066729F" w:rsidRPr="001B293D" w:rsidRDefault="0066729F" w:rsidP="0066729F">
            <w:pPr>
              <w:pStyle w:val="aff8"/>
              <w:jc w:val="both"/>
              <w:rPr>
                <w:sz w:val="24"/>
                <w:szCs w:val="24"/>
              </w:rPr>
            </w:pPr>
          </w:p>
        </w:tc>
        <w:tc>
          <w:tcPr>
            <w:tcW w:w="1985" w:type="dxa"/>
            <w:vMerge/>
            <w:tcBorders>
              <w:left w:val="single" w:sz="2" w:space="0" w:color="000000"/>
              <w:bottom w:val="single" w:sz="2" w:space="0" w:color="000000"/>
            </w:tcBorders>
          </w:tcPr>
          <w:p w14:paraId="6E90903D" w14:textId="77777777" w:rsidR="0066729F" w:rsidRPr="001B293D" w:rsidRDefault="0066729F" w:rsidP="0066729F">
            <w:pPr>
              <w:pStyle w:val="aff8"/>
              <w:jc w:val="both"/>
              <w:rPr>
                <w:sz w:val="24"/>
                <w:szCs w:val="24"/>
              </w:rPr>
            </w:pPr>
          </w:p>
        </w:tc>
        <w:tc>
          <w:tcPr>
            <w:tcW w:w="2551" w:type="dxa"/>
            <w:tcBorders>
              <w:left w:val="single" w:sz="2" w:space="0" w:color="000000"/>
              <w:bottom w:val="single" w:sz="2" w:space="0" w:color="000000"/>
            </w:tcBorders>
          </w:tcPr>
          <w:p w14:paraId="3AFA6920" w14:textId="355DAABA" w:rsidR="0066729F" w:rsidRPr="001B293D" w:rsidRDefault="0066729F" w:rsidP="0066729F">
            <w:pPr>
              <w:pStyle w:val="aff8"/>
              <w:jc w:val="both"/>
              <w:rPr>
                <w:sz w:val="24"/>
                <w:szCs w:val="24"/>
              </w:rPr>
            </w:pPr>
            <w:r w:rsidRPr="00730B62">
              <w:rPr>
                <w:sz w:val="24"/>
                <w:szCs w:val="24"/>
              </w:rPr>
              <w:t>почтовая связь</w:t>
            </w:r>
          </w:p>
        </w:tc>
        <w:tc>
          <w:tcPr>
            <w:tcW w:w="2694" w:type="dxa"/>
            <w:tcBorders>
              <w:left w:val="single" w:sz="2" w:space="0" w:color="000000"/>
              <w:bottom w:val="single" w:sz="2" w:space="0" w:color="000000"/>
            </w:tcBorders>
          </w:tcPr>
          <w:p w14:paraId="339FB8EF" w14:textId="3ECD3E68" w:rsidR="0066729F" w:rsidRPr="001B293D" w:rsidRDefault="0066729F" w:rsidP="0066729F">
            <w:pPr>
              <w:pStyle w:val="aff8"/>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09" w:type="dxa"/>
            <w:vMerge/>
            <w:tcBorders>
              <w:left w:val="single" w:sz="2" w:space="0" w:color="000000"/>
              <w:bottom w:val="single" w:sz="2" w:space="0" w:color="000000"/>
            </w:tcBorders>
          </w:tcPr>
          <w:p w14:paraId="1186672B" w14:textId="77777777" w:rsidR="0066729F" w:rsidRPr="001B293D" w:rsidRDefault="0066729F" w:rsidP="0066729F">
            <w:pPr>
              <w:pStyle w:val="aff8"/>
              <w:jc w:val="both"/>
              <w:rPr>
                <w:sz w:val="24"/>
                <w:szCs w:val="24"/>
              </w:rPr>
            </w:pPr>
          </w:p>
        </w:tc>
        <w:tc>
          <w:tcPr>
            <w:tcW w:w="2694" w:type="dxa"/>
            <w:tcBorders>
              <w:left w:val="single" w:sz="2" w:space="0" w:color="000000"/>
              <w:bottom w:val="single" w:sz="2" w:space="0" w:color="000000"/>
              <w:right w:val="single" w:sz="2" w:space="0" w:color="000000"/>
            </w:tcBorders>
          </w:tcPr>
          <w:p w14:paraId="6C3094E4" w14:textId="424FBF09" w:rsidR="0066729F" w:rsidRPr="001B293D" w:rsidRDefault="0066729F" w:rsidP="0066729F">
            <w:pPr>
              <w:pStyle w:val="aff8"/>
              <w:jc w:val="both"/>
              <w:rPr>
                <w:sz w:val="24"/>
                <w:szCs w:val="24"/>
              </w:rPr>
            </w:pPr>
            <w:r w:rsidRPr="00DD6E8B">
              <w:rPr>
                <w:sz w:val="24"/>
                <w:szCs w:val="24"/>
              </w:rPr>
              <w:t>нотариально заверенная копия, 1 экземпляр</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rsidSect="00C074A3">
          <w:headerReference w:type="default" r:id="rId11"/>
          <w:headerReference w:type="first" r:id="rId12"/>
          <w:pgSz w:w="16838" w:h="11906" w:orient="landscape"/>
          <w:pgMar w:top="1134" w:right="567" w:bottom="1134" w:left="1134" w:header="0" w:footer="0" w:gutter="0"/>
          <w:cols w:space="720"/>
          <w:formProt w:val="0"/>
        </w:sectPr>
      </w:pPr>
      <w:r w:rsidRPr="001B293D">
        <w:br w:type="page"/>
      </w:r>
    </w:p>
    <w:p w14:paraId="5B594D05" w14:textId="77777777" w:rsidR="00D25A9A" w:rsidRPr="00C074A3" w:rsidRDefault="004D0E79" w:rsidP="00730B62">
      <w:pPr>
        <w:ind w:left="5103" w:right="-1"/>
      </w:pPr>
      <w:r w:rsidRPr="00C074A3">
        <w:rPr>
          <w:rFonts w:eastAsia="Times New Roman"/>
          <w:lang w:eastAsia="ar-SA"/>
        </w:rPr>
        <w:lastRenderedPageBreak/>
        <w:t>Приложение № 4</w:t>
      </w:r>
    </w:p>
    <w:p w14:paraId="5A115B5E" w14:textId="1F41451A" w:rsidR="00D25A9A" w:rsidRPr="00C074A3" w:rsidRDefault="004D0E79" w:rsidP="00730B62">
      <w:pPr>
        <w:ind w:left="5103" w:right="-1"/>
        <w:jc w:val="both"/>
      </w:pPr>
      <w:r w:rsidRPr="00C074A3">
        <w:rPr>
          <w:rFonts w:eastAsia="Times New Roman"/>
        </w:rPr>
        <w:t>к административному регламенту</w:t>
      </w:r>
      <w:r w:rsidR="00730B62" w:rsidRPr="00C074A3">
        <w:rPr>
          <w:rFonts w:eastAsia="Times New Roman"/>
        </w:rPr>
        <w:t xml:space="preserve"> предоставления муниципальной услуги "</w:t>
      </w:r>
      <w:r w:rsidR="00E53C2E" w:rsidRPr="00C074A3">
        <w:rPr>
          <w:rFonts w:eastAsia="Times New Roman"/>
          <w:bCs/>
        </w:rPr>
        <w:t>Перевод жилого помещения в нежилое помещение и нежилого помещения в жилое помещение</w:t>
      </w:r>
      <w:r w:rsidR="00D805E8" w:rsidRPr="00C074A3">
        <w:rPr>
          <w:rFonts w:eastAsia="Times New Roman"/>
          <w:bCs/>
        </w:rPr>
        <w:t>" на территории</w:t>
      </w:r>
      <w:r w:rsidR="005E50A1" w:rsidRPr="005E50A1">
        <w:rPr>
          <w:rFonts w:eastAsia="Times New Roman"/>
          <w:bCs/>
          <w:iCs/>
          <w:sz w:val="24"/>
          <w:szCs w:val="24"/>
          <w:lang w:val="ru"/>
        </w:rPr>
        <w:t xml:space="preserve"> </w:t>
      </w:r>
      <w:r w:rsidR="005E50A1" w:rsidRPr="005E50A1">
        <w:rPr>
          <w:rFonts w:eastAsia="Times New Roman"/>
          <w:bCs/>
          <w:iCs/>
          <w:lang w:val="ru"/>
        </w:rPr>
        <w:t>Верхореченского сельского поселения Бахчисарайского района Республики Крым</w:t>
      </w:r>
      <w:r w:rsidR="00C15ED0" w:rsidRPr="00C15ED0">
        <w:rPr>
          <w:rFonts w:eastAsia="Times New Roman"/>
          <w:bCs/>
          <w:iCs/>
        </w:rPr>
        <w:t xml:space="preserve"> </w:t>
      </w:r>
    </w:p>
    <w:p w14:paraId="66EB1CBB" w14:textId="77777777" w:rsidR="00D25A9A" w:rsidRPr="00C074A3" w:rsidRDefault="00D25A9A" w:rsidP="00730B62">
      <w:pPr>
        <w:ind w:left="5103"/>
        <w:jc w:val="both"/>
      </w:pPr>
    </w:p>
    <w:p w14:paraId="0BB79316" w14:textId="3260D74C" w:rsidR="00D25A9A" w:rsidRPr="00C074A3" w:rsidRDefault="004D0E79">
      <w:pPr>
        <w:jc w:val="center"/>
      </w:pPr>
      <w:r w:rsidRPr="00C074A3">
        <w:rPr>
          <w:b/>
          <w:bCs/>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Pr="00C074A3" w:rsidRDefault="00D25A9A">
      <w:pPr>
        <w:jc w:val="center"/>
        <w:rPr>
          <w:b/>
          <w:bCs/>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4"/>
        <w:gridCol w:w="7587"/>
        <w:gridCol w:w="2128"/>
      </w:tblGrid>
      <w:tr w:rsidR="00D25A9A" w:rsidRPr="00EE3A1B" w14:paraId="2EE90F1F" w14:textId="77777777" w:rsidTr="00EE3A1B">
        <w:tc>
          <w:tcPr>
            <w:tcW w:w="477" w:type="dxa"/>
            <w:tcBorders>
              <w:top w:val="single" w:sz="2" w:space="0" w:color="000000"/>
              <w:left w:val="single" w:sz="2" w:space="0" w:color="000000"/>
              <w:bottom w:val="single" w:sz="2" w:space="0" w:color="000000"/>
            </w:tcBorders>
          </w:tcPr>
          <w:p w14:paraId="3AB655A2" w14:textId="77777777" w:rsidR="00D25A9A" w:rsidRPr="00EE3A1B" w:rsidRDefault="004D0E79">
            <w:pPr>
              <w:pStyle w:val="aff8"/>
              <w:jc w:val="center"/>
              <w:rPr>
                <w:bCs/>
                <w:sz w:val="24"/>
                <w:szCs w:val="24"/>
              </w:rPr>
            </w:pPr>
            <w:r w:rsidRPr="00EE3A1B">
              <w:rPr>
                <w:bCs/>
                <w:sz w:val="24"/>
                <w:szCs w:val="24"/>
              </w:rPr>
              <w:t xml:space="preserve">№ </w:t>
            </w:r>
          </w:p>
        </w:tc>
        <w:tc>
          <w:tcPr>
            <w:tcW w:w="7482" w:type="dxa"/>
            <w:tcBorders>
              <w:top w:val="single" w:sz="2" w:space="0" w:color="000000"/>
              <w:left w:val="single" w:sz="2" w:space="0" w:color="000000"/>
              <w:bottom w:val="single" w:sz="2" w:space="0" w:color="000000"/>
            </w:tcBorders>
          </w:tcPr>
          <w:p w14:paraId="7FFFF746" w14:textId="77777777" w:rsidR="00D25A9A" w:rsidRPr="00EE3A1B" w:rsidRDefault="004D0E79">
            <w:pPr>
              <w:pStyle w:val="aff8"/>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14:paraId="19BE26F4" w14:textId="77777777" w:rsidR="00D25A9A" w:rsidRPr="00EE3A1B" w:rsidRDefault="004D0E79">
            <w:pPr>
              <w:pStyle w:val="aff8"/>
              <w:jc w:val="center"/>
              <w:rPr>
                <w:bCs/>
                <w:sz w:val="24"/>
                <w:szCs w:val="24"/>
              </w:rPr>
            </w:pPr>
            <w:r w:rsidRPr="00EE3A1B">
              <w:rPr>
                <w:bCs/>
                <w:sz w:val="24"/>
                <w:szCs w:val="24"/>
              </w:rPr>
              <w:t>ID заявителя</w:t>
            </w:r>
          </w:p>
        </w:tc>
      </w:tr>
      <w:tr w:rsidR="00D25A9A" w:rsidRPr="00EE3A1B" w14:paraId="1C9560CE" w14:textId="77777777" w:rsidTr="00EE3A1B">
        <w:tc>
          <w:tcPr>
            <w:tcW w:w="10058" w:type="dxa"/>
            <w:gridSpan w:val="3"/>
            <w:tcBorders>
              <w:left w:val="single" w:sz="2" w:space="0" w:color="000000"/>
              <w:bottom w:val="single" w:sz="2" w:space="0" w:color="000000"/>
              <w:right w:val="single" w:sz="2" w:space="0" w:color="000000"/>
            </w:tcBorders>
          </w:tcPr>
          <w:p w14:paraId="3DF5DFBE" w14:textId="30CADCF9" w:rsidR="00D25A9A" w:rsidRPr="00EE3A1B" w:rsidRDefault="008B2FD8" w:rsidP="00EE3A1B">
            <w:pPr>
              <w:pStyle w:val="aff8"/>
              <w:jc w:val="center"/>
              <w:rPr>
                <w:bCs/>
                <w:sz w:val="24"/>
                <w:szCs w:val="24"/>
              </w:rPr>
            </w:pPr>
            <w:r w:rsidRPr="008B2FD8">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14:paraId="35A626FF" w14:textId="77777777" w:rsidTr="00EE3A1B">
        <w:tc>
          <w:tcPr>
            <w:tcW w:w="477" w:type="dxa"/>
            <w:tcBorders>
              <w:left w:val="single" w:sz="2" w:space="0" w:color="000000"/>
              <w:bottom w:val="single" w:sz="2" w:space="0" w:color="000000"/>
            </w:tcBorders>
          </w:tcPr>
          <w:p w14:paraId="29AF7E14" w14:textId="77777777"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4C84846E" w14:textId="4F698B3A" w:rsidR="00D25A9A" w:rsidRPr="00EE3A1B" w:rsidRDefault="00EE3A1B">
            <w:pPr>
              <w:pStyle w:val="aff8"/>
              <w:jc w:val="both"/>
              <w:rPr>
                <w:sz w:val="24"/>
                <w:szCs w:val="24"/>
              </w:rPr>
            </w:pPr>
            <w:r w:rsidRPr="00EE3A1B">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sz="2" w:space="0" w:color="000000"/>
              <w:bottom w:val="single" w:sz="2" w:space="0" w:color="000000"/>
              <w:right w:val="single" w:sz="2" w:space="0" w:color="000000"/>
            </w:tcBorders>
          </w:tcPr>
          <w:p w14:paraId="12D94E86" w14:textId="7CCD7F37" w:rsidR="00D25A9A" w:rsidRPr="00EE3A1B" w:rsidRDefault="00EE3A1B" w:rsidP="00EE3A1B">
            <w:pPr>
              <w:pStyle w:val="aff8"/>
              <w:jc w:val="center"/>
              <w:rPr>
                <w:sz w:val="24"/>
                <w:szCs w:val="24"/>
              </w:rPr>
            </w:pPr>
            <w:r>
              <w:rPr>
                <w:sz w:val="24"/>
                <w:szCs w:val="24"/>
              </w:rPr>
              <w:t>все</w:t>
            </w:r>
          </w:p>
        </w:tc>
      </w:tr>
      <w:tr w:rsidR="00EE3A1B" w:rsidRPr="00EE3A1B" w14:paraId="7C2CF28F" w14:textId="77777777" w:rsidTr="00EE3A1B">
        <w:tc>
          <w:tcPr>
            <w:tcW w:w="477" w:type="dxa"/>
            <w:tcBorders>
              <w:left w:val="single" w:sz="2" w:space="0" w:color="000000"/>
              <w:bottom w:val="single" w:sz="2" w:space="0" w:color="000000"/>
            </w:tcBorders>
          </w:tcPr>
          <w:p w14:paraId="06A65ABE" w14:textId="2FE2EAC2" w:rsidR="00EE3A1B" w:rsidRPr="00EE3A1B" w:rsidRDefault="00625FD7">
            <w:pPr>
              <w:pStyle w:val="aff8"/>
              <w:jc w:val="both"/>
              <w:rPr>
                <w:sz w:val="24"/>
                <w:szCs w:val="24"/>
              </w:rPr>
            </w:pPr>
            <w:r>
              <w:rPr>
                <w:sz w:val="24"/>
                <w:szCs w:val="24"/>
              </w:rPr>
              <w:t>2</w:t>
            </w:r>
          </w:p>
        </w:tc>
        <w:tc>
          <w:tcPr>
            <w:tcW w:w="7482" w:type="dxa"/>
            <w:tcBorders>
              <w:left w:val="single" w:sz="2" w:space="0" w:color="000000"/>
              <w:bottom w:val="single" w:sz="2" w:space="0" w:color="000000"/>
            </w:tcBorders>
          </w:tcPr>
          <w:p w14:paraId="36F3E1CC" w14:textId="26C0F6FF" w:rsidR="00EE3A1B" w:rsidRPr="00EE3A1B" w:rsidRDefault="00EE3A1B">
            <w:pPr>
              <w:pStyle w:val="aff8"/>
              <w:jc w:val="both"/>
              <w:rPr>
                <w:sz w:val="24"/>
                <w:szCs w:val="24"/>
              </w:rPr>
            </w:pPr>
            <w:r w:rsidRPr="00EE3A1B">
              <w:rPr>
                <w:sz w:val="24"/>
                <w:szCs w:val="24"/>
              </w:rPr>
              <w:t>Представленные документы утратили силу</w:t>
            </w:r>
            <w:r>
              <w:rPr>
                <w:sz w:val="24"/>
                <w:szCs w:val="24"/>
              </w:rPr>
              <w:t xml:space="preserve"> на момент обращения за услугой</w:t>
            </w:r>
          </w:p>
        </w:tc>
        <w:tc>
          <w:tcPr>
            <w:tcW w:w="2099" w:type="dxa"/>
            <w:tcBorders>
              <w:left w:val="single" w:sz="2" w:space="0" w:color="000000"/>
              <w:bottom w:val="single" w:sz="2" w:space="0" w:color="000000"/>
              <w:right w:val="single" w:sz="2" w:space="0" w:color="000000"/>
            </w:tcBorders>
          </w:tcPr>
          <w:p w14:paraId="452A207B" w14:textId="0C03AE5F" w:rsidR="00EE3A1B" w:rsidRPr="00EE3A1B" w:rsidRDefault="00EE3A1B" w:rsidP="00EE3A1B">
            <w:pPr>
              <w:pStyle w:val="aff8"/>
              <w:jc w:val="center"/>
              <w:rPr>
                <w:sz w:val="24"/>
                <w:szCs w:val="24"/>
              </w:rPr>
            </w:pPr>
            <w:r>
              <w:rPr>
                <w:sz w:val="24"/>
                <w:szCs w:val="24"/>
              </w:rPr>
              <w:t>все</w:t>
            </w:r>
          </w:p>
        </w:tc>
      </w:tr>
      <w:tr w:rsidR="00EE3A1B" w:rsidRPr="00EE3A1B" w14:paraId="249BED85" w14:textId="77777777" w:rsidTr="00EE3A1B">
        <w:tc>
          <w:tcPr>
            <w:tcW w:w="477" w:type="dxa"/>
            <w:tcBorders>
              <w:left w:val="single" w:sz="2" w:space="0" w:color="000000"/>
              <w:bottom w:val="single" w:sz="2" w:space="0" w:color="000000"/>
            </w:tcBorders>
          </w:tcPr>
          <w:p w14:paraId="335C50E6" w14:textId="64761711" w:rsidR="00EE3A1B" w:rsidRPr="00EE3A1B" w:rsidRDefault="00625FD7">
            <w:pPr>
              <w:pStyle w:val="aff8"/>
              <w:jc w:val="both"/>
              <w:rPr>
                <w:sz w:val="24"/>
                <w:szCs w:val="24"/>
              </w:rPr>
            </w:pPr>
            <w:r>
              <w:rPr>
                <w:sz w:val="24"/>
                <w:szCs w:val="24"/>
              </w:rPr>
              <w:t>3</w:t>
            </w:r>
          </w:p>
        </w:tc>
        <w:tc>
          <w:tcPr>
            <w:tcW w:w="7482" w:type="dxa"/>
            <w:tcBorders>
              <w:left w:val="single" w:sz="2" w:space="0" w:color="000000"/>
              <w:bottom w:val="single" w:sz="2" w:space="0" w:color="000000"/>
            </w:tcBorders>
          </w:tcPr>
          <w:p w14:paraId="77986344" w14:textId="08957525" w:rsidR="00EE3A1B" w:rsidRPr="00EE3A1B" w:rsidRDefault="00EE3A1B">
            <w:pPr>
              <w:pStyle w:val="aff8"/>
              <w:jc w:val="both"/>
              <w:rPr>
                <w:sz w:val="24"/>
                <w:szCs w:val="24"/>
              </w:rPr>
            </w:pPr>
            <w:r w:rsidRPr="00EE3A1B">
              <w:rPr>
                <w:sz w:val="24"/>
                <w:szCs w:val="24"/>
              </w:rPr>
              <w:t>Неполное/некорректное заполнение полей в форме заявления, в том числе в интерактивной форме заявления</w:t>
            </w:r>
          </w:p>
        </w:tc>
        <w:tc>
          <w:tcPr>
            <w:tcW w:w="2099" w:type="dxa"/>
            <w:tcBorders>
              <w:left w:val="single" w:sz="2" w:space="0" w:color="000000"/>
              <w:bottom w:val="single" w:sz="2" w:space="0" w:color="000000"/>
              <w:right w:val="single" w:sz="2" w:space="0" w:color="000000"/>
            </w:tcBorders>
          </w:tcPr>
          <w:p w14:paraId="2C250E22" w14:textId="04074575" w:rsidR="00EE3A1B" w:rsidRPr="00EE3A1B" w:rsidRDefault="00EE3A1B" w:rsidP="00EE3A1B">
            <w:pPr>
              <w:pStyle w:val="aff8"/>
              <w:jc w:val="center"/>
              <w:rPr>
                <w:sz w:val="24"/>
                <w:szCs w:val="24"/>
              </w:rPr>
            </w:pPr>
            <w:r>
              <w:rPr>
                <w:sz w:val="24"/>
                <w:szCs w:val="24"/>
              </w:rPr>
              <w:t>все</w:t>
            </w:r>
          </w:p>
        </w:tc>
      </w:tr>
      <w:tr w:rsidR="00EE3A1B" w:rsidRPr="00EE3A1B" w14:paraId="10F77FCE" w14:textId="77777777" w:rsidTr="00EE3A1B">
        <w:tc>
          <w:tcPr>
            <w:tcW w:w="477" w:type="dxa"/>
            <w:tcBorders>
              <w:left w:val="single" w:sz="2" w:space="0" w:color="000000"/>
              <w:bottom w:val="single" w:sz="2" w:space="0" w:color="000000"/>
            </w:tcBorders>
          </w:tcPr>
          <w:p w14:paraId="49F73657" w14:textId="723D35E0" w:rsidR="00EE3A1B" w:rsidRPr="00EE3A1B" w:rsidRDefault="00625FD7">
            <w:pPr>
              <w:pStyle w:val="aff8"/>
              <w:jc w:val="both"/>
              <w:rPr>
                <w:sz w:val="24"/>
                <w:szCs w:val="24"/>
              </w:rPr>
            </w:pPr>
            <w:r>
              <w:rPr>
                <w:sz w:val="24"/>
                <w:szCs w:val="24"/>
              </w:rPr>
              <w:t>4</w:t>
            </w:r>
          </w:p>
        </w:tc>
        <w:tc>
          <w:tcPr>
            <w:tcW w:w="7482" w:type="dxa"/>
            <w:tcBorders>
              <w:left w:val="single" w:sz="2" w:space="0" w:color="000000"/>
              <w:bottom w:val="single" w:sz="2" w:space="0" w:color="000000"/>
            </w:tcBorders>
          </w:tcPr>
          <w:p w14:paraId="2BEC7BAD" w14:textId="28610101" w:rsidR="00EE3A1B" w:rsidRPr="00EE3A1B" w:rsidRDefault="00EE3A1B">
            <w:pPr>
              <w:pStyle w:val="aff8"/>
              <w:jc w:val="both"/>
              <w:rPr>
                <w:sz w:val="24"/>
                <w:szCs w:val="24"/>
              </w:rPr>
            </w:pPr>
            <w:r w:rsidRPr="00EE3A1B">
              <w:rPr>
                <w:sz w:val="24"/>
                <w:szCs w:val="24"/>
              </w:rPr>
              <w:t>Несоблюдение установленных статьей 11 Федеральног</w:t>
            </w:r>
            <w:r>
              <w:rPr>
                <w:sz w:val="24"/>
                <w:szCs w:val="24"/>
              </w:rPr>
              <w:t>о закона от 06.04.2011 № 63-ФЗ "</w:t>
            </w:r>
            <w:r w:rsidRPr="00EE3A1B">
              <w:rPr>
                <w:sz w:val="24"/>
                <w:szCs w:val="24"/>
              </w:rPr>
              <w:t xml:space="preserve">Об электронной подписи условий признания </w:t>
            </w:r>
            <w:proofErr w:type="gramStart"/>
            <w:r w:rsidRPr="00EE3A1B">
              <w:rPr>
                <w:sz w:val="24"/>
                <w:szCs w:val="24"/>
              </w:rPr>
              <w:t>действительности</w:t>
            </w:r>
            <w:proofErr w:type="gramEnd"/>
            <w:r w:rsidRPr="00EE3A1B">
              <w:rPr>
                <w:sz w:val="24"/>
                <w:szCs w:val="24"/>
              </w:rPr>
              <w:t xml:space="preserve"> усиленной квалиф</w:t>
            </w:r>
            <w:r>
              <w:rPr>
                <w:sz w:val="24"/>
                <w:szCs w:val="24"/>
              </w:rPr>
              <w:t>ицированной электронной подписи"</w:t>
            </w:r>
          </w:p>
        </w:tc>
        <w:tc>
          <w:tcPr>
            <w:tcW w:w="2099" w:type="dxa"/>
            <w:tcBorders>
              <w:left w:val="single" w:sz="2" w:space="0" w:color="000000"/>
              <w:bottom w:val="single" w:sz="2" w:space="0" w:color="000000"/>
              <w:right w:val="single" w:sz="2" w:space="0" w:color="000000"/>
            </w:tcBorders>
          </w:tcPr>
          <w:p w14:paraId="2A516E0C" w14:textId="17267C9E" w:rsidR="00EE3A1B" w:rsidRPr="00EE3A1B" w:rsidRDefault="00EE3A1B" w:rsidP="00EE3A1B">
            <w:pPr>
              <w:pStyle w:val="aff8"/>
              <w:jc w:val="center"/>
              <w:rPr>
                <w:sz w:val="24"/>
                <w:szCs w:val="24"/>
              </w:rPr>
            </w:pPr>
            <w:r>
              <w:rPr>
                <w:sz w:val="24"/>
                <w:szCs w:val="24"/>
              </w:rPr>
              <w:t>все</w:t>
            </w:r>
          </w:p>
        </w:tc>
      </w:tr>
      <w:tr w:rsidR="00EE3A1B" w:rsidRPr="00EE3A1B" w14:paraId="6A4FCA2D" w14:textId="77777777" w:rsidTr="00EE3A1B">
        <w:tc>
          <w:tcPr>
            <w:tcW w:w="477" w:type="dxa"/>
            <w:tcBorders>
              <w:left w:val="single" w:sz="2" w:space="0" w:color="000000"/>
              <w:bottom w:val="single" w:sz="2" w:space="0" w:color="000000"/>
            </w:tcBorders>
          </w:tcPr>
          <w:p w14:paraId="6E7CC98A" w14:textId="5067793C" w:rsidR="00EE3A1B" w:rsidRPr="00EE3A1B" w:rsidRDefault="00625FD7">
            <w:pPr>
              <w:pStyle w:val="aff8"/>
              <w:jc w:val="both"/>
              <w:rPr>
                <w:sz w:val="24"/>
                <w:szCs w:val="24"/>
              </w:rPr>
            </w:pPr>
            <w:r>
              <w:rPr>
                <w:sz w:val="24"/>
                <w:szCs w:val="24"/>
              </w:rPr>
              <w:t>5</w:t>
            </w:r>
          </w:p>
        </w:tc>
        <w:tc>
          <w:tcPr>
            <w:tcW w:w="7482" w:type="dxa"/>
            <w:tcBorders>
              <w:left w:val="single" w:sz="2" w:space="0" w:color="000000"/>
              <w:bottom w:val="single" w:sz="2" w:space="0" w:color="000000"/>
            </w:tcBorders>
          </w:tcPr>
          <w:p w14:paraId="444CA686" w14:textId="1E92A9D4" w:rsidR="00EE3A1B" w:rsidRPr="00EE3A1B" w:rsidRDefault="00EE3A1B">
            <w:pPr>
              <w:pStyle w:val="aff8"/>
              <w:jc w:val="both"/>
              <w:rPr>
                <w:sz w:val="24"/>
                <w:szCs w:val="24"/>
              </w:rPr>
            </w:pPr>
            <w:r w:rsidRPr="00EE3A1B">
              <w:rPr>
                <w:sz w:val="24"/>
                <w:szCs w:val="24"/>
              </w:rPr>
              <w:t>Личность заявителя не установлена/ идентификация личности не осуществлена.</w:t>
            </w:r>
          </w:p>
        </w:tc>
        <w:tc>
          <w:tcPr>
            <w:tcW w:w="2099" w:type="dxa"/>
            <w:tcBorders>
              <w:left w:val="single" w:sz="2" w:space="0" w:color="000000"/>
              <w:bottom w:val="single" w:sz="2" w:space="0" w:color="000000"/>
              <w:right w:val="single" w:sz="2" w:space="0" w:color="000000"/>
            </w:tcBorders>
          </w:tcPr>
          <w:p w14:paraId="4B9D3D91" w14:textId="76700132" w:rsidR="00EE3A1B" w:rsidRPr="00EE3A1B" w:rsidRDefault="00EE3A1B" w:rsidP="00EE3A1B">
            <w:pPr>
              <w:pStyle w:val="aff8"/>
              <w:jc w:val="center"/>
              <w:rPr>
                <w:sz w:val="24"/>
                <w:szCs w:val="24"/>
              </w:rPr>
            </w:pPr>
            <w:r>
              <w:rPr>
                <w:sz w:val="24"/>
                <w:szCs w:val="24"/>
              </w:rPr>
              <w:t>все</w:t>
            </w:r>
          </w:p>
        </w:tc>
      </w:tr>
      <w:tr w:rsidR="00EE3A1B" w:rsidRPr="00EE3A1B" w14:paraId="3150CD7E" w14:textId="77777777" w:rsidTr="00EE3A1B">
        <w:tc>
          <w:tcPr>
            <w:tcW w:w="477" w:type="dxa"/>
            <w:tcBorders>
              <w:left w:val="single" w:sz="2" w:space="0" w:color="000000"/>
              <w:bottom w:val="single" w:sz="2" w:space="0" w:color="000000"/>
            </w:tcBorders>
          </w:tcPr>
          <w:p w14:paraId="5E9F749D" w14:textId="7E93E3BC" w:rsidR="00EE3A1B" w:rsidRDefault="00625FD7">
            <w:pPr>
              <w:pStyle w:val="aff8"/>
              <w:jc w:val="both"/>
              <w:rPr>
                <w:sz w:val="24"/>
                <w:szCs w:val="24"/>
              </w:rPr>
            </w:pPr>
            <w:r>
              <w:rPr>
                <w:sz w:val="24"/>
                <w:szCs w:val="24"/>
              </w:rPr>
              <w:t>6</w:t>
            </w:r>
          </w:p>
        </w:tc>
        <w:tc>
          <w:tcPr>
            <w:tcW w:w="7482" w:type="dxa"/>
            <w:tcBorders>
              <w:left w:val="single" w:sz="2" w:space="0" w:color="000000"/>
              <w:bottom w:val="single" w:sz="2" w:space="0" w:color="000000"/>
            </w:tcBorders>
          </w:tcPr>
          <w:p w14:paraId="2649962F" w14:textId="5890A8AB" w:rsidR="00EE3A1B" w:rsidRPr="00EE3A1B" w:rsidRDefault="00EE3A1B">
            <w:pPr>
              <w:pStyle w:val="aff8"/>
              <w:jc w:val="both"/>
              <w:rPr>
                <w:sz w:val="24"/>
                <w:szCs w:val="24"/>
              </w:rPr>
            </w:pPr>
            <w:r w:rsidRPr="00EE3A1B">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14:paraId="7013592C" w14:textId="0DEE888E" w:rsidR="00EE3A1B" w:rsidRPr="00EE3A1B" w:rsidRDefault="00EE3A1B" w:rsidP="00EE3A1B">
            <w:pPr>
              <w:pStyle w:val="aff8"/>
              <w:jc w:val="center"/>
              <w:rPr>
                <w:sz w:val="24"/>
                <w:szCs w:val="24"/>
              </w:rPr>
            </w:pPr>
            <w:r>
              <w:rPr>
                <w:sz w:val="24"/>
                <w:szCs w:val="24"/>
              </w:rPr>
              <w:t>все</w:t>
            </w:r>
          </w:p>
        </w:tc>
      </w:tr>
      <w:tr w:rsidR="00EE3A1B" w:rsidRPr="00EE3A1B" w14:paraId="44E19280" w14:textId="77777777" w:rsidTr="00EE3A1B">
        <w:tc>
          <w:tcPr>
            <w:tcW w:w="477" w:type="dxa"/>
            <w:tcBorders>
              <w:left w:val="single" w:sz="2" w:space="0" w:color="000000"/>
              <w:bottom w:val="single" w:sz="2" w:space="0" w:color="000000"/>
            </w:tcBorders>
          </w:tcPr>
          <w:p w14:paraId="39211CE4" w14:textId="01EFA715" w:rsidR="00EE3A1B" w:rsidRDefault="00625FD7">
            <w:pPr>
              <w:pStyle w:val="aff8"/>
              <w:jc w:val="both"/>
              <w:rPr>
                <w:sz w:val="24"/>
                <w:szCs w:val="24"/>
              </w:rPr>
            </w:pPr>
            <w:r>
              <w:rPr>
                <w:sz w:val="24"/>
                <w:szCs w:val="24"/>
              </w:rPr>
              <w:t>7</w:t>
            </w:r>
          </w:p>
        </w:tc>
        <w:tc>
          <w:tcPr>
            <w:tcW w:w="7482" w:type="dxa"/>
            <w:tcBorders>
              <w:left w:val="single" w:sz="2" w:space="0" w:color="000000"/>
              <w:bottom w:val="single" w:sz="2" w:space="0" w:color="000000"/>
            </w:tcBorders>
          </w:tcPr>
          <w:p w14:paraId="465E1A7D" w14:textId="1017A79B" w:rsidR="00EE3A1B" w:rsidRPr="00EE3A1B" w:rsidRDefault="00EE3A1B">
            <w:pPr>
              <w:pStyle w:val="aff8"/>
              <w:jc w:val="both"/>
              <w:rPr>
                <w:sz w:val="24"/>
                <w:szCs w:val="24"/>
              </w:rPr>
            </w:pPr>
            <w:r w:rsidRPr="00EE3A1B">
              <w:rPr>
                <w:sz w:val="24"/>
                <w:szCs w:val="24"/>
              </w:rPr>
              <w:t>Заявление подано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14:paraId="232B0813" w14:textId="71F9106F" w:rsidR="00EE3A1B" w:rsidRPr="00EE3A1B" w:rsidRDefault="008B2FD8" w:rsidP="00EE3A1B">
            <w:pPr>
              <w:pStyle w:val="aff8"/>
              <w:jc w:val="center"/>
              <w:rPr>
                <w:sz w:val="24"/>
                <w:szCs w:val="24"/>
              </w:rPr>
            </w:pPr>
            <w:r>
              <w:rPr>
                <w:sz w:val="24"/>
                <w:szCs w:val="24"/>
              </w:rPr>
              <w:t>04</w:t>
            </w:r>
          </w:p>
        </w:tc>
      </w:tr>
      <w:tr w:rsidR="008B2FD8" w:rsidRPr="00EE3A1B" w14:paraId="160B36B6" w14:textId="77777777" w:rsidTr="0096621D">
        <w:tc>
          <w:tcPr>
            <w:tcW w:w="10058" w:type="dxa"/>
            <w:gridSpan w:val="3"/>
            <w:tcBorders>
              <w:left w:val="single" w:sz="2" w:space="0" w:color="000000"/>
              <w:bottom w:val="single" w:sz="2" w:space="0" w:color="000000"/>
              <w:right w:val="single" w:sz="2" w:space="0" w:color="000000"/>
            </w:tcBorders>
          </w:tcPr>
          <w:p w14:paraId="378575F6" w14:textId="7A9694A9" w:rsidR="008B2FD8" w:rsidRDefault="008B2FD8" w:rsidP="00EE3A1B">
            <w:pPr>
              <w:pStyle w:val="aff8"/>
              <w:jc w:val="center"/>
              <w:rPr>
                <w:sz w:val="24"/>
                <w:szCs w:val="24"/>
              </w:rPr>
            </w:pPr>
            <w:r w:rsidRPr="008B2FD8">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8B2FD8" w:rsidRPr="00EE3A1B" w14:paraId="64AE8A0B" w14:textId="77777777" w:rsidTr="00EE3A1B">
        <w:tc>
          <w:tcPr>
            <w:tcW w:w="477" w:type="dxa"/>
            <w:tcBorders>
              <w:left w:val="single" w:sz="2" w:space="0" w:color="000000"/>
              <w:bottom w:val="single" w:sz="2" w:space="0" w:color="000000"/>
            </w:tcBorders>
          </w:tcPr>
          <w:p w14:paraId="302824F3" w14:textId="5FCB0106" w:rsidR="008B2FD8" w:rsidRDefault="008B2FD8" w:rsidP="008B2FD8">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0F1E47EF" w14:textId="09F32950" w:rsidR="008B2FD8" w:rsidRPr="00EE3A1B" w:rsidRDefault="008B2FD8" w:rsidP="008B2FD8">
            <w:pPr>
              <w:pStyle w:val="aff8"/>
              <w:jc w:val="both"/>
              <w:rPr>
                <w:sz w:val="24"/>
                <w:szCs w:val="24"/>
              </w:rPr>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14:paraId="17BA6482" w14:textId="3A9B15F4" w:rsidR="008B2FD8" w:rsidRDefault="008B2FD8" w:rsidP="008B2FD8">
            <w:pPr>
              <w:pStyle w:val="aff8"/>
              <w:jc w:val="center"/>
              <w:rPr>
                <w:sz w:val="24"/>
                <w:szCs w:val="24"/>
              </w:rPr>
            </w:pPr>
            <w:r>
              <w:rPr>
                <w:color w:val="000000"/>
                <w:sz w:val="24"/>
                <w:szCs w:val="24"/>
              </w:rPr>
              <w:t>все</w:t>
            </w:r>
          </w:p>
        </w:tc>
      </w:tr>
      <w:tr w:rsidR="008B2FD8" w:rsidRPr="00EE3A1B" w14:paraId="672F451D" w14:textId="77777777" w:rsidTr="0096621D">
        <w:tc>
          <w:tcPr>
            <w:tcW w:w="10058" w:type="dxa"/>
            <w:gridSpan w:val="3"/>
            <w:tcBorders>
              <w:left w:val="single" w:sz="2" w:space="0" w:color="000000"/>
              <w:bottom w:val="single" w:sz="2" w:space="0" w:color="000000"/>
              <w:right w:val="single" w:sz="2" w:space="0" w:color="000000"/>
            </w:tcBorders>
          </w:tcPr>
          <w:p w14:paraId="1D126EBF" w14:textId="6A1ADFF9" w:rsidR="008B2FD8" w:rsidRDefault="008B2FD8" w:rsidP="008B2FD8">
            <w:pPr>
              <w:pStyle w:val="aff8"/>
              <w:jc w:val="center"/>
              <w:rPr>
                <w:sz w:val="24"/>
                <w:szCs w:val="24"/>
              </w:rPr>
            </w:pPr>
            <w:r w:rsidRPr="008B2FD8">
              <w:rPr>
                <w:bCs/>
                <w:sz w:val="24"/>
                <w:szCs w:val="24"/>
              </w:rPr>
              <w:t>Исчерпывающий перечень оснований для приостановления предоставления муниципальной услуги</w:t>
            </w:r>
          </w:p>
        </w:tc>
      </w:tr>
      <w:tr w:rsidR="008B2FD8" w:rsidRPr="00EE3A1B" w14:paraId="12BD9462" w14:textId="77777777" w:rsidTr="00EE3A1B">
        <w:tc>
          <w:tcPr>
            <w:tcW w:w="477" w:type="dxa"/>
            <w:tcBorders>
              <w:left w:val="single" w:sz="2" w:space="0" w:color="000000"/>
              <w:bottom w:val="single" w:sz="2" w:space="0" w:color="000000"/>
            </w:tcBorders>
          </w:tcPr>
          <w:p w14:paraId="5AF5A5AC" w14:textId="6E860A03" w:rsidR="008B2FD8" w:rsidRDefault="008B2FD8" w:rsidP="008B2FD8">
            <w:pPr>
              <w:pStyle w:val="aff8"/>
              <w:jc w:val="both"/>
              <w:rPr>
                <w:sz w:val="24"/>
                <w:szCs w:val="24"/>
              </w:rPr>
            </w:pPr>
            <w:r>
              <w:rPr>
                <w:sz w:val="24"/>
                <w:szCs w:val="24"/>
              </w:rPr>
              <w:lastRenderedPageBreak/>
              <w:t>1</w:t>
            </w:r>
          </w:p>
        </w:tc>
        <w:tc>
          <w:tcPr>
            <w:tcW w:w="7482" w:type="dxa"/>
            <w:tcBorders>
              <w:left w:val="single" w:sz="2" w:space="0" w:color="000000"/>
              <w:bottom w:val="single" w:sz="2" w:space="0" w:color="000000"/>
            </w:tcBorders>
          </w:tcPr>
          <w:p w14:paraId="1CE1A448" w14:textId="273AF6A6" w:rsidR="008B2FD8" w:rsidRPr="00EE3A1B" w:rsidRDefault="008B2FD8" w:rsidP="008B2FD8">
            <w:pPr>
              <w:pStyle w:val="aff8"/>
              <w:jc w:val="both"/>
              <w:rPr>
                <w:sz w:val="24"/>
                <w:szCs w:val="24"/>
              </w:rPr>
            </w:pPr>
            <w:r>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14:paraId="17682E1C" w14:textId="1C1504F7" w:rsidR="008B2FD8" w:rsidRDefault="008B2FD8" w:rsidP="008B2FD8">
            <w:pPr>
              <w:pStyle w:val="aff8"/>
              <w:jc w:val="center"/>
              <w:rPr>
                <w:sz w:val="24"/>
                <w:szCs w:val="24"/>
              </w:rPr>
            </w:pPr>
            <w:r>
              <w:rPr>
                <w:sz w:val="24"/>
                <w:szCs w:val="24"/>
              </w:rPr>
              <w:t>все</w:t>
            </w:r>
          </w:p>
        </w:tc>
      </w:tr>
      <w:tr w:rsidR="008B2FD8" w:rsidRPr="00EE3A1B" w14:paraId="74118DD5" w14:textId="77777777" w:rsidTr="00EE3A1B">
        <w:tc>
          <w:tcPr>
            <w:tcW w:w="10058" w:type="dxa"/>
            <w:gridSpan w:val="3"/>
            <w:tcBorders>
              <w:left w:val="single" w:sz="2" w:space="0" w:color="000000"/>
              <w:bottom w:val="single" w:sz="2" w:space="0" w:color="000000"/>
              <w:right w:val="single" w:sz="2" w:space="0" w:color="000000"/>
            </w:tcBorders>
          </w:tcPr>
          <w:p w14:paraId="68C8A291" w14:textId="7D81D1AE" w:rsidR="008B2FD8" w:rsidRPr="00EE3A1B" w:rsidRDefault="008B2FD8" w:rsidP="008B2FD8">
            <w:pPr>
              <w:pStyle w:val="aff8"/>
              <w:jc w:val="center"/>
              <w:rPr>
                <w:bCs/>
                <w:sz w:val="24"/>
                <w:szCs w:val="24"/>
              </w:rPr>
            </w:pPr>
            <w:r w:rsidRPr="00EE3A1B">
              <w:rPr>
                <w:bCs/>
                <w:sz w:val="24"/>
                <w:szCs w:val="24"/>
              </w:rPr>
              <w:t xml:space="preserve">Исчерпывающий перечень оснований для отказа в предоставлении услуги </w:t>
            </w:r>
          </w:p>
        </w:tc>
      </w:tr>
      <w:tr w:rsidR="008B2FD8" w:rsidRPr="00EE3A1B" w14:paraId="2B264CDB" w14:textId="77777777" w:rsidTr="00EE3A1B">
        <w:tc>
          <w:tcPr>
            <w:tcW w:w="477" w:type="dxa"/>
            <w:tcBorders>
              <w:left w:val="single" w:sz="2" w:space="0" w:color="000000"/>
              <w:bottom w:val="single" w:sz="2" w:space="0" w:color="000000"/>
            </w:tcBorders>
          </w:tcPr>
          <w:p w14:paraId="607B1991" w14:textId="77777777" w:rsidR="008B2FD8" w:rsidRPr="00EE3A1B" w:rsidRDefault="008B2FD8" w:rsidP="008B2FD8">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6D90ACCF" w14:textId="7A6701CE" w:rsidR="008B2FD8" w:rsidRPr="00EE3A1B" w:rsidRDefault="008B2FD8" w:rsidP="008B2FD8">
            <w:pPr>
              <w:jc w:val="both"/>
              <w:rPr>
                <w:sz w:val="24"/>
                <w:szCs w:val="24"/>
              </w:rPr>
            </w:pPr>
            <w:r>
              <w:rPr>
                <w:sz w:val="24"/>
                <w:szCs w:val="24"/>
              </w:rPr>
              <w:t>Н</w:t>
            </w:r>
            <w:r w:rsidRPr="00625FD7">
              <w:rPr>
                <w:sz w:val="24"/>
                <w:szCs w:val="24"/>
              </w:rPr>
              <w:t>е представлены документы, обязанность по представлению</w:t>
            </w:r>
            <w:r>
              <w:rPr>
                <w:sz w:val="24"/>
                <w:szCs w:val="24"/>
              </w:rPr>
              <w:t xml:space="preserve"> которых возложена на заявителя</w:t>
            </w:r>
          </w:p>
        </w:tc>
        <w:tc>
          <w:tcPr>
            <w:tcW w:w="2099" w:type="dxa"/>
            <w:tcBorders>
              <w:left w:val="single" w:sz="2" w:space="0" w:color="000000"/>
              <w:bottom w:val="single" w:sz="2" w:space="0" w:color="000000"/>
              <w:right w:val="single" w:sz="2" w:space="0" w:color="000000"/>
            </w:tcBorders>
          </w:tcPr>
          <w:p w14:paraId="624278EF" w14:textId="2D6C3221" w:rsidR="008B2FD8" w:rsidRPr="00EE3A1B" w:rsidRDefault="008B2FD8" w:rsidP="008B2FD8">
            <w:pPr>
              <w:pStyle w:val="aff8"/>
              <w:jc w:val="center"/>
              <w:rPr>
                <w:sz w:val="24"/>
                <w:szCs w:val="24"/>
              </w:rPr>
            </w:pPr>
            <w:r>
              <w:rPr>
                <w:sz w:val="24"/>
                <w:szCs w:val="24"/>
              </w:rPr>
              <w:t>все</w:t>
            </w:r>
          </w:p>
        </w:tc>
      </w:tr>
      <w:tr w:rsidR="008B2FD8" w:rsidRPr="00EE3A1B" w14:paraId="5D409E39" w14:textId="77777777" w:rsidTr="00EE3A1B">
        <w:tc>
          <w:tcPr>
            <w:tcW w:w="477" w:type="dxa"/>
            <w:tcBorders>
              <w:left w:val="single" w:sz="2" w:space="0" w:color="000000"/>
              <w:bottom w:val="single" w:sz="2" w:space="0" w:color="000000"/>
            </w:tcBorders>
          </w:tcPr>
          <w:p w14:paraId="3C978EF4" w14:textId="75147DD8" w:rsidR="008B2FD8" w:rsidRPr="00EE3A1B" w:rsidRDefault="008B2FD8" w:rsidP="008B2FD8">
            <w:pPr>
              <w:pStyle w:val="aff8"/>
              <w:jc w:val="both"/>
              <w:rPr>
                <w:sz w:val="24"/>
                <w:szCs w:val="24"/>
              </w:rPr>
            </w:pPr>
            <w:r>
              <w:rPr>
                <w:sz w:val="24"/>
                <w:szCs w:val="24"/>
              </w:rPr>
              <w:t>2</w:t>
            </w:r>
          </w:p>
        </w:tc>
        <w:tc>
          <w:tcPr>
            <w:tcW w:w="7482" w:type="dxa"/>
            <w:tcBorders>
              <w:left w:val="single" w:sz="2" w:space="0" w:color="000000"/>
              <w:bottom w:val="single" w:sz="2" w:space="0" w:color="000000"/>
            </w:tcBorders>
          </w:tcPr>
          <w:p w14:paraId="1D53F70B" w14:textId="22DA6DAE" w:rsidR="008B2FD8" w:rsidRPr="00EE3A1B" w:rsidRDefault="008B2FD8" w:rsidP="008B2FD8">
            <w:pPr>
              <w:jc w:val="both"/>
              <w:rPr>
                <w:sz w:val="24"/>
                <w:szCs w:val="24"/>
              </w:rPr>
            </w:pPr>
            <w:r>
              <w:rPr>
                <w:sz w:val="24"/>
                <w:szCs w:val="24"/>
              </w:rPr>
              <w:t>П</w:t>
            </w:r>
            <w:r w:rsidRPr="00625FD7">
              <w:rPr>
                <w:sz w:val="24"/>
                <w:szCs w:val="24"/>
              </w:rPr>
              <w:t>оступление</w:t>
            </w:r>
            <w:r>
              <w:rPr>
                <w:sz w:val="24"/>
                <w:szCs w:val="24"/>
              </w:rPr>
              <w:t xml:space="preserve"> в У</w:t>
            </w:r>
            <w:r w:rsidRPr="00625FD7">
              <w:rPr>
                <w:sz w:val="24"/>
                <w:szCs w:val="24"/>
              </w:rPr>
              <w:t>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w:t>
            </w:r>
            <w:r>
              <w:rPr>
                <w:sz w:val="24"/>
                <w:szCs w:val="24"/>
              </w:rPr>
              <w:t>нию допускается в случае, если У</w:t>
            </w:r>
            <w:r w:rsidRPr="00625FD7">
              <w:rPr>
                <w:sz w:val="24"/>
                <w:szCs w:val="24"/>
              </w:rPr>
              <w:t>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w:t>
            </w:r>
            <w:r>
              <w:rPr>
                <w:sz w:val="24"/>
                <w:szCs w:val="24"/>
              </w:rPr>
              <w:t>го помещения в жилое помещение,</w:t>
            </w:r>
            <w:r w:rsidRPr="00625FD7">
              <w:rPr>
                <w:sz w:val="24"/>
                <w:szCs w:val="24"/>
              </w:rPr>
              <w:t xml:space="preserve"> и не получил такие документ и (или) информацию в течение пятнадцати рабочих дней со дня направления уведомления</w:t>
            </w:r>
          </w:p>
        </w:tc>
        <w:tc>
          <w:tcPr>
            <w:tcW w:w="2099" w:type="dxa"/>
            <w:tcBorders>
              <w:left w:val="single" w:sz="2" w:space="0" w:color="000000"/>
              <w:bottom w:val="single" w:sz="2" w:space="0" w:color="000000"/>
              <w:right w:val="single" w:sz="2" w:space="0" w:color="000000"/>
            </w:tcBorders>
          </w:tcPr>
          <w:p w14:paraId="393910A7" w14:textId="3AF61194" w:rsidR="008B2FD8" w:rsidRDefault="008B2FD8" w:rsidP="008B2FD8">
            <w:pPr>
              <w:pStyle w:val="aff8"/>
              <w:jc w:val="center"/>
              <w:rPr>
                <w:sz w:val="24"/>
                <w:szCs w:val="24"/>
              </w:rPr>
            </w:pPr>
            <w:r>
              <w:rPr>
                <w:sz w:val="24"/>
                <w:szCs w:val="24"/>
              </w:rPr>
              <w:t>все</w:t>
            </w:r>
          </w:p>
        </w:tc>
      </w:tr>
      <w:tr w:rsidR="008B2FD8" w:rsidRPr="00EE3A1B" w14:paraId="7ECBB492" w14:textId="77777777" w:rsidTr="00EE3A1B">
        <w:tc>
          <w:tcPr>
            <w:tcW w:w="477" w:type="dxa"/>
            <w:tcBorders>
              <w:left w:val="single" w:sz="2" w:space="0" w:color="000000"/>
              <w:bottom w:val="single" w:sz="2" w:space="0" w:color="000000"/>
            </w:tcBorders>
          </w:tcPr>
          <w:p w14:paraId="791B70CB" w14:textId="2E2CCDF7" w:rsidR="008B2FD8" w:rsidRPr="00EE3A1B" w:rsidRDefault="008B2FD8" w:rsidP="008B2FD8">
            <w:pPr>
              <w:pStyle w:val="aff8"/>
              <w:jc w:val="both"/>
              <w:rPr>
                <w:sz w:val="24"/>
                <w:szCs w:val="24"/>
              </w:rPr>
            </w:pPr>
            <w:r>
              <w:rPr>
                <w:sz w:val="24"/>
                <w:szCs w:val="24"/>
              </w:rPr>
              <w:t>3</w:t>
            </w:r>
          </w:p>
        </w:tc>
        <w:tc>
          <w:tcPr>
            <w:tcW w:w="7482" w:type="dxa"/>
            <w:tcBorders>
              <w:left w:val="single" w:sz="2" w:space="0" w:color="000000"/>
              <w:bottom w:val="single" w:sz="2" w:space="0" w:color="000000"/>
            </w:tcBorders>
          </w:tcPr>
          <w:p w14:paraId="2CC31030" w14:textId="37064EE0" w:rsidR="008B2FD8" w:rsidRPr="00EE3A1B" w:rsidRDefault="008B2FD8" w:rsidP="008B2FD8">
            <w:pPr>
              <w:jc w:val="both"/>
              <w:rPr>
                <w:sz w:val="24"/>
                <w:szCs w:val="24"/>
              </w:rPr>
            </w:pPr>
            <w:r>
              <w:rPr>
                <w:sz w:val="24"/>
                <w:szCs w:val="24"/>
              </w:rPr>
              <w:t>П</w:t>
            </w:r>
            <w:r w:rsidRPr="00625FD7">
              <w:rPr>
                <w:sz w:val="24"/>
                <w:szCs w:val="24"/>
              </w:rPr>
              <w:t>редставление</w:t>
            </w:r>
            <w:r>
              <w:rPr>
                <w:sz w:val="24"/>
                <w:szCs w:val="24"/>
              </w:rPr>
              <w:t xml:space="preserve"> документов </w:t>
            </w:r>
            <w:r w:rsidRPr="00625FD7">
              <w:rPr>
                <w:sz w:val="24"/>
                <w:szCs w:val="24"/>
              </w:rPr>
              <w:t>в ненадлежащий орган</w:t>
            </w:r>
          </w:p>
        </w:tc>
        <w:tc>
          <w:tcPr>
            <w:tcW w:w="2099" w:type="dxa"/>
            <w:tcBorders>
              <w:left w:val="single" w:sz="2" w:space="0" w:color="000000"/>
              <w:bottom w:val="single" w:sz="2" w:space="0" w:color="000000"/>
              <w:right w:val="single" w:sz="2" w:space="0" w:color="000000"/>
            </w:tcBorders>
          </w:tcPr>
          <w:p w14:paraId="5250BF67" w14:textId="0626EB57" w:rsidR="008B2FD8" w:rsidRDefault="008B2FD8" w:rsidP="008B2FD8">
            <w:pPr>
              <w:pStyle w:val="aff8"/>
              <w:jc w:val="center"/>
              <w:rPr>
                <w:sz w:val="24"/>
                <w:szCs w:val="24"/>
              </w:rPr>
            </w:pPr>
            <w:r>
              <w:rPr>
                <w:sz w:val="24"/>
                <w:szCs w:val="24"/>
              </w:rPr>
              <w:t>все</w:t>
            </w:r>
          </w:p>
        </w:tc>
      </w:tr>
      <w:tr w:rsidR="008B2FD8" w:rsidRPr="00EE3A1B" w14:paraId="10465416" w14:textId="77777777" w:rsidTr="00EE3A1B">
        <w:tc>
          <w:tcPr>
            <w:tcW w:w="477" w:type="dxa"/>
            <w:tcBorders>
              <w:left w:val="single" w:sz="2" w:space="0" w:color="000000"/>
              <w:bottom w:val="single" w:sz="2" w:space="0" w:color="000000"/>
            </w:tcBorders>
          </w:tcPr>
          <w:p w14:paraId="3E2E4A6E" w14:textId="07E6585F" w:rsidR="008B2FD8" w:rsidRPr="00EE3A1B" w:rsidRDefault="008B2FD8" w:rsidP="008B2FD8">
            <w:pPr>
              <w:pStyle w:val="aff8"/>
              <w:jc w:val="both"/>
              <w:rPr>
                <w:sz w:val="24"/>
                <w:szCs w:val="24"/>
              </w:rPr>
            </w:pPr>
            <w:r>
              <w:rPr>
                <w:sz w:val="24"/>
                <w:szCs w:val="24"/>
              </w:rPr>
              <w:t>4</w:t>
            </w:r>
          </w:p>
        </w:tc>
        <w:tc>
          <w:tcPr>
            <w:tcW w:w="7482" w:type="dxa"/>
            <w:tcBorders>
              <w:left w:val="single" w:sz="2" w:space="0" w:color="000000"/>
              <w:bottom w:val="single" w:sz="2" w:space="0" w:color="000000"/>
            </w:tcBorders>
          </w:tcPr>
          <w:p w14:paraId="10EA3901" w14:textId="32810BD3" w:rsidR="008B2FD8" w:rsidRPr="00EE3A1B" w:rsidRDefault="008B2FD8" w:rsidP="008B2FD8">
            <w:pPr>
              <w:jc w:val="both"/>
              <w:rPr>
                <w:sz w:val="24"/>
                <w:szCs w:val="24"/>
              </w:rPr>
            </w:pPr>
            <w:r>
              <w:rPr>
                <w:sz w:val="24"/>
                <w:szCs w:val="24"/>
              </w:rPr>
              <w:t>Н</w:t>
            </w:r>
            <w:r w:rsidRPr="00625FD7">
              <w:rPr>
                <w:sz w:val="24"/>
                <w:szCs w:val="24"/>
              </w:rPr>
              <w:t>есоблюдение предусмотренных статьей 22 Жилищного кодекса</w:t>
            </w:r>
            <w:r>
              <w:rPr>
                <w:sz w:val="24"/>
                <w:szCs w:val="24"/>
              </w:rPr>
              <w:t xml:space="preserve"> Российской Федерации</w:t>
            </w:r>
            <w:r w:rsidRPr="00625FD7">
              <w:rPr>
                <w:sz w:val="24"/>
                <w:szCs w:val="24"/>
              </w:rPr>
              <w:t xml:space="preserve"> условий перевода помещения</w:t>
            </w:r>
          </w:p>
        </w:tc>
        <w:tc>
          <w:tcPr>
            <w:tcW w:w="2099" w:type="dxa"/>
            <w:tcBorders>
              <w:left w:val="single" w:sz="2" w:space="0" w:color="000000"/>
              <w:bottom w:val="single" w:sz="2" w:space="0" w:color="000000"/>
              <w:right w:val="single" w:sz="2" w:space="0" w:color="000000"/>
            </w:tcBorders>
          </w:tcPr>
          <w:p w14:paraId="04998314" w14:textId="49752E0A" w:rsidR="008B2FD8" w:rsidRDefault="008B2FD8" w:rsidP="008B2FD8">
            <w:pPr>
              <w:pStyle w:val="aff8"/>
              <w:jc w:val="center"/>
              <w:rPr>
                <w:sz w:val="24"/>
                <w:szCs w:val="24"/>
              </w:rPr>
            </w:pPr>
            <w:r>
              <w:rPr>
                <w:sz w:val="24"/>
                <w:szCs w:val="24"/>
              </w:rPr>
              <w:t>все</w:t>
            </w:r>
          </w:p>
        </w:tc>
      </w:tr>
      <w:tr w:rsidR="008B2FD8" w:rsidRPr="00EE3A1B" w14:paraId="38982AA8" w14:textId="77777777" w:rsidTr="00EE3A1B">
        <w:tc>
          <w:tcPr>
            <w:tcW w:w="477" w:type="dxa"/>
            <w:tcBorders>
              <w:left w:val="single" w:sz="2" w:space="0" w:color="000000"/>
              <w:bottom w:val="single" w:sz="2" w:space="0" w:color="000000"/>
            </w:tcBorders>
          </w:tcPr>
          <w:p w14:paraId="5107C329" w14:textId="40A93264" w:rsidR="008B2FD8" w:rsidRDefault="008B2FD8" w:rsidP="008B2FD8">
            <w:pPr>
              <w:pStyle w:val="aff8"/>
              <w:jc w:val="both"/>
              <w:rPr>
                <w:sz w:val="24"/>
                <w:szCs w:val="24"/>
              </w:rPr>
            </w:pPr>
            <w:r>
              <w:rPr>
                <w:sz w:val="24"/>
                <w:szCs w:val="24"/>
              </w:rPr>
              <w:t>5</w:t>
            </w:r>
          </w:p>
        </w:tc>
        <w:tc>
          <w:tcPr>
            <w:tcW w:w="7482" w:type="dxa"/>
            <w:tcBorders>
              <w:left w:val="single" w:sz="2" w:space="0" w:color="000000"/>
              <w:bottom w:val="single" w:sz="2" w:space="0" w:color="000000"/>
            </w:tcBorders>
          </w:tcPr>
          <w:p w14:paraId="31D6D390" w14:textId="1CFA79A9" w:rsidR="008B2FD8" w:rsidRDefault="008B2FD8" w:rsidP="008B2FD8">
            <w:pPr>
              <w:jc w:val="both"/>
              <w:rPr>
                <w:sz w:val="24"/>
                <w:szCs w:val="24"/>
              </w:rPr>
            </w:pPr>
            <w:r>
              <w:rPr>
                <w:sz w:val="24"/>
                <w:szCs w:val="24"/>
              </w:rPr>
              <w:t>Н</w:t>
            </w:r>
            <w:r w:rsidRPr="00625FD7">
              <w:rPr>
                <w:sz w:val="24"/>
                <w:szCs w:val="24"/>
              </w:rPr>
              <w:t>есоответствие проекта переустройства и (или) перепланировки помещения в многоквартирном доме требованиям законодательства</w:t>
            </w:r>
          </w:p>
        </w:tc>
        <w:tc>
          <w:tcPr>
            <w:tcW w:w="2099" w:type="dxa"/>
            <w:tcBorders>
              <w:left w:val="single" w:sz="2" w:space="0" w:color="000000"/>
              <w:bottom w:val="single" w:sz="2" w:space="0" w:color="000000"/>
              <w:right w:val="single" w:sz="2" w:space="0" w:color="000000"/>
            </w:tcBorders>
          </w:tcPr>
          <w:p w14:paraId="197F02B9" w14:textId="5D75DC40" w:rsidR="008B2FD8" w:rsidRDefault="008B2FD8" w:rsidP="008B2FD8">
            <w:pPr>
              <w:pStyle w:val="aff8"/>
              <w:jc w:val="center"/>
              <w:rPr>
                <w:sz w:val="24"/>
                <w:szCs w:val="24"/>
              </w:rPr>
            </w:pPr>
            <w:r>
              <w:rPr>
                <w:sz w:val="24"/>
                <w:szCs w:val="24"/>
              </w:rPr>
              <w:t>все</w:t>
            </w:r>
          </w:p>
        </w:tc>
      </w:tr>
    </w:tbl>
    <w:p w14:paraId="6851FEE1" w14:textId="77777777" w:rsidR="00D25A9A" w:rsidRDefault="004D0E79">
      <w:pPr>
        <w:ind w:firstLine="709"/>
        <w:jc w:val="both"/>
        <w:rPr>
          <w:sz w:val="24"/>
          <w:szCs w:val="24"/>
        </w:rPr>
      </w:pPr>
      <w:r>
        <w:br w:type="page"/>
      </w:r>
    </w:p>
    <w:p w14:paraId="2CABD961" w14:textId="77777777" w:rsidR="00D25A9A" w:rsidRPr="00C074A3" w:rsidRDefault="004D0E79" w:rsidP="00730B62">
      <w:pPr>
        <w:ind w:left="5103" w:right="-1"/>
      </w:pPr>
      <w:r w:rsidRPr="00C074A3">
        <w:rPr>
          <w:rFonts w:eastAsia="Times New Roman"/>
          <w:lang w:eastAsia="ar-SA"/>
        </w:rPr>
        <w:lastRenderedPageBreak/>
        <w:t>Приложение № 5</w:t>
      </w:r>
    </w:p>
    <w:p w14:paraId="57BF1755" w14:textId="277EFDDA" w:rsidR="00730B62" w:rsidRPr="00C074A3" w:rsidRDefault="004D0E79" w:rsidP="00730B62">
      <w:pPr>
        <w:ind w:left="5103" w:right="-1"/>
        <w:jc w:val="both"/>
        <w:rPr>
          <w:rFonts w:eastAsia="Times New Roman"/>
        </w:rPr>
      </w:pPr>
      <w:r w:rsidRPr="00C074A3">
        <w:rPr>
          <w:rFonts w:eastAsia="Times New Roman"/>
        </w:rPr>
        <w:t>к административному регламенту</w:t>
      </w:r>
      <w:r w:rsidR="00730B62" w:rsidRPr="00C074A3">
        <w:rPr>
          <w:rFonts w:eastAsia="Times New Roman"/>
        </w:rPr>
        <w:t xml:space="preserve"> предоставления муниципальной услуги "</w:t>
      </w:r>
      <w:r w:rsidR="00E53C2E" w:rsidRPr="00C074A3">
        <w:rPr>
          <w:rFonts w:eastAsia="Times New Roman"/>
          <w:bCs/>
        </w:rPr>
        <w:t>Перевод жилого помещения в нежилое помещение и нежилого помещения в жилое помещение</w:t>
      </w:r>
      <w:r w:rsidR="00D805E8" w:rsidRPr="00C074A3">
        <w:rPr>
          <w:rFonts w:eastAsia="Times New Roman"/>
          <w:bCs/>
        </w:rPr>
        <w:t>" на территории</w:t>
      </w:r>
      <w:r w:rsidR="005E50A1" w:rsidRPr="005E50A1">
        <w:rPr>
          <w:rFonts w:eastAsia="Times New Roman"/>
          <w:bCs/>
          <w:iCs/>
          <w:sz w:val="24"/>
          <w:szCs w:val="24"/>
          <w:lang w:val="ru"/>
        </w:rPr>
        <w:t xml:space="preserve"> </w:t>
      </w:r>
      <w:r w:rsidR="005E50A1" w:rsidRPr="005E50A1">
        <w:rPr>
          <w:rFonts w:eastAsia="Times New Roman"/>
          <w:bCs/>
          <w:iCs/>
          <w:lang w:val="ru"/>
        </w:rPr>
        <w:t>Верхореченского сельского поселения Бахчисарайского района Республики Крым</w:t>
      </w:r>
      <w:r w:rsidR="00C15ED0" w:rsidRPr="00C15ED0">
        <w:rPr>
          <w:rFonts w:eastAsia="Times New Roman"/>
          <w:bCs/>
          <w:iCs/>
        </w:rPr>
        <w:t xml:space="preserve"> </w:t>
      </w:r>
    </w:p>
    <w:p w14:paraId="2F994D45" w14:textId="77777777" w:rsidR="00730B62" w:rsidRDefault="00730B62" w:rsidP="00730B62">
      <w:pPr>
        <w:rPr>
          <w:rFonts w:eastAsia="Courier New"/>
          <w:sz w:val="22"/>
        </w:rPr>
      </w:pPr>
    </w:p>
    <w:p w14:paraId="43ED4BA7" w14:textId="2EED8DBC" w:rsidR="00625FD7" w:rsidRPr="00D17B90" w:rsidRDefault="002263E4" w:rsidP="00625FD7">
      <w:pPr>
        <w:autoSpaceDE w:val="0"/>
        <w:autoSpaceDN w:val="0"/>
        <w:adjustRightInd w:val="0"/>
        <w:ind w:left="4820" w:right="-1"/>
        <w:jc w:val="both"/>
        <w:rPr>
          <w:color w:val="000000"/>
          <w:sz w:val="24"/>
          <w:szCs w:val="24"/>
        </w:rPr>
      </w:pPr>
      <w:r>
        <w:rPr>
          <w:color w:val="000000"/>
          <w:sz w:val="24"/>
          <w:szCs w:val="24"/>
        </w:rPr>
        <w:t>К</w:t>
      </w:r>
      <w:r w:rsidR="00625FD7" w:rsidRPr="00DE2064">
        <w:rPr>
          <w:color w:val="000000"/>
          <w:sz w:val="24"/>
          <w:szCs w:val="24"/>
        </w:rPr>
        <w:t>ому: _______</w:t>
      </w:r>
      <w:r w:rsidR="00625FD7" w:rsidRPr="00D17B90">
        <w:rPr>
          <w:color w:val="000000"/>
          <w:sz w:val="24"/>
          <w:szCs w:val="24"/>
        </w:rPr>
        <w:t>___</w:t>
      </w:r>
      <w:r w:rsidR="00625FD7" w:rsidRPr="00DE2064">
        <w:rPr>
          <w:color w:val="000000"/>
          <w:sz w:val="24"/>
          <w:szCs w:val="24"/>
        </w:rPr>
        <w:t>____________________________</w:t>
      </w:r>
    </w:p>
    <w:p w14:paraId="017C0E94" w14:textId="77777777" w:rsidR="00625FD7" w:rsidRPr="00D17B90" w:rsidRDefault="00625FD7" w:rsidP="00625FD7">
      <w:pPr>
        <w:ind w:left="4820"/>
        <w:rPr>
          <w:sz w:val="24"/>
          <w:szCs w:val="24"/>
        </w:rPr>
      </w:pPr>
      <w:r w:rsidRPr="00D17B90">
        <w:rPr>
          <w:color w:val="000000"/>
          <w:sz w:val="24"/>
          <w:szCs w:val="24"/>
        </w:rPr>
        <w:t>___________________________________________</w:t>
      </w:r>
    </w:p>
    <w:p w14:paraId="0F47ED21" w14:textId="77777777" w:rsidR="00625FD7" w:rsidRPr="00C074A3" w:rsidRDefault="00625FD7" w:rsidP="00625FD7">
      <w:pPr>
        <w:autoSpaceDE w:val="0"/>
        <w:autoSpaceDN w:val="0"/>
        <w:adjustRightInd w:val="0"/>
        <w:ind w:left="4820" w:right="-1"/>
        <w:jc w:val="both"/>
        <w:rPr>
          <w:color w:val="000000"/>
          <w:sz w:val="24"/>
          <w:szCs w:val="24"/>
        </w:rPr>
      </w:pPr>
      <w:r w:rsidRPr="00C074A3">
        <w:rPr>
          <w:iCs/>
          <w:color w:val="000000"/>
          <w:sz w:val="20"/>
          <w:szCs w:val="20"/>
        </w:rPr>
        <w:t>(наименование уполномоченного органа местного самоуправления)</w:t>
      </w:r>
      <w:r w:rsidRPr="00C074A3">
        <w:rPr>
          <w:color w:val="000000"/>
          <w:sz w:val="24"/>
          <w:szCs w:val="24"/>
        </w:rPr>
        <w:t xml:space="preserve"> </w:t>
      </w:r>
    </w:p>
    <w:p w14:paraId="5560C8A8" w14:textId="77777777" w:rsidR="00625FD7" w:rsidRPr="00C074A3" w:rsidRDefault="00625FD7" w:rsidP="00625FD7">
      <w:pPr>
        <w:autoSpaceDE w:val="0"/>
        <w:autoSpaceDN w:val="0"/>
        <w:adjustRightInd w:val="0"/>
        <w:ind w:left="4820" w:right="-1"/>
        <w:jc w:val="both"/>
        <w:rPr>
          <w:color w:val="000000"/>
          <w:sz w:val="24"/>
          <w:szCs w:val="24"/>
        </w:rPr>
      </w:pPr>
      <w:r w:rsidRPr="00C074A3">
        <w:rPr>
          <w:color w:val="000000"/>
          <w:sz w:val="24"/>
          <w:szCs w:val="24"/>
        </w:rPr>
        <w:t>от кого: ____________________________________</w:t>
      </w:r>
    </w:p>
    <w:p w14:paraId="7CFEA6D0" w14:textId="77777777" w:rsidR="00625FD7" w:rsidRPr="00C074A3" w:rsidRDefault="00625FD7" w:rsidP="00625FD7">
      <w:pPr>
        <w:autoSpaceDE w:val="0"/>
        <w:autoSpaceDN w:val="0"/>
        <w:adjustRightInd w:val="0"/>
        <w:ind w:left="4820" w:right="-1"/>
        <w:jc w:val="both"/>
        <w:rPr>
          <w:iCs/>
          <w:color w:val="000000"/>
          <w:sz w:val="20"/>
          <w:szCs w:val="20"/>
        </w:rPr>
      </w:pPr>
      <w:r w:rsidRPr="00C074A3">
        <w:rPr>
          <w:iCs/>
          <w:color w:val="000000"/>
          <w:sz w:val="20"/>
          <w:szCs w:val="20"/>
        </w:rPr>
        <w:t xml:space="preserve"> (полное наименование, ИНН, ОГРН юридического </w:t>
      </w:r>
      <w:proofErr w:type="gramStart"/>
      <w:r w:rsidRPr="00C074A3">
        <w:rPr>
          <w:iCs/>
          <w:color w:val="000000"/>
          <w:sz w:val="20"/>
          <w:szCs w:val="20"/>
        </w:rPr>
        <w:t>лица)</w:t>
      </w:r>
      <w:r w:rsidRPr="00C074A3">
        <w:rPr>
          <w:color w:val="000000"/>
          <w:sz w:val="24"/>
          <w:szCs w:val="24"/>
        </w:rPr>
        <w:t xml:space="preserve">  </w:t>
      </w:r>
      <w:r w:rsidRPr="00C074A3">
        <w:rPr>
          <w:color w:val="000000"/>
          <w:sz w:val="24"/>
          <w:szCs w:val="24"/>
        </w:rPr>
        <w:br/>
        <w:t>_</w:t>
      </w:r>
      <w:proofErr w:type="gramEnd"/>
      <w:r w:rsidRPr="00C074A3">
        <w:rPr>
          <w:color w:val="000000"/>
          <w:sz w:val="24"/>
          <w:szCs w:val="24"/>
        </w:rPr>
        <w:t>__________________________________________</w:t>
      </w:r>
      <w:r w:rsidRPr="00C074A3">
        <w:rPr>
          <w:color w:val="000000"/>
          <w:sz w:val="24"/>
          <w:szCs w:val="24"/>
        </w:rPr>
        <w:br/>
      </w:r>
      <w:r w:rsidRPr="00C074A3">
        <w:rPr>
          <w:iCs/>
          <w:color w:val="000000"/>
          <w:sz w:val="20"/>
          <w:szCs w:val="20"/>
        </w:rPr>
        <w:t>(контактный телефон, электронная почта, почтовый адрес)</w:t>
      </w:r>
    </w:p>
    <w:p w14:paraId="5052708C" w14:textId="77777777" w:rsidR="00625FD7" w:rsidRPr="00C074A3" w:rsidRDefault="00625FD7" w:rsidP="00625FD7">
      <w:pPr>
        <w:autoSpaceDE w:val="0"/>
        <w:autoSpaceDN w:val="0"/>
        <w:adjustRightInd w:val="0"/>
        <w:ind w:left="4820" w:right="-1"/>
        <w:jc w:val="both"/>
        <w:rPr>
          <w:iCs/>
          <w:color w:val="000000"/>
          <w:sz w:val="20"/>
          <w:szCs w:val="20"/>
        </w:rPr>
      </w:pPr>
      <w:r w:rsidRPr="00C074A3">
        <w:rPr>
          <w:color w:val="000000"/>
          <w:sz w:val="24"/>
          <w:szCs w:val="24"/>
        </w:rPr>
        <w:t>__________________________________________</w:t>
      </w:r>
      <w:proofErr w:type="gramStart"/>
      <w:r w:rsidRPr="00C074A3">
        <w:rPr>
          <w:color w:val="000000"/>
          <w:sz w:val="24"/>
          <w:szCs w:val="24"/>
        </w:rPr>
        <w:t>_</w:t>
      </w:r>
      <w:r w:rsidRPr="00C074A3">
        <w:rPr>
          <w:color w:val="000000"/>
          <w:sz w:val="24"/>
          <w:szCs w:val="24"/>
        </w:rPr>
        <w:br/>
      </w:r>
      <w:r w:rsidRPr="00C074A3">
        <w:rPr>
          <w:iCs/>
          <w:color w:val="000000"/>
          <w:sz w:val="20"/>
          <w:szCs w:val="20"/>
        </w:rPr>
        <w:t>(</w:t>
      </w:r>
      <w:proofErr w:type="gramEnd"/>
      <w:r w:rsidRPr="00C074A3">
        <w:rPr>
          <w:iCs/>
          <w:color w:val="000000"/>
          <w:sz w:val="20"/>
          <w:szCs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14:paraId="05B495C9" w14:textId="77777777" w:rsidR="00625FD7" w:rsidRPr="00C074A3" w:rsidRDefault="00625FD7" w:rsidP="00625FD7">
      <w:pPr>
        <w:ind w:left="4820"/>
      </w:pPr>
      <w:r w:rsidRPr="00C074A3">
        <w:t xml:space="preserve">_____________________________________ </w:t>
      </w:r>
    </w:p>
    <w:p w14:paraId="7BE2FB36" w14:textId="77777777" w:rsidR="00625FD7" w:rsidRPr="00C074A3" w:rsidRDefault="00625FD7" w:rsidP="00625FD7">
      <w:pPr>
        <w:autoSpaceDE w:val="0"/>
        <w:autoSpaceDN w:val="0"/>
        <w:adjustRightInd w:val="0"/>
        <w:ind w:left="4820" w:right="-1"/>
        <w:jc w:val="both"/>
        <w:rPr>
          <w:iCs/>
          <w:color w:val="000000"/>
          <w:sz w:val="20"/>
          <w:szCs w:val="20"/>
        </w:rPr>
      </w:pPr>
      <w:r w:rsidRPr="00C074A3">
        <w:rPr>
          <w:b/>
          <w:bCs/>
          <w:color w:val="000000"/>
          <w:sz w:val="24"/>
          <w:szCs w:val="24"/>
        </w:rPr>
        <w:t xml:space="preserve">  </w:t>
      </w:r>
      <w:r w:rsidRPr="00C074A3">
        <w:rPr>
          <w:iCs/>
          <w:color w:val="000000"/>
          <w:sz w:val="20"/>
          <w:szCs w:val="20"/>
        </w:rPr>
        <w:t xml:space="preserve">(данные представителя заявителя)  </w:t>
      </w:r>
    </w:p>
    <w:p w14:paraId="4DCC337D" w14:textId="77777777" w:rsidR="00625FD7" w:rsidRPr="00DE2064" w:rsidRDefault="00625FD7" w:rsidP="00625FD7">
      <w:pPr>
        <w:autoSpaceDE w:val="0"/>
        <w:autoSpaceDN w:val="0"/>
        <w:adjustRightInd w:val="0"/>
        <w:ind w:right="-1"/>
        <w:rPr>
          <w:b/>
          <w:bCs/>
          <w:color w:val="000000"/>
          <w:sz w:val="24"/>
          <w:szCs w:val="24"/>
        </w:rPr>
      </w:pPr>
    </w:p>
    <w:p w14:paraId="2DE01967" w14:textId="77777777" w:rsidR="00625FD7" w:rsidRPr="00DE2064" w:rsidRDefault="00625FD7" w:rsidP="00625FD7">
      <w:pPr>
        <w:autoSpaceDE w:val="0"/>
        <w:autoSpaceDN w:val="0"/>
        <w:adjustRightInd w:val="0"/>
        <w:ind w:right="-1"/>
        <w:jc w:val="center"/>
        <w:rPr>
          <w:b/>
          <w:bCs/>
          <w:color w:val="000000"/>
          <w:sz w:val="24"/>
          <w:szCs w:val="24"/>
        </w:rPr>
      </w:pPr>
      <w:r w:rsidRPr="00DE2064">
        <w:rPr>
          <w:b/>
          <w:bCs/>
          <w:color w:val="000000"/>
          <w:sz w:val="24"/>
          <w:szCs w:val="24"/>
        </w:rPr>
        <w:t>ЗАЯВЛЕНИЕ</w:t>
      </w:r>
    </w:p>
    <w:p w14:paraId="093B59D7" w14:textId="77777777" w:rsidR="00625FD7" w:rsidRPr="00DE2064" w:rsidRDefault="00625FD7" w:rsidP="00625FD7">
      <w:pPr>
        <w:autoSpaceDE w:val="0"/>
        <w:autoSpaceDN w:val="0"/>
        <w:adjustRightInd w:val="0"/>
        <w:ind w:right="-1"/>
        <w:jc w:val="center"/>
        <w:rPr>
          <w:b/>
          <w:bCs/>
          <w:color w:val="000000"/>
          <w:sz w:val="24"/>
          <w:szCs w:val="24"/>
        </w:rPr>
      </w:pPr>
      <w:r w:rsidRPr="00DE2064">
        <w:rPr>
          <w:b/>
          <w:bCs/>
          <w:color w:val="000000"/>
          <w:sz w:val="24"/>
          <w:szCs w:val="24"/>
        </w:rPr>
        <w:t>о переводе жилого помещения в нежилое помещение и нежилого помещения в жилое помещение</w:t>
      </w:r>
    </w:p>
    <w:p w14:paraId="44F24347" w14:textId="77777777" w:rsidR="00625FD7" w:rsidRPr="00DE2064" w:rsidRDefault="00625FD7" w:rsidP="00625FD7">
      <w:pPr>
        <w:autoSpaceDE w:val="0"/>
        <w:autoSpaceDN w:val="0"/>
        <w:adjustRightInd w:val="0"/>
        <w:ind w:right="-1"/>
        <w:jc w:val="both"/>
        <w:rPr>
          <w:color w:val="000000"/>
          <w:sz w:val="24"/>
          <w:szCs w:val="24"/>
        </w:rPr>
      </w:pPr>
    </w:p>
    <w:p w14:paraId="1D0BE126" w14:textId="77777777" w:rsidR="00625FD7" w:rsidRPr="00DE2064" w:rsidRDefault="00625FD7" w:rsidP="00625FD7">
      <w:pPr>
        <w:autoSpaceDE w:val="0"/>
        <w:autoSpaceDN w:val="0"/>
        <w:adjustRightInd w:val="0"/>
        <w:ind w:firstLine="851"/>
        <w:jc w:val="both"/>
        <w:rPr>
          <w:color w:val="000000"/>
          <w:sz w:val="24"/>
          <w:szCs w:val="24"/>
        </w:rPr>
      </w:pPr>
      <w:r w:rsidRPr="00DE2064">
        <w:rPr>
          <w:color w:val="000000"/>
          <w:sz w:val="24"/>
          <w:szCs w:val="24"/>
        </w:rPr>
        <w:t>Прошу предоставить муниципальную услугу</w:t>
      </w:r>
      <w:r w:rsidRPr="00D17B90">
        <w:rPr>
          <w:color w:val="000000"/>
          <w:sz w:val="24"/>
          <w:szCs w:val="24"/>
        </w:rPr>
        <w:t xml:space="preserve"> </w:t>
      </w:r>
      <w:r w:rsidRPr="00DE2064">
        <w:rPr>
          <w:color w:val="000000"/>
          <w:sz w:val="24"/>
          <w:szCs w:val="24"/>
        </w:rPr>
        <w:t>_____________________________________</w:t>
      </w:r>
      <w:r w:rsidRPr="00D17B90">
        <w:rPr>
          <w:color w:val="000000"/>
          <w:sz w:val="24"/>
          <w:szCs w:val="24"/>
        </w:rPr>
        <w:t xml:space="preserve"> </w:t>
      </w:r>
      <w:r w:rsidRPr="00DE2064">
        <w:rPr>
          <w:color w:val="000000"/>
          <w:sz w:val="24"/>
          <w:szCs w:val="24"/>
        </w:rPr>
        <w:t>в отношении помещения,</w:t>
      </w:r>
      <w:r w:rsidRPr="00D17B90">
        <w:rPr>
          <w:color w:val="000000"/>
          <w:sz w:val="24"/>
          <w:szCs w:val="24"/>
        </w:rPr>
        <w:t xml:space="preserve"> </w:t>
      </w:r>
      <w:r w:rsidRPr="00DE2064">
        <w:rPr>
          <w:color w:val="000000"/>
          <w:sz w:val="24"/>
          <w:szCs w:val="24"/>
        </w:rPr>
        <w:t>находящегося в собственности</w:t>
      </w:r>
      <w:r w:rsidRPr="00D17B90">
        <w:rPr>
          <w:color w:val="000000"/>
          <w:sz w:val="24"/>
          <w:szCs w:val="24"/>
        </w:rPr>
        <w:t xml:space="preserve"> </w:t>
      </w:r>
      <w:r w:rsidRPr="00DE2064">
        <w:rPr>
          <w:color w:val="000000"/>
          <w:sz w:val="24"/>
          <w:szCs w:val="24"/>
        </w:rPr>
        <w:t>________________________________________________________</w:t>
      </w:r>
      <w:r w:rsidRPr="00D17B90">
        <w:rPr>
          <w:color w:val="000000"/>
          <w:sz w:val="24"/>
          <w:szCs w:val="24"/>
        </w:rPr>
        <w:t>___________________________ ___________________________________________________________________________________</w:t>
      </w:r>
    </w:p>
    <w:p w14:paraId="6BC926EC" w14:textId="77777777" w:rsidR="00625FD7" w:rsidRPr="00C074A3" w:rsidRDefault="00625FD7" w:rsidP="00625FD7">
      <w:pPr>
        <w:autoSpaceDE w:val="0"/>
        <w:autoSpaceDN w:val="0"/>
        <w:adjustRightInd w:val="0"/>
        <w:ind w:firstLine="851"/>
        <w:jc w:val="center"/>
        <w:rPr>
          <w:color w:val="000000"/>
          <w:sz w:val="24"/>
          <w:szCs w:val="24"/>
        </w:rPr>
      </w:pPr>
      <w:r w:rsidRPr="00C074A3">
        <w:rPr>
          <w:iCs/>
          <w:color w:val="000000"/>
          <w:sz w:val="20"/>
          <w:szCs w:val="20"/>
        </w:rPr>
        <w:t xml:space="preserve">(для физических лиц/индивидуальных предпринимателей: ФИО, документ, удостоверяющий личность: вид </w:t>
      </w:r>
      <w:proofErr w:type="gramStart"/>
      <w:r w:rsidRPr="00C074A3">
        <w:rPr>
          <w:iCs/>
          <w:color w:val="000000"/>
          <w:sz w:val="20"/>
          <w:szCs w:val="20"/>
        </w:rPr>
        <w:t xml:space="preserve">документа  </w:t>
      </w:r>
      <w:r w:rsidRPr="00C074A3">
        <w:rPr>
          <w:iCs/>
          <w:color w:val="000000"/>
          <w:sz w:val="20"/>
          <w:szCs w:val="20"/>
          <w:u w:val="single"/>
        </w:rPr>
        <w:t>паспорт</w:t>
      </w:r>
      <w:proofErr w:type="gramEnd"/>
      <w:r w:rsidRPr="00C074A3">
        <w:rPr>
          <w:iCs/>
          <w:color w:val="000000"/>
          <w:sz w:val="20"/>
          <w:szCs w:val="20"/>
          <w:u w:val="single"/>
        </w:rPr>
        <w:t xml:space="preserve">, </w:t>
      </w:r>
      <w:r w:rsidRPr="00C074A3">
        <w:rPr>
          <w:iCs/>
          <w:color w:val="000000"/>
          <w:sz w:val="20"/>
          <w:szCs w:val="20"/>
        </w:rPr>
        <w:t>ИНН, СНИЛС, ОГРНИП (для индивидуальных предпринимателей), для юридических лиц: полное наименование юридического лица, ОГРН, ИНН</w:t>
      </w:r>
      <w:r w:rsidRPr="00C074A3">
        <w:rPr>
          <w:color w:val="000000"/>
          <w:sz w:val="24"/>
          <w:szCs w:val="24"/>
        </w:rPr>
        <w:t>)</w:t>
      </w:r>
    </w:p>
    <w:p w14:paraId="1EE72DD0" w14:textId="63AC9056" w:rsidR="00625FD7" w:rsidRPr="00D17B90" w:rsidRDefault="00625FD7" w:rsidP="002263E4">
      <w:pPr>
        <w:autoSpaceDE w:val="0"/>
        <w:autoSpaceDN w:val="0"/>
        <w:adjustRightInd w:val="0"/>
        <w:jc w:val="both"/>
        <w:rPr>
          <w:color w:val="000000"/>
          <w:sz w:val="24"/>
          <w:szCs w:val="24"/>
        </w:rPr>
      </w:pPr>
      <w:r w:rsidRPr="00C074A3">
        <w:rPr>
          <w:color w:val="000000"/>
          <w:sz w:val="24"/>
          <w:szCs w:val="24"/>
        </w:rPr>
        <w:t xml:space="preserve">расположенного по адресу: </w:t>
      </w:r>
      <w:r w:rsidR="002263E4" w:rsidRPr="00C074A3">
        <w:rPr>
          <w:color w:val="000000"/>
          <w:sz w:val="24"/>
          <w:szCs w:val="24"/>
        </w:rPr>
        <w:t>_______</w:t>
      </w:r>
      <w:r w:rsidRPr="00C074A3">
        <w:rPr>
          <w:color w:val="000000"/>
          <w:sz w:val="24"/>
          <w:szCs w:val="24"/>
        </w:rPr>
        <w:t>_____________________________________________________</w:t>
      </w:r>
      <w:r w:rsidRPr="00D17B90">
        <w:rPr>
          <w:color w:val="000000"/>
          <w:sz w:val="24"/>
          <w:szCs w:val="24"/>
        </w:rPr>
        <w:t xml:space="preserve"> </w:t>
      </w:r>
      <w:r w:rsidRPr="00DE2064">
        <w:rPr>
          <w:color w:val="000000"/>
          <w:sz w:val="24"/>
          <w:szCs w:val="24"/>
        </w:rPr>
        <w:t>_____________________________________________________________</w:t>
      </w:r>
      <w:r w:rsidRPr="00D17B90">
        <w:rPr>
          <w:color w:val="000000"/>
          <w:sz w:val="24"/>
          <w:szCs w:val="24"/>
        </w:rPr>
        <w:t>______________________</w:t>
      </w:r>
    </w:p>
    <w:p w14:paraId="25D544A1" w14:textId="77777777" w:rsidR="00625FD7" w:rsidRPr="00C074A3" w:rsidRDefault="00625FD7" w:rsidP="00625FD7">
      <w:pPr>
        <w:autoSpaceDE w:val="0"/>
        <w:autoSpaceDN w:val="0"/>
        <w:adjustRightInd w:val="0"/>
        <w:ind w:firstLine="851"/>
        <w:jc w:val="center"/>
        <w:rPr>
          <w:iCs/>
          <w:color w:val="000000"/>
          <w:sz w:val="20"/>
          <w:szCs w:val="20"/>
        </w:rPr>
      </w:pPr>
      <w:r w:rsidRPr="00C074A3">
        <w:rPr>
          <w:iCs/>
          <w:color w:val="000000"/>
          <w:sz w:val="20"/>
          <w:szCs w:val="20"/>
        </w:rPr>
        <w:t>(город, улица, проспект, проезд, переулок, шоссе)</w:t>
      </w:r>
    </w:p>
    <w:p w14:paraId="01B69395" w14:textId="77777777" w:rsidR="00625FD7" w:rsidRPr="00C074A3" w:rsidRDefault="00625FD7" w:rsidP="00625FD7">
      <w:pPr>
        <w:autoSpaceDE w:val="0"/>
        <w:autoSpaceDN w:val="0"/>
        <w:adjustRightInd w:val="0"/>
        <w:rPr>
          <w:iCs/>
          <w:color w:val="000000"/>
          <w:sz w:val="20"/>
          <w:szCs w:val="20"/>
        </w:rPr>
      </w:pPr>
      <w:r w:rsidRPr="00C074A3">
        <w:rPr>
          <w:color w:val="000000"/>
          <w:sz w:val="24"/>
          <w:szCs w:val="24"/>
        </w:rPr>
        <w:t>___________________________________________________________________________________</w:t>
      </w:r>
    </w:p>
    <w:p w14:paraId="54486C5B" w14:textId="77777777" w:rsidR="00625FD7" w:rsidRPr="00C074A3" w:rsidRDefault="00625FD7" w:rsidP="00625FD7">
      <w:pPr>
        <w:autoSpaceDE w:val="0"/>
        <w:autoSpaceDN w:val="0"/>
        <w:adjustRightInd w:val="0"/>
        <w:ind w:firstLine="851"/>
        <w:jc w:val="center"/>
        <w:rPr>
          <w:iCs/>
          <w:color w:val="000000"/>
          <w:sz w:val="20"/>
          <w:szCs w:val="20"/>
        </w:rPr>
      </w:pPr>
      <w:r w:rsidRPr="00C074A3">
        <w:rPr>
          <w:iCs/>
          <w:color w:val="000000"/>
          <w:sz w:val="20"/>
          <w:szCs w:val="20"/>
        </w:rPr>
        <w:t>(№ квартиры, (текущее назначение помещения (общая площадь, жилая помещения) (жилое/нежилое) площадь) из (</w:t>
      </w:r>
      <w:r w:rsidRPr="00C074A3">
        <w:rPr>
          <w:iCs/>
          <w:color w:val="000000"/>
          <w:sz w:val="20"/>
          <w:szCs w:val="20"/>
          <w:u w:val="single"/>
        </w:rPr>
        <w:t>жилого</w:t>
      </w:r>
      <w:r w:rsidRPr="00C074A3">
        <w:rPr>
          <w:iCs/>
          <w:color w:val="000000"/>
          <w:sz w:val="20"/>
          <w:szCs w:val="20"/>
        </w:rPr>
        <w:t>/нежилого) помещения в (</w:t>
      </w:r>
      <w:r w:rsidRPr="00C074A3">
        <w:rPr>
          <w:iCs/>
          <w:color w:val="000000"/>
          <w:sz w:val="20"/>
          <w:szCs w:val="20"/>
          <w:u w:val="single"/>
        </w:rPr>
        <w:t>нежилое</w:t>
      </w:r>
      <w:r w:rsidRPr="00C074A3">
        <w:rPr>
          <w:iCs/>
          <w:color w:val="000000"/>
          <w:sz w:val="20"/>
          <w:szCs w:val="20"/>
        </w:rPr>
        <w:t>/жилое)</w:t>
      </w:r>
    </w:p>
    <w:p w14:paraId="7971C5DC" w14:textId="77777777" w:rsidR="00625FD7" w:rsidRPr="00C074A3" w:rsidRDefault="00625FD7" w:rsidP="00625FD7">
      <w:pPr>
        <w:autoSpaceDE w:val="0"/>
        <w:autoSpaceDN w:val="0"/>
        <w:adjustRightInd w:val="0"/>
        <w:ind w:firstLine="851"/>
        <w:jc w:val="center"/>
        <w:rPr>
          <w:iCs/>
          <w:color w:val="000000"/>
          <w:sz w:val="20"/>
          <w:szCs w:val="20"/>
        </w:rPr>
      </w:pPr>
      <w:r w:rsidRPr="00C074A3">
        <w:rPr>
          <w:iCs/>
          <w:color w:val="000000"/>
          <w:sz w:val="20"/>
          <w:szCs w:val="20"/>
        </w:rPr>
        <w:t>(нужное подчеркнуть)</w:t>
      </w:r>
    </w:p>
    <w:p w14:paraId="18945945" w14:textId="77777777" w:rsidR="00C074A3" w:rsidRDefault="00C074A3" w:rsidP="002263E4">
      <w:pPr>
        <w:ind w:left="5103" w:right="-1"/>
        <w:rPr>
          <w:color w:val="000000"/>
          <w:sz w:val="24"/>
          <w:szCs w:val="24"/>
        </w:rPr>
      </w:pPr>
    </w:p>
    <w:p w14:paraId="6FC0A79C" w14:textId="77777777" w:rsidR="00C074A3" w:rsidRDefault="00C074A3" w:rsidP="00C074A3">
      <w:pPr>
        <w:jc w:val="both"/>
        <w:rPr>
          <w:sz w:val="24"/>
          <w:szCs w:val="24"/>
        </w:rPr>
      </w:pPr>
      <w:r>
        <w:rPr>
          <w:sz w:val="24"/>
          <w:szCs w:val="24"/>
        </w:rPr>
        <w:t>«___» ___________202___ г. /_____________________/ ________________________________</w:t>
      </w:r>
    </w:p>
    <w:p w14:paraId="4CEAEC67" w14:textId="1C0DE975" w:rsidR="00C074A3" w:rsidRPr="00C074A3" w:rsidRDefault="00C074A3" w:rsidP="00C074A3">
      <w:pPr>
        <w:ind w:left="2832" w:firstLine="708"/>
        <w:jc w:val="both"/>
      </w:pPr>
      <w:r>
        <w:rPr>
          <w:bCs/>
          <w:iCs/>
          <w:sz w:val="20"/>
        </w:rPr>
        <w:t xml:space="preserve">   </w:t>
      </w:r>
      <w:r w:rsidRPr="00C074A3">
        <w:rPr>
          <w:bCs/>
          <w:iCs/>
          <w:sz w:val="20"/>
        </w:rPr>
        <w:t>(Подпись)</w:t>
      </w:r>
      <w:r w:rsidRPr="00C074A3">
        <w:rPr>
          <w:bCs/>
          <w:iCs/>
        </w:rPr>
        <w:t xml:space="preserve"> </w:t>
      </w:r>
      <w:r w:rsidRPr="00C074A3">
        <w:rPr>
          <w:bCs/>
          <w:iCs/>
        </w:rPr>
        <w:tab/>
      </w:r>
      <w:r w:rsidRPr="00C074A3">
        <w:rPr>
          <w:bCs/>
          <w:iCs/>
        </w:rPr>
        <w:tab/>
      </w:r>
      <w:proofErr w:type="gramStart"/>
      <w:r w:rsidRPr="00C074A3">
        <w:rPr>
          <w:bCs/>
          <w:iCs/>
        </w:rPr>
        <w:tab/>
      </w:r>
      <w:r>
        <w:rPr>
          <w:bCs/>
          <w:iCs/>
          <w:sz w:val="20"/>
        </w:rPr>
        <w:t>(</w:t>
      </w:r>
      <w:proofErr w:type="gramEnd"/>
      <w:r>
        <w:rPr>
          <w:bCs/>
          <w:iCs/>
          <w:sz w:val="20"/>
        </w:rPr>
        <w:t>Ра</w:t>
      </w:r>
      <w:r w:rsidRPr="00C074A3">
        <w:rPr>
          <w:bCs/>
          <w:iCs/>
          <w:sz w:val="20"/>
        </w:rPr>
        <w:t>сшифровка подписи)</w:t>
      </w:r>
    </w:p>
    <w:p w14:paraId="0E316145" w14:textId="77777777" w:rsidR="00C074A3" w:rsidRDefault="00C074A3" w:rsidP="00C074A3">
      <w:pPr>
        <w:ind w:right="-1"/>
        <w:rPr>
          <w:color w:val="000000"/>
          <w:sz w:val="24"/>
          <w:szCs w:val="24"/>
        </w:rPr>
      </w:pPr>
    </w:p>
    <w:p w14:paraId="176D4632" w14:textId="77777777" w:rsidR="00C074A3" w:rsidRDefault="00C074A3" w:rsidP="002263E4">
      <w:pPr>
        <w:ind w:left="5103" w:right="-1"/>
        <w:rPr>
          <w:color w:val="000000"/>
          <w:sz w:val="24"/>
          <w:szCs w:val="24"/>
        </w:rPr>
      </w:pPr>
    </w:p>
    <w:p w14:paraId="562AB37F" w14:textId="77777777" w:rsidR="00C074A3" w:rsidRDefault="00C074A3" w:rsidP="002263E4">
      <w:pPr>
        <w:ind w:left="5103" w:right="-1"/>
        <w:rPr>
          <w:color w:val="000000"/>
          <w:sz w:val="24"/>
          <w:szCs w:val="24"/>
        </w:rPr>
      </w:pPr>
    </w:p>
    <w:p w14:paraId="3F34E5FB" w14:textId="77777777" w:rsidR="00C074A3" w:rsidRDefault="00C074A3" w:rsidP="002263E4">
      <w:pPr>
        <w:ind w:left="5103" w:right="-1"/>
        <w:rPr>
          <w:color w:val="000000"/>
          <w:sz w:val="24"/>
          <w:szCs w:val="24"/>
        </w:rPr>
      </w:pPr>
    </w:p>
    <w:p w14:paraId="6B6795AA" w14:textId="77777777" w:rsidR="00C074A3" w:rsidRDefault="00C074A3" w:rsidP="002263E4">
      <w:pPr>
        <w:ind w:left="5103" w:right="-1"/>
        <w:rPr>
          <w:color w:val="000000"/>
          <w:sz w:val="24"/>
          <w:szCs w:val="24"/>
        </w:rPr>
      </w:pPr>
    </w:p>
    <w:p w14:paraId="7FE57F88" w14:textId="77777777" w:rsidR="00C074A3" w:rsidRDefault="00C074A3" w:rsidP="002263E4">
      <w:pPr>
        <w:ind w:left="5103" w:right="-1"/>
        <w:rPr>
          <w:color w:val="000000"/>
          <w:sz w:val="24"/>
          <w:szCs w:val="24"/>
        </w:rPr>
      </w:pPr>
    </w:p>
    <w:p w14:paraId="2EAA11F4" w14:textId="77777777" w:rsidR="00C074A3" w:rsidRDefault="00C074A3" w:rsidP="00C074A3">
      <w:pPr>
        <w:ind w:right="-1"/>
        <w:rPr>
          <w:color w:val="000000"/>
          <w:sz w:val="24"/>
          <w:szCs w:val="24"/>
        </w:rPr>
      </w:pPr>
    </w:p>
    <w:p w14:paraId="1D093E0B" w14:textId="35EF2660" w:rsidR="00EE3A1B" w:rsidRPr="00C074A3" w:rsidRDefault="00EE3A1B" w:rsidP="002263E4">
      <w:pPr>
        <w:ind w:left="5103" w:right="-1"/>
      </w:pPr>
      <w:r w:rsidRPr="00C074A3">
        <w:rPr>
          <w:rFonts w:eastAsia="Times New Roman"/>
          <w:lang w:eastAsia="ar-SA"/>
        </w:rPr>
        <w:lastRenderedPageBreak/>
        <w:t>Прилож</w:t>
      </w:r>
      <w:r w:rsidR="002263E4" w:rsidRPr="00C074A3">
        <w:rPr>
          <w:rFonts w:eastAsia="Times New Roman"/>
          <w:lang w:eastAsia="ar-SA"/>
        </w:rPr>
        <w:t>ение № 6</w:t>
      </w:r>
    </w:p>
    <w:p w14:paraId="7F5CFA0E" w14:textId="3FF958B1" w:rsidR="001F11F4" w:rsidRPr="00C074A3" w:rsidRDefault="00EE3A1B" w:rsidP="002263E4">
      <w:pPr>
        <w:ind w:left="5103" w:right="-1"/>
        <w:jc w:val="both"/>
        <w:rPr>
          <w:rStyle w:val="af9"/>
          <w:rFonts w:eastAsia="Times New Roman"/>
          <w:b w:val="0"/>
          <w:color w:val="auto"/>
        </w:rPr>
      </w:pPr>
      <w:r w:rsidRPr="00C074A3">
        <w:rPr>
          <w:rFonts w:eastAsia="Times New Roman"/>
        </w:rPr>
        <w:t>к административному регламенту предоставления муниципальной услуги "</w:t>
      </w:r>
      <w:r w:rsidR="00E53C2E" w:rsidRPr="00C074A3">
        <w:rPr>
          <w:rFonts w:eastAsia="Times New Roman"/>
          <w:bCs/>
        </w:rPr>
        <w:t>Перевод жилого помещения в нежилое помещение и нежилого помещения в жилое помещение</w:t>
      </w:r>
      <w:r w:rsidR="00915CC1" w:rsidRPr="00C074A3">
        <w:rPr>
          <w:rFonts w:eastAsia="Times New Roman"/>
          <w:bCs/>
        </w:rPr>
        <w:t>" на территории</w:t>
      </w:r>
      <w:r w:rsidR="005E50A1" w:rsidRPr="005E50A1">
        <w:rPr>
          <w:rFonts w:eastAsia="Times New Roman"/>
          <w:bCs/>
          <w:iCs/>
          <w:sz w:val="24"/>
          <w:szCs w:val="24"/>
          <w:lang w:val="ru"/>
        </w:rPr>
        <w:t xml:space="preserve"> </w:t>
      </w:r>
      <w:r w:rsidR="005E50A1" w:rsidRPr="005E50A1">
        <w:rPr>
          <w:rFonts w:eastAsia="Times New Roman"/>
          <w:bCs/>
          <w:iCs/>
          <w:lang w:val="ru"/>
        </w:rPr>
        <w:t>Верхореченского сельского поселения Бахчисарайского района Республики Крым</w:t>
      </w:r>
      <w:r w:rsidR="00C15ED0" w:rsidRPr="00C15ED0">
        <w:rPr>
          <w:rFonts w:eastAsia="Times New Roman"/>
          <w:bCs/>
          <w:iCs/>
        </w:rPr>
        <w:t xml:space="preserve"> </w:t>
      </w:r>
    </w:p>
    <w:p w14:paraId="46FA7AFE" w14:textId="77777777" w:rsidR="001F11F4" w:rsidRDefault="001F11F4" w:rsidP="001F11F4">
      <w:pPr>
        <w:ind w:right="-1"/>
        <w:jc w:val="both"/>
        <w:rPr>
          <w:rStyle w:val="af9"/>
          <w:sz w:val="24"/>
          <w:szCs w:val="24"/>
        </w:rPr>
      </w:pPr>
    </w:p>
    <w:p w14:paraId="12BC48BE" w14:textId="18A468F1" w:rsidR="001F11F4" w:rsidRPr="001F11F4" w:rsidRDefault="001F11F4" w:rsidP="001F11F4">
      <w:pPr>
        <w:ind w:left="4962" w:right="-1"/>
        <w:jc w:val="both"/>
        <w:rPr>
          <w:b/>
        </w:rPr>
      </w:pPr>
      <w:r w:rsidRPr="001F11F4">
        <w:rPr>
          <w:rStyle w:val="af9"/>
          <w:b w:val="0"/>
          <w:sz w:val="24"/>
          <w:szCs w:val="24"/>
        </w:rPr>
        <w:t>Кому: _____</w:t>
      </w:r>
      <w:r>
        <w:rPr>
          <w:rStyle w:val="af9"/>
          <w:b w:val="0"/>
          <w:sz w:val="24"/>
          <w:szCs w:val="24"/>
        </w:rPr>
        <w:t>_______________________________</w:t>
      </w:r>
    </w:p>
    <w:p w14:paraId="5C3F698D" w14:textId="10D7E33D"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07C13FD6" w14:textId="29DFCBD6"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1BBAA0A7" w14:textId="30DE0AFB" w:rsidR="001F11F4" w:rsidRPr="001F11F4" w:rsidRDefault="001F11F4" w:rsidP="001F11F4">
      <w:pPr>
        <w:ind w:left="4962" w:right="-1"/>
        <w:jc w:val="both"/>
        <w:rPr>
          <w:b/>
        </w:rPr>
      </w:pPr>
      <w:r w:rsidRPr="001F11F4">
        <w:rPr>
          <w:rStyle w:val="af9"/>
          <w:b w:val="0"/>
          <w:sz w:val="24"/>
          <w:szCs w:val="24"/>
        </w:rPr>
        <w:t>Представител</w:t>
      </w:r>
      <w:r>
        <w:rPr>
          <w:rStyle w:val="af9"/>
          <w:b w:val="0"/>
          <w:sz w:val="24"/>
          <w:szCs w:val="24"/>
        </w:rPr>
        <w:t>ь: ____________________________</w:t>
      </w:r>
    </w:p>
    <w:p w14:paraId="61B1EB13" w14:textId="3735C15C" w:rsidR="001F11F4" w:rsidRPr="001F11F4" w:rsidRDefault="001F11F4" w:rsidP="001F11F4">
      <w:pPr>
        <w:ind w:left="4962" w:right="-1"/>
        <w:jc w:val="both"/>
        <w:rPr>
          <w:b/>
        </w:rPr>
      </w:pPr>
      <w:r w:rsidRPr="001F11F4">
        <w:rPr>
          <w:rStyle w:val="af9"/>
          <w:b w:val="0"/>
          <w:sz w:val="24"/>
          <w:szCs w:val="24"/>
        </w:rPr>
        <w:t>Контактные да</w:t>
      </w:r>
      <w:r>
        <w:rPr>
          <w:rStyle w:val="af9"/>
          <w:b w:val="0"/>
          <w:sz w:val="24"/>
          <w:szCs w:val="24"/>
        </w:rPr>
        <w:t>нные представителя: ___________</w:t>
      </w:r>
    </w:p>
    <w:p w14:paraId="019431E4" w14:textId="6D5D3664"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22F13427" w14:textId="124D4003" w:rsidR="001F11F4" w:rsidRPr="001F11F4" w:rsidRDefault="001F11F4" w:rsidP="001F11F4">
      <w:pPr>
        <w:ind w:left="4962" w:right="-1"/>
        <w:jc w:val="both"/>
        <w:rPr>
          <w:rStyle w:val="af9"/>
          <w:b w:val="0"/>
          <w:bCs w:val="0"/>
          <w:color w:val="auto"/>
        </w:rPr>
      </w:pPr>
      <w:r w:rsidRPr="001F11F4">
        <w:rPr>
          <w:rStyle w:val="af9"/>
          <w:b w:val="0"/>
          <w:sz w:val="24"/>
          <w:szCs w:val="24"/>
        </w:rPr>
        <w:t>тел.________</w:t>
      </w:r>
      <w:r>
        <w:rPr>
          <w:rStyle w:val="af9"/>
          <w:b w:val="0"/>
          <w:sz w:val="24"/>
          <w:szCs w:val="24"/>
        </w:rPr>
        <w:t>_______________________________</w:t>
      </w:r>
    </w:p>
    <w:p w14:paraId="1A6A76CD" w14:textId="77777777" w:rsidR="001F11F4" w:rsidRDefault="001F11F4" w:rsidP="001F11F4">
      <w:pPr>
        <w:ind w:left="4395" w:right="-1"/>
        <w:jc w:val="both"/>
        <w:rPr>
          <w:sz w:val="24"/>
          <w:szCs w:val="24"/>
        </w:rPr>
      </w:pPr>
    </w:p>
    <w:p w14:paraId="015C6244" w14:textId="72C7CFE6" w:rsidR="001F11F4" w:rsidRDefault="00C074A3" w:rsidP="001F11F4">
      <w:pPr>
        <w:jc w:val="center"/>
      </w:pPr>
      <w:r>
        <w:rPr>
          <w:rStyle w:val="af9"/>
          <w:sz w:val="24"/>
          <w:szCs w:val="24"/>
        </w:rPr>
        <w:t>УВЕДОМЛЕНИЕ</w:t>
      </w:r>
    </w:p>
    <w:p w14:paraId="503286FB" w14:textId="77777777" w:rsidR="001F11F4" w:rsidRDefault="001F11F4" w:rsidP="001F11F4">
      <w:pPr>
        <w:jc w:val="center"/>
      </w:pPr>
      <w:r>
        <w:rPr>
          <w:rFonts w:eastAsia="Times New Roman"/>
          <w:b/>
          <w:sz w:val="24"/>
          <w:szCs w:val="24"/>
        </w:rPr>
        <w:t>об отказе в приёме документов</w:t>
      </w:r>
    </w:p>
    <w:p w14:paraId="3C453AA5" w14:textId="77777777" w:rsidR="001F11F4" w:rsidRDefault="001F11F4" w:rsidP="002263E4">
      <w:pPr>
        <w:rPr>
          <w:rFonts w:eastAsia="Times New Roman"/>
          <w:b/>
          <w:sz w:val="24"/>
          <w:szCs w:val="24"/>
        </w:rPr>
      </w:pPr>
    </w:p>
    <w:p w14:paraId="46E7AE79" w14:textId="1EB8F7FC" w:rsidR="001F11F4" w:rsidRDefault="001F11F4" w:rsidP="001F11F4">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w:t>
      </w:r>
      <w:r w:rsidR="00C15ED0">
        <w:rPr>
          <w:sz w:val="24"/>
          <w:szCs w:val="24"/>
        </w:rPr>
        <w:t>__</w:t>
      </w:r>
      <w:r>
        <w:rPr>
          <w:sz w:val="24"/>
          <w:szCs w:val="24"/>
        </w:rPr>
        <w:t>__</w:t>
      </w:r>
    </w:p>
    <w:p w14:paraId="411D2C54" w14:textId="62D9C93B" w:rsidR="001F11F4" w:rsidRDefault="001F11F4" w:rsidP="001F11F4">
      <w:pPr>
        <w:jc w:val="both"/>
      </w:pPr>
      <w:r>
        <w:rPr>
          <w:sz w:val="24"/>
          <w:szCs w:val="24"/>
        </w:rPr>
        <w:t>___________________________________________________________________________________________________________________________________________________________</w:t>
      </w:r>
      <w:r w:rsidR="00C15ED0">
        <w:rPr>
          <w:sz w:val="24"/>
          <w:szCs w:val="24"/>
        </w:rPr>
        <w:t>____________</w:t>
      </w:r>
      <w:r>
        <w:rPr>
          <w:sz w:val="24"/>
          <w:szCs w:val="24"/>
        </w:rPr>
        <w:t>__ .</w:t>
      </w:r>
    </w:p>
    <w:p w14:paraId="173A5A3A" w14:textId="51A547BA" w:rsidR="001F11F4" w:rsidRDefault="001F11F4" w:rsidP="00C15ED0">
      <w:pPr>
        <w:ind w:firstLine="851"/>
        <w:jc w:val="both"/>
      </w:pPr>
      <w:r>
        <w:rPr>
          <w:sz w:val="24"/>
          <w:szCs w:val="24"/>
        </w:rPr>
        <w:t>Разъяснение причин отказа: _____________________</w:t>
      </w:r>
      <w:r w:rsidR="00C15ED0">
        <w:rPr>
          <w:sz w:val="24"/>
          <w:szCs w:val="24"/>
        </w:rPr>
        <w:t>______________________________</w:t>
      </w:r>
      <w:r>
        <w:rPr>
          <w:sz w:val="24"/>
          <w:szCs w:val="24"/>
        </w:rPr>
        <w:t>__</w:t>
      </w:r>
    </w:p>
    <w:p w14:paraId="34A41007" w14:textId="5A1BC89E" w:rsidR="001F11F4" w:rsidRDefault="001F11F4" w:rsidP="001F11F4">
      <w:pPr>
        <w:jc w:val="both"/>
      </w:pPr>
      <w:r>
        <w:rPr>
          <w:sz w:val="24"/>
          <w:szCs w:val="24"/>
        </w:rPr>
        <w:t>_______________________________________________________________________________________________________________________________________________________</w:t>
      </w:r>
      <w:r w:rsidR="00C15ED0">
        <w:rPr>
          <w:sz w:val="24"/>
          <w:szCs w:val="24"/>
        </w:rPr>
        <w:t>____________</w:t>
      </w:r>
      <w:r>
        <w:rPr>
          <w:sz w:val="24"/>
          <w:szCs w:val="24"/>
        </w:rPr>
        <w:t>______ .</w:t>
      </w:r>
    </w:p>
    <w:p w14:paraId="04A4C727" w14:textId="77777777" w:rsidR="00C15ED0" w:rsidRDefault="001F11F4" w:rsidP="00C15ED0">
      <w:pPr>
        <w:ind w:firstLine="851"/>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3D5A04E" w14:textId="4078C556" w:rsidR="001F11F4" w:rsidRDefault="001F11F4" w:rsidP="00C15ED0">
      <w:pPr>
        <w:ind w:firstLine="851"/>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573CAB2" w14:textId="77777777" w:rsidR="001F11F4" w:rsidRDefault="001F11F4" w:rsidP="001F11F4">
      <w:pPr>
        <w:jc w:val="both"/>
        <w:rPr>
          <w:sz w:val="24"/>
          <w:szCs w:val="24"/>
        </w:rPr>
      </w:pPr>
    </w:p>
    <w:p w14:paraId="5E3AE7C1" w14:textId="56E1157A" w:rsidR="001F11F4" w:rsidRPr="00C074A3" w:rsidRDefault="001F11F4" w:rsidP="001F11F4">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r w:rsidRPr="00C074A3">
        <w:rPr>
          <w:rFonts w:ascii="Times New Roman" w:eastAsiaTheme="minorEastAsia" w:hAnsi="Times New Roman" w:cs="Times New Roman"/>
        </w:rPr>
        <w:t xml:space="preserve"> (должность уполномоченного </w:t>
      </w:r>
      <w:proofErr w:type="gramStart"/>
      <w:r w:rsidRPr="00C074A3">
        <w:rPr>
          <w:rFonts w:ascii="Times New Roman" w:eastAsiaTheme="minorEastAsia" w:hAnsi="Times New Roman" w:cs="Times New Roman"/>
        </w:rPr>
        <w:t xml:space="preserve">лица)   </w:t>
      </w:r>
      <w:proofErr w:type="gramEnd"/>
      <w:r w:rsidRPr="00C074A3">
        <w:rPr>
          <w:rFonts w:ascii="Times New Roman" w:eastAsiaTheme="minorEastAsia" w:hAnsi="Times New Roman" w:cs="Times New Roman"/>
        </w:rPr>
        <w:t xml:space="preserve">     М.П.               </w:t>
      </w:r>
      <w:r w:rsidR="00C074A3">
        <w:rPr>
          <w:rFonts w:ascii="Times New Roman" w:eastAsiaTheme="minorEastAsia" w:hAnsi="Times New Roman" w:cs="Times New Roman"/>
        </w:rPr>
        <w:t xml:space="preserve">     </w:t>
      </w:r>
      <w:r w:rsidRPr="00C074A3">
        <w:rPr>
          <w:rFonts w:ascii="Times New Roman" w:eastAsiaTheme="minorEastAsia" w:hAnsi="Times New Roman" w:cs="Times New Roman"/>
        </w:rPr>
        <w:t>(</w:t>
      </w:r>
      <w:proofErr w:type="gramStart"/>
      <w:r w:rsidRPr="00C074A3">
        <w:rPr>
          <w:rFonts w:ascii="Times New Roman" w:eastAsiaTheme="minorEastAsia" w:hAnsi="Times New Roman" w:cs="Times New Roman"/>
        </w:rPr>
        <w:t xml:space="preserve">подпись)   </w:t>
      </w:r>
      <w:proofErr w:type="gramEnd"/>
      <w:r w:rsidRPr="00C074A3">
        <w:rPr>
          <w:rFonts w:ascii="Times New Roman" w:eastAsiaTheme="minorEastAsia" w:hAnsi="Times New Roman" w:cs="Times New Roman"/>
        </w:rPr>
        <w:t xml:space="preserve">                      </w:t>
      </w:r>
      <w:r w:rsidRPr="00C074A3">
        <w:rPr>
          <w:rFonts w:ascii="Times New Roman" w:hAnsi="Times New Roman" w:cs="Times New Roman"/>
        </w:rPr>
        <w:t xml:space="preserve">          </w:t>
      </w:r>
      <w:r w:rsidRPr="00C074A3">
        <w:rPr>
          <w:rFonts w:ascii="Times New Roman" w:eastAsiaTheme="minorEastAsia" w:hAnsi="Times New Roman" w:cs="Times New Roman"/>
        </w:rPr>
        <w:t xml:space="preserve">    </w:t>
      </w:r>
      <w:r w:rsidR="00C074A3">
        <w:rPr>
          <w:rFonts w:ascii="Times New Roman" w:eastAsiaTheme="minorEastAsia" w:hAnsi="Times New Roman" w:cs="Times New Roman"/>
        </w:rPr>
        <w:t xml:space="preserve"> </w:t>
      </w:r>
      <w:r w:rsidRPr="00C074A3">
        <w:rPr>
          <w:rFonts w:ascii="Times New Roman" w:eastAsiaTheme="minorEastAsia" w:hAnsi="Times New Roman" w:cs="Times New Roman"/>
        </w:rPr>
        <w:t xml:space="preserve"> </w:t>
      </w:r>
      <w:r w:rsidR="00C074A3">
        <w:rPr>
          <w:rFonts w:ascii="Times New Roman" w:eastAsiaTheme="minorEastAsia" w:hAnsi="Times New Roman" w:cs="Times New Roman"/>
        </w:rPr>
        <w:t xml:space="preserve">        </w:t>
      </w:r>
      <w:r w:rsidRPr="00C074A3">
        <w:rPr>
          <w:rFonts w:ascii="Times New Roman" w:eastAsiaTheme="minorEastAsia" w:hAnsi="Times New Roman" w:cs="Times New Roman"/>
        </w:rPr>
        <w:t>(Ф.И.О.)</w:t>
      </w:r>
    </w:p>
    <w:p w14:paraId="1D2F7AE2" w14:textId="77777777" w:rsidR="008B2FD8" w:rsidRDefault="008B2FD8" w:rsidP="001F11F4">
      <w:pPr>
        <w:pStyle w:val="ConsPlusNormal0"/>
        <w:ind w:firstLine="0"/>
        <w:rPr>
          <w:rFonts w:ascii="Times New Roman" w:eastAsiaTheme="minorEastAsia" w:hAnsi="Times New Roman" w:cs="Times New Roman"/>
          <w:i/>
        </w:rPr>
      </w:pPr>
    </w:p>
    <w:p w14:paraId="4189F9FB" w14:textId="77777777" w:rsidR="008B2FD8" w:rsidRDefault="008B2FD8" w:rsidP="001F11F4">
      <w:pPr>
        <w:pStyle w:val="ConsPlusNormal0"/>
        <w:ind w:firstLine="0"/>
        <w:rPr>
          <w:rFonts w:ascii="Times New Roman" w:eastAsiaTheme="minorEastAsia" w:hAnsi="Times New Roman" w:cs="Times New Roman"/>
          <w:i/>
        </w:rPr>
      </w:pPr>
    </w:p>
    <w:p w14:paraId="6547EFC4" w14:textId="77777777" w:rsidR="008B2FD8" w:rsidRDefault="008B2FD8" w:rsidP="001F11F4">
      <w:pPr>
        <w:pStyle w:val="ConsPlusNormal0"/>
        <w:ind w:firstLine="0"/>
        <w:rPr>
          <w:rFonts w:ascii="Times New Roman" w:eastAsiaTheme="minorEastAsia" w:hAnsi="Times New Roman" w:cs="Times New Roman"/>
          <w:i/>
        </w:rPr>
      </w:pPr>
    </w:p>
    <w:p w14:paraId="13C62D63" w14:textId="77777777" w:rsidR="008B2FD8" w:rsidRDefault="008B2FD8" w:rsidP="001F11F4">
      <w:pPr>
        <w:pStyle w:val="ConsPlusNormal0"/>
        <w:ind w:firstLine="0"/>
        <w:rPr>
          <w:rFonts w:ascii="Times New Roman" w:eastAsiaTheme="minorEastAsia" w:hAnsi="Times New Roman" w:cs="Times New Roman"/>
          <w:i/>
        </w:rPr>
      </w:pPr>
    </w:p>
    <w:p w14:paraId="34C7FA1E" w14:textId="77777777" w:rsidR="008B2FD8" w:rsidRDefault="008B2FD8" w:rsidP="001F11F4">
      <w:pPr>
        <w:pStyle w:val="ConsPlusNormal0"/>
        <w:ind w:firstLine="0"/>
        <w:rPr>
          <w:rFonts w:ascii="Times New Roman" w:eastAsiaTheme="minorEastAsia" w:hAnsi="Times New Roman" w:cs="Times New Roman"/>
          <w:i/>
        </w:rPr>
      </w:pPr>
    </w:p>
    <w:p w14:paraId="76D331DA" w14:textId="77777777" w:rsidR="008B2FD8" w:rsidRDefault="008B2FD8" w:rsidP="001F11F4">
      <w:pPr>
        <w:pStyle w:val="ConsPlusNormal0"/>
        <w:ind w:firstLine="0"/>
        <w:rPr>
          <w:rFonts w:ascii="Times New Roman" w:eastAsiaTheme="minorEastAsia" w:hAnsi="Times New Roman" w:cs="Times New Roman"/>
          <w:i/>
        </w:rPr>
      </w:pPr>
    </w:p>
    <w:p w14:paraId="1F2C7A0C" w14:textId="77777777" w:rsidR="008B2FD8" w:rsidRDefault="008B2FD8" w:rsidP="001F11F4">
      <w:pPr>
        <w:pStyle w:val="ConsPlusNormal0"/>
        <w:ind w:firstLine="0"/>
        <w:rPr>
          <w:rFonts w:ascii="Times New Roman" w:eastAsiaTheme="minorEastAsia" w:hAnsi="Times New Roman" w:cs="Times New Roman"/>
          <w:i/>
        </w:rPr>
      </w:pPr>
    </w:p>
    <w:p w14:paraId="0852EFF6" w14:textId="77777777" w:rsidR="008B2FD8" w:rsidRDefault="008B2FD8" w:rsidP="001F11F4">
      <w:pPr>
        <w:pStyle w:val="ConsPlusNormal0"/>
        <w:ind w:firstLine="0"/>
        <w:rPr>
          <w:rFonts w:ascii="Times New Roman" w:eastAsiaTheme="minorEastAsia" w:hAnsi="Times New Roman" w:cs="Times New Roman"/>
          <w:i/>
        </w:rPr>
      </w:pPr>
    </w:p>
    <w:p w14:paraId="70CC5C6C" w14:textId="77777777" w:rsidR="008B2FD8" w:rsidRDefault="008B2FD8" w:rsidP="001F11F4">
      <w:pPr>
        <w:pStyle w:val="ConsPlusNormal0"/>
        <w:ind w:firstLine="0"/>
        <w:rPr>
          <w:rFonts w:ascii="Times New Roman" w:eastAsiaTheme="minorEastAsia" w:hAnsi="Times New Roman" w:cs="Times New Roman"/>
          <w:i/>
        </w:rPr>
      </w:pPr>
    </w:p>
    <w:p w14:paraId="6B0293F1" w14:textId="77777777" w:rsidR="008B2FD8" w:rsidRDefault="008B2FD8" w:rsidP="001F11F4">
      <w:pPr>
        <w:pStyle w:val="ConsPlusNormal0"/>
        <w:ind w:firstLine="0"/>
        <w:rPr>
          <w:rFonts w:ascii="Times New Roman" w:eastAsiaTheme="minorEastAsia" w:hAnsi="Times New Roman" w:cs="Times New Roman"/>
          <w:i/>
        </w:rPr>
      </w:pPr>
    </w:p>
    <w:p w14:paraId="5CF2765E" w14:textId="77777777" w:rsidR="008B2FD8" w:rsidRDefault="008B2FD8" w:rsidP="001F11F4">
      <w:pPr>
        <w:pStyle w:val="ConsPlusNormal0"/>
        <w:ind w:firstLine="0"/>
        <w:rPr>
          <w:rFonts w:ascii="Times New Roman" w:eastAsiaTheme="minorEastAsia" w:hAnsi="Times New Roman" w:cs="Times New Roman"/>
          <w:i/>
        </w:rPr>
      </w:pPr>
    </w:p>
    <w:p w14:paraId="5CB3CAB0" w14:textId="77777777" w:rsidR="008B2FD8" w:rsidRDefault="008B2FD8" w:rsidP="001F11F4">
      <w:pPr>
        <w:pStyle w:val="ConsPlusNormal0"/>
        <w:ind w:firstLine="0"/>
        <w:rPr>
          <w:rFonts w:ascii="Times New Roman" w:eastAsiaTheme="minorEastAsia" w:hAnsi="Times New Roman" w:cs="Times New Roman"/>
          <w:i/>
        </w:rPr>
      </w:pPr>
    </w:p>
    <w:p w14:paraId="7873BA45" w14:textId="77777777" w:rsidR="008B2FD8" w:rsidRDefault="008B2FD8" w:rsidP="001F11F4">
      <w:pPr>
        <w:pStyle w:val="ConsPlusNormal0"/>
        <w:ind w:firstLine="0"/>
        <w:rPr>
          <w:rFonts w:ascii="Times New Roman" w:eastAsiaTheme="minorEastAsia" w:hAnsi="Times New Roman" w:cs="Times New Roman"/>
          <w:i/>
        </w:rPr>
      </w:pPr>
    </w:p>
    <w:p w14:paraId="0ABDDE55" w14:textId="77777777" w:rsidR="008B2FD8" w:rsidRDefault="008B2FD8" w:rsidP="001F11F4">
      <w:pPr>
        <w:pStyle w:val="ConsPlusNormal0"/>
        <w:ind w:firstLine="0"/>
        <w:rPr>
          <w:rFonts w:ascii="Times New Roman" w:eastAsiaTheme="minorEastAsia" w:hAnsi="Times New Roman" w:cs="Times New Roman"/>
          <w:i/>
        </w:rPr>
      </w:pPr>
    </w:p>
    <w:p w14:paraId="310720B2" w14:textId="77777777" w:rsidR="008B2FD8" w:rsidRDefault="008B2FD8" w:rsidP="001F11F4">
      <w:pPr>
        <w:pStyle w:val="ConsPlusNormal0"/>
        <w:ind w:firstLine="0"/>
        <w:rPr>
          <w:rFonts w:ascii="Times New Roman" w:eastAsiaTheme="minorEastAsia" w:hAnsi="Times New Roman" w:cs="Times New Roman"/>
          <w:i/>
        </w:rPr>
      </w:pPr>
    </w:p>
    <w:p w14:paraId="797E20E1" w14:textId="77777777" w:rsidR="008B2FD8" w:rsidRDefault="008B2FD8" w:rsidP="001F11F4">
      <w:pPr>
        <w:pStyle w:val="ConsPlusNormal0"/>
        <w:ind w:firstLine="0"/>
        <w:rPr>
          <w:rFonts w:ascii="Times New Roman" w:eastAsiaTheme="minorEastAsia" w:hAnsi="Times New Roman" w:cs="Times New Roman"/>
          <w:i/>
        </w:rPr>
      </w:pPr>
    </w:p>
    <w:p w14:paraId="76C05E3B" w14:textId="77777777" w:rsidR="008B2FD8" w:rsidRDefault="008B2FD8" w:rsidP="001F11F4">
      <w:pPr>
        <w:pStyle w:val="ConsPlusNormal0"/>
        <w:ind w:firstLine="0"/>
        <w:rPr>
          <w:rFonts w:ascii="Times New Roman" w:eastAsiaTheme="minorEastAsia" w:hAnsi="Times New Roman" w:cs="Times New Roman"/>
          <w:i/>
        </w:rPr>
      </w:pPr>
    </w:p>
    <w:p w14:paraId="23B7768B" w14:textId="77777777" w:rsidR="008B2FD8" w:rsidRDefault="008B2FD8" w:rsidP="001F11F4">
      <w:pPr>
        <w:pStyle w:val="ConsPlusNormal0"/>
        <w:ind w:firstLine="0"/>
      </w:pPr>
    </w:p>
    <w:p w14:paraId="7AB66849" w14:textId="68FA83C6" w:rsidR="008B2FD8" w:rsidRPr="00C074A3" w:rsidRDefault="008B2FD8" w:rsidP="008B2FD8">
      <w:pPr>
        <w:ind w:left="5103" w:right="-1"/>
      </w:pPr>
      <w:r w:rsidRPr="00C074A3">
        <w:rPr>
          <w:rFonts w:eastAsia="Times New Roman"/>
          <w:lang w:eastAsia="ar-SA"/>
        </w:rPr>
        <w:lastRenderedPageBreak/>
        <w:t>Приложение № 7</w:t>
      </w:r>
    </w:p>
    <w:p w14:paraId="099CC581" w14:textId="573FB75E" w:rsidR="000F4700" w:rsidRDefault="008B2FD8" w:rsidP="000F4700">
      <w:pPr>
        <w:ind w:left="5103" w:right="-1"/>
        <w:jc w:val="both"/>
        <w:rPr>
          <w:rFonts w:eastAsia="Times New Roman"/>
          <w:bCs/>
          <w:iCs/>
        </w:rPr>
      </w:pPr>
      <w:r w:rsidRPr="00C074A3">
        <w:rPr>
          <w:rFonts w:eastAsia="Times New Roman"/>
        </w:rPr>
        <w:t>к административному регламенту предоставления муниципальной услуги "</w:t>
      </w:r>
      <w:r w:rsidRPr="00C074A3">
        <w:rPr>
          <w:rFonts w:eastAsia="Times New Roman"/>
          <w:bCs/>
        </w:rPr>
        <w:t>Перевод жилого помещения в нежилое помещение и нежилого помещения в жилое помещение" на территории</w:t>
      </w:r>
      <w:r w:rsidR="005E50A1" w:rsidRPr="005E50A1">
        <w:rPr>
          <w:rFonts w:eastAsia="Times New Roman"/>
          <w:bCs/>
          <w:iCs/>
          <w:sz w:val="24"/>
          <w:szCs w:val="24"/>
          <w:lang w:val="ru"/>
        </w:rPr>
        <w:t xml:space="preserve"> </w:t>
      </w:r>
      <w:r w:rsidR="005E50A1" w:rsidRPr="005E50A1">
        <w:rPr>
          <w:rFonts w:eastAsia="Times New Roman"/>
          <w:bCs/>
          <w:iCs/>
          <w:lang w:val="ru"/>
        </w:rPr>
        <w:t>Верхореченского сельского поселения Бахчисарайского района Республики Крым</w:t>
      </w:r>
      <w:r w:rsidR="00C15ED0" w:rsidRPr="00C15ED0">
        <w:rPr>
          <w:rFonts w:eastAsia="Times New Roman"/>
          <w:bCs/>
          <w:iCs/>
        </w:rPr>
        <w:t xml:space="preserve"> </w:t>
      </w:r>
    </w:p>
    <w:p w14:paraId="6CDA8978" w14:textId="77777777" w:rsidR="005D29AE" w:rsidRDefault="005D29AE" w:rsidP="000F4700">
      <w:pPr>
        <w:ind w:left="5103" w:right="-1"/>
        <w:jc w:val="both"/>
        <w:rPr>
          <w:b/>
          <w:bCs/>
          <w:sz w:val="24"/>
          <w:szCs w:val="24"/>
        </w:rPr>
      </w:pPr>
    </w:p>
    <w:p w14:paraId="2171C088" w14:textId="77777777" w:rsidR="008B2FD8" w:rsidRDefault="008B2FD8" w:rsidP="008B2FD8">
      <w:pPr>
        <w:jc w:val="center"/>
        <w:rPr>
          <w:sz w:val="24"/>
          <w:szCs w:val="24"/>
        </w:rPr>
      </w:pPr>
      <w:r>
        <w:rPr>
          <w:b/>
          <w:bCs/>
          <w:sz w:val="24"/>
          <w:szCs w:val="24"/>
        </w:rPr>
        <w:t>СОГЛАСИЕ</w:t>
      </w:r>
    </w:p>
    <w:p w14:paraId="23F3E538" w14:textId="77777777" w:rsidR="008B2FD8" w:rsidRDefault="008B2FD8" w:rsidP="008B2FD8">
      <w:pPr>
        <w:jc w:val="center"/>
        <w:rPr>
          <w:sz w:val="24"/>
          <w:szCs w:val="24"/>
        </w:rPr>
      </w:pPr>
      <w:r>
        <w:rPr>
          <w:b/>
          <w:bCs/>
          <w:sz w:val="24"/>
          <w:szCs w:val="24"/>
        </w:rPr>
        <w:t>на обработку персональных данных</w:t>
      </w:r>
    </w:p>
    <w:p w14:paraId="5EAD5794" w14:textId="2F8AB92B" w:rsidR="008B2FD8" w:rsidRDefault="008B2FD8" w:rsidP="00C15ED0">
      <w:pPr>
        <w:ind w:firstLine="709"/>
        <w:jc w:val="both"/>
        <w:rPr>
          <w:sz w:val="24"/>
          <w:szCs w:val="24"/>
        </w:rPr>
      </w:pPr>
      <w:r>
        <w:rPr>
          <w:iCs/>
          <w:sz w:val="24"/>
          <w:szCs w:val="24"/>
        </w:rPr>
        <w:t>Я,</w:t>
      </w:r>
      <w:r w:rsidR="00C15ED0">
        <w:rPr>
          <w:i/>
          <w:iCs/>
          <w:sz w:val="24"/>
          <w:szCs w:val="24"/>
        </w:rPr>
        <w:t xml:space="preserve"> __________________</w:t>
      </w:r>
      <w:r>
        <w:rPr>
          <w:i/>
          <w:iCs/>
          <w:sz w:val="24"/>
          <w:szCs w:val="24"/>
        </w:rPr>
        <w:t>________________________________________</w:t>
      </w:r>
      <w:r w:rsidR="00C074A3">
        <w:rPr>
          <w:i/>
          <w:iCs/>
          <w:sz w:val="24"/>
          <w:szCs w:val="24"/>
        </w:rPr>
        <w:t>_____</w:t>
      </w:r>
      <w:r>
        <w:rPr>
          <w:i/>
          <w:iCs/>
          <w:sz w:val="24"/>
          <w:szCs w:val="24"/>
        </w:rPr>
        <w:t>_____________</w:t>
      </w:r>
    </w:p>
    <w:p w14:paraId="3B05B87C" w14:textId="77777777" w:rsidR="008B2FD8" w:rsidRPr="00C074A3" w:rsidRDefault="008B2FD8" w:rsidP="008B2FD8">
      <w:pPr>
        <w:ind w:left="2832" w:firstLine="708"/>
        <w:jc w:val="both"/>
        <w:rPr>
          <w:iCs/>
          <w:sz w:val="20"/>
          <w:szCs w:val="20"/>
        </w:rPr>
      </w:pPr>
      <w:r w:rsidRPr="00C074A3">
        <w:rPr>
          <w:iCs/>
          <w:sz w:val="20"/>
          <w:szCs w:val="20"/>
        </w:rPr>
        <w:t>(фамилия, имя, отчество - при наличии)</w:t>
      </w:r>
    </w:p>
    <w:p w14:paraId="65834037" w14:textId="10B79841" w:rsidR="008B2FD8" w:rsidRPr="00C074A3" w:rsidRDefault="008B2FD8" w:rsidP="008B2FD8">
      <w:pPr>
        <w:jc w:val="both"/>
        <w:rPr>
          <w:sz w:val="24"/>
          <w:szCs w:val="24"/>
        </w:rPr>
      </w:pPr>
      <w:r w:rsidRPr="00C074A3">
        <w:rPr>
          <w:sz w:val="24"/>
          <w:szCs w:val="24"/>
        </w:rPr>
        <w:t>основной документ, удостоверяющий личность: ______________________________</w:t>
      </w:r>
      <w:r w:rsidR="00C074A3">
        <w:rPr>
          <w:sz w:val="24"/>
          <w:szCs w:val="24"/>
        </w:rPr>
        <w:t>____</w:t>
      </w:r>
      <w:r w:rsidRPr="00C074A3">
        <w:rPr>
          <w:sz w:val="24"/>
          <w:szCs w:val="24"/>
        </w:rPr>
        <w:t>_________</w:t>
      </w:r>
    </w:p>
    <w:p w14:paraId="77436FA5" w14:textId="5A5BBC54" w:rsidR="008B2FD8" w:rsidRPr="00C074A3" w:rsidRDefault="008B2FD8" w:rsidP="008B2FD8">
      <w:pPr>
        <w:jc w:val="both"/>
        <w:rPr>
          <w:sz w:val="24"/>
          <w:szCs w:val="24"/>
        </w:rPr>
      </w:pPr>
      <w:r w:rsidRPr="00C074A3">
        <w:rPr>
          <w:sz w:val="24"/>
          <w:szCs w:val="24"/>
        </w:rPr>
        <w:t>_______________________________________________________________________________</w:t>
      </w:r>
      <w:r w:rsidR="00C074A3">
        <w:rPr>
          <w:sz w:val="24"/>
          <w:szCs w:val="24"/>
        </w:rPr>
        <w:t>_____</w:t>
      </w:r>
      <w:r w:rsidRPr="00C074A3">
        <w:rPr>
          <w:sz w:val="24"/>
          <w:szCs w:val="24"/>
        </w:rPr>
        <w:t>_</w:t>
      </w:r>
    </w:p>
    <w:p w14:paraId="711EFBD5" w14:textId="77777777" w:rsidR="008B2FD8" w:rsidRPr="00C074A3" w:rsidRDefault="008B2FD8" w:rsidP="008B2FD8">
      <w:pPr>
        <w:jc w:val="center"/>
        <w:rPr>
          <w:iCs/>
          <w:sz w:val="20"/>
          <w:szCs w:val="20"/>
        </w:rPr>
      </w:pPr>
      <w:r w:rsidRPr="00C074A3">
        <w:rPr>
          <w:iCs/>
          <w:sz w:val="20"/>
          <w:szCs w:val="20"/>
        </w:rPr>
        <w:t>(вид документа, серия, номер, дата выдачи документа, наименование выдавшего органа)</w:t>
      </w:r>
    </w:p>
    <w:p w14:paraId="4CB013FD" w14:textId="77777777" w:rsidR="008B2FD8" w:rsidRDefault="008B2FD8" w:rsidP="008B2FD8">
      <w:pPr>
        <w:jc w:val="both"/>
        <w:rPr>
          <w:sz w:val="24"/>
          <w:szCs w:val="24"/>
        </w:rPr>
      </w:pPr>
    </w:p>
    <w:p w14:paraId="19FBA342" w14:textId="411E3EF9" w:rsidR="008B2FD8" w:rsidRDefault="008B2FD8" w:rsidP="008B2FD8">
      <w:pPr>
        <w:jc w:val="both"/>
        <w:rPr>
          <w:sz w:val="24"/>
          <w:szCs w:val="24"/>
        </w:rPr>
      </w:pPr>
      <w:r>
        <w:rPr>
          <w:sz w:val="24"/>
          <w:szCs w:val="24"/>
        </w:rPr>
        <w:t>зарегистрированный(</w:t>
      </w:r>
      <w:proofErr w:type="spellStart"/>
      <w:r>
        <w:rPr>
          <w:sz w:val="24"/>
          <w:szCs w:val="24"/>
        </w:rPr>
        <w:t>ая</w:t>
      </w:r>
      <w:proofErr w:type="spellEnd"/>
      <w:r>
        <w:rPr>
          <w:sz w:val="24"/>
          <w:szCs w:val="24"/>
        </w:rPr>
        <w:t>) по адресу: _________________________________________</w:t>
      </w:r>
      <w:r w:rsidR="00C074A3">
        <w:rPr>
          <w:sz w:val="24"/>
          <w:szCs w:val="24"/>
        </w:rPr>
        <w:t>_____</w:t>
      </w:r>
      <w:r>
        <w:rPr>
          <w:sz w:val="24"/>
          <w:szCs w:val="24"/>
        </w:rPr>
        <w:t>________</w:t>
      </w:r>
    </w:p>
    <w:p w14:paraId="65B2E65A" w14:textId="1372FA1E" w:rsidR="008B2FD8" w:rsidRDefault="008B2FD8" w:rsidP="008B2FD8">
      <w:pPr>
        <w:jc w:val="both"/>
        <w:rPr>
          <w:sz w:val="24"/>
          <w:szCs w:val="24"/>
        </w:rPr>
      </w:pPr>
      <w:r>
        <w:rPr>
          <w:sz w:val="24"/>
          <w:szCs w:val="24"/>
        </w:rPr>
        <w:t>________________________________________________________________________</w:t>
      </w:r>
      <w:r w:rsidR="00C074A3">
        <w:rPr>
          <w:sz w:val="24"/>
          <w:szCs w:val="24"/>
        </w:rPr>
        <w:t>_____</w:t>
      </w:r>
      <w:r>
        <w:rPr>
          <w:sz w:val="24"/>
          <w:szCs w:val="24"/>
        </w:rPr>
        <w:t>________</w:t>
      </w:r>
    </w:p>
    <w:p w14:paraId="1B3C008F" w14:textId="77777777" w:rsidR="008B2FD8" w:rsidRDefault="008B2FD8" w:rsidP="00C074A3">
      <w:pPr>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7EE3D12" w14:textId="77777777" w:rsidR="008B2FD8" w:rsidRDefault="008B2FD8" w:rsidP="008B2FD8">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39A9D48D" w14:textId="77777777" w:rsidR="008B2FD8" w:rsidRDefault="008B2FD8" w:rsidP="008B2FD8">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34BE61C" w14:textId="77777777" w:rsidR="008B2FD8" w:rsidRDefault="008B2FD8" w:rsidP="008B2FD8">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1C7A58D" w14:textId="77777777" w:rsidR="008B2FD8" w:rsidRDefault="008B2FD8" w:rsidP="008B2FD8">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7326E2D8" w14:textId="77777777" w:rsidR="008B2FD8" w:rsidRDefault="008B2FD8" w:rsidP="008B2FD8">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35D96364" w14:textId="77777777" w:rsidR="008B2FD8" w:rsidRDefault="008B2FD8" w:rsidP="008B2FD8">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6FC6D4F5" w14:textId="77777777" w:rsidR="008B2FD8" w:rsidRDefault="008B2FD8" w:rsidP="008B2FD8">
      <w:pPr>
        <w:ind w:firstLine="709"/>
        <w:jc w:val="both"/>
        <w:rPr>
          <w:sz w:val="24"/>
          <w:szCs w:val="24"/>
        </w:rPr>
      </w:pPr>
    </w:p>
    <w:p w14:paraId="39E4AED8" w14:textId="77777777" w:rsidR="008B2FD8" w:rsidRDefault="008B2FD8" w:rsidP="008B2FD8">
      <w:pPr>
        <w:jc w:val="both"/>
        <w:rPr>
          <w:sz w:val="24"/>
          <w:szCs w:val="24"/>
        </w:rPr>
      </w:pPr>
      <w:r>
        <w:rPr>
          <w:sz w:val="24"/>
          <w:szCs w:val="24"/>
        </w:rPr>
        <w:t>«___» ___________202___ г. /_____________________/ ________________________________</w:t>
      </w:r>
    </w:p>
    <w:p w14:paraId="1514676B" w14:textId="49F5D323" w:rsidR="008B2FD8" w:rsidRPr="00C074A3" w:rsidRDefault="00C074A3" w:rsidP="008B2FD8">
      <w:pPr>
        <w:ind w:left="2832" w:firstLine="708"/>
        <w:jc w:val="both"/>
      </w:pPr>
      <w:r>
        <w:rPr>
          <w:bCs/>
          <w:iCs/>
          <w:sz w:val="20"/>
        </w:rPr>
        <w:t xml:space="preserve">   </w:t>
      </w:r>
      <w:r w:rsidR="008B2FD8" w:rsidRPr="00C074A3">
        <w:rPr>
          <w:bCs/>
          <w:iCs/>
          <w:sz w:val="20"/>
        </w:rPr>
        <w:t>(Подпись)</w:t>
      </w:r>
      <w:r>
        <w:rPr>
          <w:bCs/>
          <w:iCs/>
        </w:rPr>
        <w:t xml:space="preserve"> </w:t>
      </w:r>
      <w:r>
        <w:rPr>
          <w:bCs/>
          <w:iCs/>
        </w:rPr>
        <w:tab/>
      </w:r>
      <w:r>
        <w:rPr>
          <w:bCs/>
          <w:iCs/>
        </w:rPr>
        <w:tab/>
      </w:r>
      <w:proofErr w:type="gramStart"/>
      <w:r>
        <w:rPr>
          <w:bCs/>
          <w:iCs/>
        </w:rPr>
        <w:tab/>
      </w:r>
      <w:r>
        <w:rPr>
          <w:bCs/>
          <w:iCs/>
          <w:sz w:val="20"/>
        </w:rPr>
        <w:t>(</w:t>
      </w:r>
      <w:proofErr w:type="gramEnd"/>
      <w:r>
        <w:rPr>
          <w:bCs/>
          <w:iCs/>
          <w:sz w:val="20"/>
        </w:rPr>
        <w:t>Р</w:t>
      </w:r>
      <w:r w:rsidR="008B2FD8" w:rsidRPr="00C074A3">
        <w:rPr>
          <w:bCs/>
          <w:iCs/>
          <w:sz w:val="20"/>
        </w:rPr>
        <w:t>асшифровка подписи)</w:t>
      </w:r>
    </w:p>
    <w:p w14:paraId="0B38D44C" w14:textId="1929079B" w:rsidR="00EE3A1B" w:rsidRDefault="00EE3A1B" w:rsidP="008B2FD8">
      <w:pPr>
        <w:jc w:val="both"/>
      </w:pPr>
    </w:p>
    <w:sectPr w:rsidR="00EE3A1B" w:rsidSect="00C074A3">
      <w:headerReference w:type="default" r:id="rId13"/>
      <w:pgSz w:w="11906" w:h="16838"/>
      <w:pgMar w:top="1134" w:right="567" w:bottom="1134" w:left="1134"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1B961" w14:textId="77777777" w:rsidR="00CC2B24" w:rsidRDefault="00CC2B24">
      <w:r>
        <w:separator/>
      </w:r>
    </w:p>
  </w:endnote>
  <w:endnote w:type="continuationSeparator" w:id="0">
    <w:p w14:paraId="0FF57FFA" w14:textId="77777777" w:rsidR="00CC2B24" w:rsidRDefault="00CC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Segoe Print"/>
    <w:charset w:val="01"/>
    <w:family w:val="roman"/>
    <w:pitch w:val="default"/>
  </w:font>
  <w:font w:name="Noto Sans Devanagari">
    <w:altName w:val="Segoe Print"/>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3A193" w14:textId="77777777" w:rsidR="00CC2B24" w:rsidRDefault="00CC2B24">
      <w:pPr>
        <w:rPr>
          <w:sz w:val="12"/>
        </w:rPr>
      </w:pPr>
      <w:r>
        <w:separator/>
      </w:r>
    </w:p>
  </w:footnote>
  <w:footnote w:type="continuationSeparator" w:id="0">
    <w:p w14:paraId="72C0C6CB" w14:textId="77777777" w:rsidR="00CC2B24" w:rsidRDefault="00CC2B24">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DB470" w14:textId="77777777" w:rsidR="00F64AEB" w:rsidRDefault="00F64AEB">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76639" w14:textId="77777777" w:rsidR="00F64AEB" w:rsidRDefault="00F64AEB">
    <w:pPr>
      <w:pStyle w:val="a6"/>
      <w:jc w:val="center"/>
    </w:pPr>
  </w:p>
  <w:p w14:paraId="71298799" w14:textId="77777777" w:rsidR="00F64AEB" w:rsidRDefault="00F64AE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1427" w14:textId="77777777" w:rsidR="00F64AEB" w:rsidRDefault="00F64A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F793" w14:textId="77777777" w:rsidR="00F64AEB" w:rsidRDefault="00F64AE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BAB1" w14:textId="77777777" w:rsidR="00F64AEB" w:rsidRDefault="00F64AEB">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15:restartNumberingAfterBreak="0">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9A"/>
    <w:rsid w:val="0002586B"/>
    <w:rsid w:val="00031B44"/>
    <w:rsid w:val="000327A6"/>
    <w:rsid w:val="00051925"/>
    <w:rsid w:val="00083929"/>
    <w:rsid w:val="000B74B5"/>
    <w:rsid w:val="000C6C47"/>
    <w:rsid w:val="000F4700"/>
    <w:rsid w:val="001131F0"/>
    <w:rsid w:val="00115296"/>
    <w:rsid w:val="00116D71"/>
    <w:rsid w:val="001171DF"/>
    <w:rsid w:val="00123496"/>
    <w:rsid w:val="001317C8"/>
    <w:rsid w:val="00161F9D"/>
    <w:rsid w:val="00162DBE"/>
    <w:rsid w:val="00165F67"/>
    <w:rsid w:val="0016675B"/>
    <w:rsid w:val="00170CCD"/>
    <w:rsid w:val="001B293D"/>
    <w:rsid w:val="001C39A2"/>
    <w:rsid w:val="001F11F4"/>
    <w:rsid w:val="00204DBA"/>
    <w:rsid w:val="00206D33"/>
    <w:rsid w:val="00215D70"/>
    <w:rsid w:val="002263E4"/>
    <w:rsid w:val="00244449"/>
    <w:rsid w:val="00256CA2"/>
    <w:rsid w:val="00260B04"/>
    <w:rsid w:val="00280AAD"/>
    <w:rsid w:val="00296070"/>
    <w:rsid w:val="002C46A3"/>
    <w:rsid w:val="002C71A5"/>
    <w:rsid w:val="002D325E"/>
    <w:rsid w:val="00306557"/>
    <w:rsid w:val="00325163"/>
    <w:rsid w:val="003433B7"/>
    <w:rsid w:val="0036467E"/>
    <w:rsid w:val="003A10AF"/>
    <w:rsid w:val="003B7B4E"/>
    <w:rsid w:val="003F2B36"/>
    <w:rsid w:val="003F565D"/>
    <w:rsid w:val="003F7C95"/>
    <w:rsid w:val="00411409"/>
    <w:rsid w:val="00421582"/>
    <w:rsid w:val="0043503E"/>
    <w:rsid w:val="00443B09"/>
    <w:rsid w:val="0049424B"/>
    <w:rsid w:val="004C05A7"/>
    <w:rsid w:val="004C4D6F"/>
    <w:rsid w:val="004D0E79"/>
    <w:rsid w:val="004E36E0"/>
    <w:rsid w:val="004E4DAF"/>
    <w:rsid w:val="004F1519"/>
    <w:rsid w:val="005724B8"/>
    <w:rsid w:val="0059427F"/>
    <w:rsid w:val="00597D8B"/>
    <w:rsid w:val="005B0957"/>
    <w:rsid w:val="005B1AD0"/>
    <w:rsid w:val="005B2C57"/>
    <w:rsid w:val="005C3803"/>
    <w:rsid w:val="005D1D6F"/>
    <w:rsid w:val="005D29AE"/>
    <w:rsid w:val="005D59DB"/>
    <w:rsid w:val="005D606A"/>
    <w:rsid w:val="005E50A1"/>
    <w:rsid w:val="00610136"/>
    <w:rsid w:val="00625FD7"/>
    <w:rsid w:val="00652779"/>
    <w:rsid w:val="0066016C"/>
    <w:rsid w:val="0066729F"/>
    <w:rsid w:val="00670C72"/>
    <w:rsid w:val="00671324"/>
    <w:rsid w:val="0067243C"/>
    <w:rsid w:val="00675FE2"/>
    <w:rsid w:val="00683C26"/>
    <w:rsid w:val="006A364B"/>
    <w:rsid w:val="006D001F"/>
    <w:rsid w:val="006E5045"/>
    <w:rsid w:val="006F0B48"/>
    <w:rsid w:val="006F7829"/>
    <w:rsid w:val="00711056"/>
    <w:rsid w:val="00712B47"/>
    <w:rsid w:val="00720128"/>
    <w:rsid w:val="00730B62"/>
    <w:rsid w:val="00743EB0"/>
    <w:rsid w:val="00751201"/>
    <w:rsid w:val="007816B9"/>
    <w:rsid w:val="00782934"/>
    <w:rsid w:val="00784657"/>
    <w:rsid w:val="00793E2B"/>
    <w:rsid w:val="007A18B6"/>
    <w:rsid w:val="007B0601"/>
    <w:rsid w:val="007C0D7D"/>
    <w:rsid w:val="007C7FED"/>
    <w:rsid w:val="007F2BD5"/>
    <w:rsid w:val="0086424A"/>
    <w:rsid w:val="00894F15"/>
    <w:rsid w:val="008A1495"/>
    <w:rsid w:val="008B2FD8"/>
    <w:rsid w:val="00903072"/>
    <w:rsid w:val="00915CC1"/>
    <w:rsid w:val="009319F3"/>
    <w:rsid w:val="0094383E"/>
    <w:rsid w:val="009638B7"/>
    <w:rsid w:val="0096621D"/>
    <w:rsid w:val="00983519"/>
    <w:rsid w:val="00996551"/>
    <w:rsid w:val="009967BD"/>
    <w:rsid w:val="009A1387"/>
    <w:rsid w:val="009A4A62"/>
    <w:rsid w:val="009A6054"/>
    <w:rsid w:val="009B1E39"/>
    <w:rsid w:val="00A01ADA"/>
    <w:rsid w:val="00A237F2"/>
    <w:rsid w:val="00A800DF"/>
    <w:rsid w:val="00A80B13"/>
    <w:rsid w:val="00AB3D1A"/>
    <w:rsid w:val="00B0260F"/>
    <w:rsid w:val="00B54C01"/>
    <w:rsid w:val="00B63C22"/>
    <w:rsid w:val="00B74C4D"/>
    <w:rsid w:val="00B7672C"/>
    <w:rsid w:val="00BC58D3"/>
    <w:rsid w:val="00BD71E5"/>
    <w:rsid w:val="00BE2602"/>
    <w:rsid w:val="00C074A3"/>
    <w:rsid w:val="00C15ED0"/>
    <w:rsid w:val="00C44B6C"/>
    <w:rsid w:val="00C8657A"/>
    <w:rsid w:val="00CB1E9A"/>
    <w:rsid w:val="00CC2B24"/>
    <w:rsid w:val="00D22BFF"/>
    <w:rsid w:val="00D25A9A"/>
    <w:rsid w:val="00D31A39"/>
    <w:rsid w:val="00D41B49"/>
    <w:rsid w:val="00D504F1"/>
    <w:rsid w:val="00D805E8"/>
    <w:rsid w:val="00D9774F"/>
    <w:rsid w:val="00DB4D64"/>
    <w:rsid w:val="00DD5C0E"/>
    <w:rsid w:val="00DD6E8B"/>
    <w:rsid w:val="00E10D10"/>
    <w:rsid w:val="00E32D07"/>
    <w:rsid w:val="00E34CFE"/>
    <w:rsid w:val="00E364A9"/>
    <w:rsid w:val="00E51633"/>
    <w:rsid w:val="00E53C2E"/>
    <w:rsid w:val="00EA625C"/>
    <w:rsid w:val="00EA7D4A"/>
    <w:rsid w:val="00EE3A1B"/>
    <w:rsid w:val="00F13AE1"/>
    <w:rsid w:val="00F17D0D"/>
    <w:rsid w:val="00F45F27"/>
    <w:rsid w:val="00F465AA"/>
    <w:rsid w:val="00F55C70"/>
    <w:rsid w:val="00F64AEB"/>
    <w:rsid w:val="00F75710"/>
    <w:rsid w:val="00F8127A"/>
    <w:rsid w:val="00F90C73"/>
    <w:rsid w:val="00F951E7"/>
    <w:rsid w:val="00F96365"/>
    <w:rsid w:val="00FA2142"/>
    <w:rsid w:val="00FC5A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15:docId w15:val="{1A85DE17-46D9-4E20-B6CA-C4F0A897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591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837A-653C-4042-B6D6-75258DBF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24</Pages>
  <Words>6423</Words>
  <Characters>36615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Asan-sovet</cp:lastModifiedBy>
  <cp:revision>6</cp:revision>
  <cp:lastPrinted>2025-05-14T14:00:00Z</cp:lastPrinted>
  <dcterms:created xsi:type="dcterms:W3CDTF">2026-02-03T14:36:00Z</dcterms:created>
  <dcterms:modified xsi:type="dcterms:W3CDTF">2026-02-04T08:08:00Z</dcterms:modified>
  <dc:language>ru-RU</dc:language>
</cp:coreProperties>
</file>