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B4CE" w14:textId="60DC400B" w:rsidR="00C1591E" w:rsidRDefault="00C20A43" w:rsidP="00950549">
      <w:pPr>
        <w:ind w:firstLine="0"/>
        <w:contextualSpacing/>
        <w:jc w:val="center"/>
        <w:rPr>
          <w:b/>
        </w:rPr>
      </w:pPr>
      <w:r w:rsidRPr="00C1591E">
        <w:rPr>
          <w:noProof/>
          <w:sz w:val="20"/>
          <w:szCs w:val="20"/>
          <w:lang w:eastAsia="ru-RU"/>
        </w:rPr>
        <w:drawing>
          <wp:inline distT="0" distB="0" distL="0" distR="0" wp14:anchorId="498C8909" wp14:editId="7FD5F43A">
            <wp:extent cx="581025" cy="699382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146" cy="700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1ECA5" w14:textId="77777777" w:rsidR="00950549" w:rsidRPr="00950549" w:rsidRDefault="00950549" w:rsidP="00950549">
      <w:pPr>
        <w:ind w:firstLine="0"/>
        <w:contextualSpacing/>
        <w:jc w:val="center"/>
        <w:rPr>
          <w:b/>
        </w:rPr>
      </w:pPr>
      <w:r w:rsidRPr="00950549">
        <w:rPr>
          <w:b/>
        </w:rPr>
        <w:t>РЕСПУБЛИКА КРЫМ</w:t>
      </w:r>
    </w:p>
    <w:p w14:paraId="1C005D6B" w14:textId="77777777" w:rsidR="00950549" w:rsidRPr="00950549" w:rsidRDefault="00C40305" w:rsidP="00950549">
      <w:pPr>
        <w:ind w:firstLine="0"/>
        <w:contextualSpacing/>
        <w:jc w:val="center"/>
        <w:rPr>
          <w:b/>
        </w:rPr>
      </w:pPr>
      <w:r>
        <w:rPr>
          <w:b/>
        </w:rPr>
        <w:t>БАХЧИСАРАЙСКИЙ</w:t>
      </w:r>
      <w:r w:rsidR="00950549" w:rsidRPr="00950549">
        <w:rPr>
          <w:b/>
        </w:rPr>
        <w:t xml:space="preserve"> РАЙОН</w:t>
      </w:r>
    </w:p>
    <w:p w14:paraId="550CA5CA" w14:textId="34E43A2A" w:rsidR="00950549" w:rsidRDefault="009128B4" w:rsidP="00950549">
      <w:pPr>
        <w:ind w:firstLine="0"/>
        <w:contextualSpacing/>
        <w:jc w:val="center"/>
      </w:pPr>
      <w:r>
        <w:rPr>
          <w:b/>
        </w:rPr>
        <w:t>ВЕРХОРЕЧЕН</w:t>
      </w:r>
      <w:r w:rsidR="00C40305">
        <w:rPr>
          <w:b/>
        </w:rPr>
        <w:t>СК</w:t>
      </w:r>
      <w:r w:rsidR="00950549" w:rsidRPr="00950549">
        <w:rPr>
          <w:b/>
        </w:rPr>
        <w:t>ИЙ СЕЛЬСКИЙ СОВЕТ</w:t>
      </w:r>
    </w:p>
    <w:p w14:paraId="61412101" w14:textId="5BE484A6" w:rsidR="00D30E7E" w:rsidRPr="00033F3F" w:rsidRDefault="003B7D36" w:rsidP="00D30E7E">
      <w:pPr>
        <w:pStyle w:val="a3"/>
        <w:ind w:left="-426" w:right="-284" w:firstLine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 w:rsidR="00D30E7E" w:rsidRPr="00033F3F">
        <w:rPr>
          <w:rFonts w:ascii="Times New Roman" w:hAnsi="Times New Roman"/>
          <w:b/>
          <w:sz w:val="28"/>
          <w:szCs w:val="28"/>
        </w:rPr>
        <w:t xml:space="preserve">-я сессия </w:t>
      </w:r>
      <w:r w:rsidR="00033F3F" w:rsidRPr="00033F3F">
        <w:rPr>
          <w:rFonts w:ascii="Times New Roman" w:hAnsi="Times New Roman"/>
          <w:b/>
          <w:sz w:val="28"/>
          <w:szCs w:val="28"/>
        </w:rPr>
        <w:t>3</w:t>
      </w:r>
      <w:r w:rsidR="00D30E7E" w:rsidRPr="00033F3F">
        <w:rPr>
          <w:rFonts w:ascii="Times New Roman" w:hAnsi="Times New Roman"/>
          <w:b/>
          <w:sz w:val="28"/>
          <w:szCs w:val="28"/>
        </w:rPr>
        <w:t>-го созыва</w:t>
      </w:r>
    </w:p>
    <w:p w14:paraId="1A9C0F6A" w14:textId="77777777" w:rsidR="00D30E7E" w:rsidRPr="00033F3F" w:rsidRDefault="00D30E7E" w:rsidP="00D30E7E">
      <w:pPr>
        <w:pStyle w:val="a3"/>
        <w:ind w:left="-426" w:right="-284" w:firstLine="284"/>
        <w:jc w:val="center"/>
        <w:rPr>
          <w:rFonts w:ascii="Times New Roman" w:hAnsi="Times New Roman"/>
          <w:b/>
          <w:sz w:val="28"/>
          <w:szCs w:val="28"/>
        </w:rPr>
      </w:pPr>
    </w:p>
    <w:p w14:paraId="70080622" w14:textId="1E657162" w:rsidR="00D30E7E" w:rsidRPr="00033F3F" w:rsidRDefault="003B7D36" w:rsidP="00EC07A9">
      <w:pPr>
        <w:pStyle w:val="a3"/>
        <w:ind w:left="-426" w:right="-284" w:firstLine="284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                                           </w:t>
      </w:r>
      <w:r w:rsidR="00D30E7E" w:rsidRPr="00033F3F">
        <w:rPr>
          <w:rFonts w:ascii="Times New Roman" w:hAnsi="Times New Roman"/>
          <w:b/>
          <w:sz w:val="32"/>
          <w:szCs w:val="32"/>
        </w:rPr>
        <w:t>РЕШЕНИЕ</w:t>
      </w:r>
      <w:r>
        <w:rPr>
          <w:rFonts w:ascii="Times New Roman" w:hAnsi="Times New Roman"/>
          <w:b/>
          <w:sz w:val="32"/>
          <w:szCs w:val="32"/>
        </w:rPr>
        <w:t xml:space="preserve">                                     ПРОЕКТ</w:t>
      </w:r>
    </w:p>
    <w:p w14:paraId="7EE04221" w14:textId="5196C95E" w:rsidR="00950549" w:rsidRDefault="003B7D36" w:rsidP="00D30E7E">
      <w:pPr>
        <w:ind w:firstLine="0"/>
        <w:contextualSpacing/>
      </w:pPr>
      <w:r>
        <w:rPr>
          <w:b/>
        </w:rPr>
        <w:t xml:space="preserve">        </w:t>
      </w:r>
      <w:r w:rsidR="00EC07A9">
        <w:rPr>
          <w:b/>
        </w:rPr>
        <w:t>.10.</w:t>
      </w:r>
      <w:r w:rsidR="00D30E7E" w:rsidRPr="00033F3F">
        <w:rPr>
          <w:b/>
        </w:rPr>
        <w:t>202</w:t>
      </w:r>
      <w:r>
        <w:rPr>
          <w:b/>
        </w:rPr>
        <w:t>6</w:t>
      </w:r>
      <w:r w:rsidR="00D30E7E" w:rsidRPr="00033F3F">
        <w:rPr>
          <w:b/>
        </w:rPr>
        <w:t>г.                                                                                                       №</w:t>
      </w:r>
      <w:r w:rsidR="00EC07A9">
        <w:rPr>
          <w:b/>
        </w:rPr>
        <w:t xml:space="preserve"> </w:t>
      </w:r>
      <w:r w:rsidR="00C40305">
        <w:tab/>
      </w:r>
      <w:r w:rsidR="00C40305">
        <w:tab/>
      </w:r>
    </w:p>
    <w:p w14:paraId="7C55EEE2" w14:textId="77777777" w:rsidR="00950549" w:rsidRPr="00C20A43" w:rsidRDefault="00950549" w:rsidP="00950549">
      <w:pPr>
        <w:ind w:firstLine="0"/>
        <w:contextualSpacing/>
        <w:rPr>
          <w:b/>
          <w:bCs/>
        </w:rPr>
      </w:pPr>
    </w:p>
    <w:p w14:paraId="3F97A70E" w14:textId="296EDA55" w:rsidR="005300BE" w:rsidRPr="005300BE" w:rsidRDefault="005300BE" w:rsidP="005300BE">
      <w:pPr>
        <w:widowControl w:val="0"/>
        <w:suppressAutoHyphens/>
        <w:autoSpaceDN w:val="0"/>
        <w:ind w:firstLine="0"/>
        <w:jc w:val="left"/>
        <w:textAlignment w:val="baseline"/>
        <w:rPr>
          <w:rFonts w:eastAsia="Andale Sans UI" w:cs="Tahoma"/>
          <w:b/>
          <w:bCs/>
          <w:iCs/>
          <w:kern w:val="3"/>
          <w:lang w:bidi="en-US"/>
        </w:rPr>
      </w:pPr>
      <w:bookmarkStart w:id="0" w:name="bookmark3"/>
      <w:r w:rsidRPr="005300BE">
        <w:rPr>
          <w:rFonts w:eastAsia="Andale Sans UI" w:cs="Tahoma"/>
          <w:b/>
          <w:bCs/>
          <w:iCs/>
          <w:kern w:val="3"/>
          <w:lang w:bidi="en-US"/>
        </w:rPr>
        <w:t xml:space="preserve">О </w:t>
      </w:r>
      <w:r w:rsidR="00C74C77">
        <w:rPr>
          <w:rFonts w:eastAsia="Andale Sans UI" w:cs="Tahoma"/>
          <w:b/>
          <w:bCs/>
          <w:iCs/>
          <w:kern w:val="3"/>
          <w:lang w:bidi="en-US"/>
        </w:rPr>
        <w:t xml:space="preserve">премировании </w:t>
      </w:r>
      <w:r w:rsidRPr="005300BE">
        <w:rPr>
          <w:rFonts w:eastAsia="Andale Sans UI" w:cs="Tahoma"/>
          <w:b/>
          <w:bCs/>
          <w:iCs/>
          <w:kern w:val="3"/>
          <w:lang w:bidi="en-US"/>
        </w:rPr>
        <w:t xml:space="preserve">председателя </w:t>
      </w:r>
    </w:p>
    <w:p w14:paraId="37F0AC76" w14:textId="0BF95C52" w:rsidR="005300BE" w:rsidRPr="005300BE" w:rsidRDefault="00C74C77" w:rsidP="005300BE">
      <w:pPr>
        <w:widowControl w:val="0"/>
        <w:suppressAutoHyphens/>
        <w:autoSpaceDN w:val="0"/>
        <w:ind w:firstLine="0"/>
        <w:jc w:val="left"/>
        <w:textAlignment w:val="baseline"/>
        <w:rPr>
          <w:rFonts w:eastAsia="Andale Sans UI" w:cs="Tahoma"/>
          <w:b/>
          <w:bCs/>
          <w:iCs/>
          <w:kern w:val="3"/>
          <w:lang w:bidi="en-US"/>
        </w:rPr>
      </w:pPr>
      <w:proofErr w:type="spellStart"/>
      <w:r>
        <w:rPr>
          <w:rFonts w:eastAsia="Andale Sans UI" w:cs="Tahoma"/>
          <w:b/>
          <w:bCs/>
          <w:iCs/>
          <w:kern w:val="3"/>
          <w:lang w:bidi="en-US"/>
        </w:rPr>
        <w:t>Верхореченского</w:t>
      </w:r>
      <w:proofErr w:type="spellEnd"/>
      <w:r w:rsidR="005300BE" w:rsidRPr="005300BE">
        <w:rPr>
          <w:rFonts w:eastAsia="Andale Sans UI" w:cs="Tahoma"/>
          <w:b/>
          <w:bCs/>
          <w:iCs/>
          <w:kern w:val="3"/>
          <w:lang w:bidi="en-US"/>
        </w:rPr>
        <w:t xml:space="preserve"> сельского совета - глав</w:t>
      </w:r>
      <w:r>
        <w:rPr>
          <w:rFonts w:eastAsia="Andale Sans UI" w:cs="Tahoma"/>
          <w:b/>
          <w:bCs/>
          <w:iCs/>
          <w:kern w:val="3"/>
          <w:lang w:bidi="en-US"/>
        </w:rPr>
        <w:t>ы</w:t>
      </w:r>
      <w:r w:rsidR="005300BE" w:rsidRPr="005300BE">
        <w:rPr>
          <w:rFonts w:eastAsia="Andale Sans UI" w:cs="Tahoma"/>
          <w:b/>
          <w:bCs/>
          <w:iCs/>
          <w:kern w:val="3"/>
          <w:lang w:bidi="en-US"/>
        </w:rPr>
        <w:t xml:space="preserve"> </w:t>
      </w:r>
    </w:p>
    <w:p w14:paraId="271505AF" w14:textId="23FD6D42" w:rsidR="005300BE" w:rsidRPr="005300BE" w:rsidRDefault="005300BE" w:rsidP="005300BE">
      <w:pPr>
        <w:widowControl w:val="0"/>
        <w:suppressAutoHyphens/>
        <w:autoSpaceDN w:val="0"/>
        <w:ind w:firstLine="0"/>
        <w:jc w:val="left"/>
        <w:textAlignment w:val="baseline"/>
        <w:rPr>
          <w:rFonts w:eastAsia="Andale Sans UI" w:cs="Tahoma"/>
          <w:b/>
          <w:bCs/>
          <w:iCs/>
          <w:kern w:val="3"/>
          <w:lang w:bidi="en-US"/>
        </w:rPr>
      </w:pPr>
      <w:r w:rsidRPr="005300BE">
        <w:rPr>
          <w:rFonts w:eastAsia="Andale Sans UI" w:cs="Tahoma"/>
          <w:b/>
          <w:bCs/>
          <w:iCs/>
          <w:kern w:val="3"/>
          <w:lang w:bidi="en-US"/>
        </w:rPr>
        <w:t xml:space="preserve">администрации </w:t>
      </w:r>
      <w:proofErr w:type="spellStart"/>
      <w:r w:rsidR="00C74C77">
        <w:rPr>
          <w:rFonts w:eastAsia="Andale Sans UI" w:cs="Tahoma"/>
          <w:b/>
          <w:bCs/>
          <w:iCs/>
          <w:kern w:val="3"/>
          <w:lang w:bidi="en-US"/>
        </w:rPr>
        <w:t>Верхореченского</w:t>
      </w:r>
      <w:proofErr w:type="spellEnd"/>
      <w:r w:rsidRPr="005300BE">
        <w:rPr>
          <w:rFonts w:eastAsia="Andale Sans UI" w:cs="Tahoma"/>
          <w:b/>
          <w:bCs/>
          <w:iCs/>
          <w:kern w:val="3"/>
          <w:lang w:bidi="en-US"/>
        </w:rPr>
        <w:t xml:space="preserve"> сельского поселения </w:t>
      </w:r>
    </w:p>
    <w:p w14:paraId="4B6A9DFF" w14:textId="77777777" w:rsidR="00C74C77" w:rsidRDefault="005300BE" w:rsidP="005300BE">
      <w:pPr>
        <w:widowControl w:val="0"/>
        <w:suppressAutoHyphens/>
        <w:autoSpaceDN w:val="0"/>
        <w:ind w:firstLine="0"/>
        <w:jc w:val="left"/>
        <w:textAlignment w:val="baseline"/>
        <w:rPr>
          <w:rFonts w:eastAsia="Andale Sans UI" w:cs="Tahoma"/>
          <w:b/>
          <w:bCs/>
          <w:iCs/>
          <w:kern w:val="3"/>
          <w:lang w:bidi="en-US"/>
        </w:rPr>
      </w:pPr>
      <w:r w:rsidRPr="005300BE">
        <w:rPr>
          <w:rFonts w:eastAsia="Andale Sans UI" w:cs="Tahoma"/>
          <w:b/>
          <w:bCs/>
          <w:iCs/>
          <w:kern w:val="3"/>
          <w:lang w:bidi="en-US"/>
        </w:rPr>
        <w:t>выплатой в виде</w:t>
      </w:r>
      <w:r w:rsidR="00C74C77">
        <w:rPr>
          <w:rFonts w:eastAsia="Andale Sans UI" w:cs="Tahoma"/>
          <w:b/>
          <w:bCs/>
          <w:iCs/>
          <w:kern w:val="3"/>
          <w:lang w:bidi="en-US"/>
        </w:rPr>
        <w:t xml:space="preserve"> </w:t>
      </w:r>
      <w:r w:rsidRPr="005300BE">
        <w:rPr>
          <w:rFonts w:eastAsia="Andale Sans UI" w:cs="Tahoma"/>
          <w:b/>
          <w:bCs/>
          <w:iCs/>
          <w:kern w:val="3"/>
          <w:lang w:bidi="en-US"/>
        </w:rPr>
        <w:t>поощрения муниципальной</w:t>
      </w:r>
    </w:p>
    <w:p w14:paraId="2F6D4091" w14:textId="1FE6B7CA" w:rsidR="005300BE" w:rsidRPr="005300BE" w:rsidRDefault="005300BE" w:rsidP="005300BE">
      <w:pPr>
        <w:widowControl w:val="0"/>
        <w:suppressAutoHyphens/>
        <w:autoSpaceDN w:val="0"/>
        <w:ind w:firstLine="0"/>
        <w:jc w:val="left"/>
        <w:textAlignment w:val="baseline"/>
        <w:rPr>
          <w:rFonts w:eastAsia="Andale Sans UI" w:cs="Tahoma"/>
          <w:b/>
          <w:bCs/>
          <w:iCs/>
          <w:kern w:val="3"/>
          <w:lang w:bidi="en-US"/>
        </w:rPr>
      </w:pPr>
      <w:r w:rsidRPr="005300BE">
        <w:rPr>
          <w:rFonts w:eastAsia="Andale Sans UI" w:cs="Tahoma"/>
          <w:b/>
          <w:bCs/>
          <w:iCs/>
          <w:kern w:val="3"/>
          <w:lang w:bidi="en-US"/>
        </w:rPr>
        <w:t>управленческой команды</w:t>
      </w:r>
    </w:p>
    <w:p w14:paraId="3CB2A902" w14:textId="7F6C3F09" w:rsidR="005300BE" w:rsidRPr="005300BE" w:rsidRDefault="005300BE" w:rsidP="005300BE">
      <w:pPr>
        <w:tabs>
          <w:tab w:val="left" w:pos="6552"/>
        </w:tabs>
        <w:ind w:right="-5" w:firstLine="0"/>
        <w:rPr>
          <w:rFonts w:eastAsia="Times New Roman"/>
          <w:lang w:eastAsia="ru-RU"/>
        </w:rPr>
      </w:pPr>
      <w:r w:rsidRPr="005300BE">
        <w:rPr>
          <w:rFonts w:eastAsia="Times New Roman"/>
          <w:b/>
          <w:bCs/>
          <w:iCs/>
          <w:lang w:eastAsia="ru-RU"/>
        </w:rPr>
        <w:t xml:space="preserve">       </w:t>
      </w:r>
      <w:r w:rsidRPr="005300BE">
        <w:rPr>
          <w:rFonts w:eastAsia="Times New Roman"/>
          <w:lang w:eastAsia="ru-RU"/>
        </w:rPr>
        <w:t xml:space="preserve">             </w:t>
      </w:r>
    </w:p>
    <w:p w14:paraId="2D0A7623" w14:textId="3365D6C0" w:rsidR="005300BE" w:rsidRPr="005300BE" w:rsidRDefault="003B7D36" w:rsidP="005300BE">
      <w:pPr>
        <w:tabs>
          <w:tab w:val="left" w:pos="6552"/>
        </w:tabs>
        <w:ind w:right="-5" w:firstLine="0"/>
        <w:rPr>
          <w:rFonts w:eastAsia="Times New Roman"/>
          <w:lang w:eastAsia="ru-RU"/>
        </w:rPr>
      </w:pPr>
      <w:r w:rsidRPr="003B7D36">
        <w:rPr>
          <w:rFonts w:eastAsia="Times New Roman"/>
          <w:lang w:eastAsia="ru-RU"/>
        </w:rPr>
        <w:t xml:space="preserve">             Руководствуясь Бюджетным кодексом Российской Федерации, Указом Президента Российской Федерации от 04.02.2021 №68 «Об оценке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Федерации», Законом Республики Крым от 16.09.2014 №76-ЗРК «О муниципальной службе в Республике Крым», Законом Республики Крым от 28.11.2014 №16-ЗРК/2014 «О межбюджетных отношениях в Республике Крым», Указом Главы Республики Крым от 30.06.2026 №212-У/ДСП «Об управленческой команде Республики Крым по достижению Республикой Крым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2025 год», постановлением Совета министров Республики Крым от 01.07.2026 N393/ДСП "О вопросах поощрения в 2026 году управленческой команды Республики Крым по достижению Республикой Крым значений (уровней) показателей для оценки эффективности деятельности высших должностных лиц субъектов Российской Федерации и деятельности исполнительных органов субъектов Российской Федерации за 2025 год», решением 37 заседания Бахчисарайского районного совета Республики Крым от 12.10.2026 г. № 408 «О порядке предоставления иных межбюджетных трансфертов из бюджета муниципального образования Бахчисарайский район Республики Крым на поощрение в 2026 году муниципальных управленческих команд городского и сельских поселений, входящих в состав Бахчисарайского района Республики Крым»</w:t>
      </w:r>
      <w:r w:rsidR="005300BE" w:rsidRPr="005300BE">
        <w:rPr>
          <w:rFonts w:eastAsia="Times New Roman"/>
          <w:lang w:eastAsia="ru-RU"/>
        </w:rPr>
        <w:t xml:space="preserve">, руководствуясь Уставом муниципального образования </w:t>
      </w:r>
      <w:proofErr w:type="spellStart"/>
      <w:r w:rsidR="00C74C77">
        <w:rPr>
          <w:rFonts w:eastAsia="Times New Roman"/>
          <w:lang w:eastAsia="ru-RU"/>
        </w:rPr>
        <w:t>Верхореченское</w:t>
      </w:r>
      <w:proofErr w:type="spellEnd"/>
      <w:r w:rsidR="005300BE" w:rsidRPr="005300BE">
        <w:rPr>
          <w:rFonts w:eastAsia="Times New Roman"/>
          <w:lang w:eastAsia="ru-RU"/>
        </w:rPr>
        <w:t xml:space="preserve"> сельское поселение Бахчисарайского района Республики Крым:</w:t>
      </w:r>
    </w:p>
    <w:p w14:paraId="0562F057" w14:textId="77777777" w:rsidR="005300BE" w:rsidRPr="005300BE" w:rsidRDefault="005300BE" w:rsidP="005300BE">
      <w:pPr>
        <w:tabs>
          <w:tab w:val="left" w:pos="6552"/>
        </w:tabs>
        <w:ind w:right="-5" w:firstLine="0"/>
        <w:rPr>
          <w:rFonts w:eastAsia="Times New Roman"/>
          <w:lang w:eastAsia="ru-RU"/>
        </w:rPr>
      </w:pPr>
    </w:p>
    <w:p w14:paraId="35C08C52" w14:textId="77777777" w:rsidR="00E572E9" w:rsidRDefault="00E572E9" w:rsidP="00E572E9">
      <w:pPr>
        <w:pStyle w:val="20"/>
        <w:shd w:val="clear" w:color="auto" w:fill="auto"/>
        <w:spacing w:before="0" w:after="363" w:line="317" w:lineRule="exact"/>
        <w:ind w:firstLine="740"/>
        <w:jc w:val="center"/>
        <w:rPr>
          <w:b/>
        </w:rPr>
      </w:pPr>
      <w:r>
        <w:rPr>
          <w:b/>
        </w:rPr>
        <w:t>ВЕРХОРЕЧЕНСКИЙ</w:t>
      </w:r>
      <w:r w:rsidRPr="00723760">
        <w:rPr>
          <w:b/>
        </w:rPr>
        <w:t xml:space="preserve"> СЕЛЬСКИЙ СОВЕТ РЕШИЛ:</w:t>
      </w:r>
    </w:p>
    <w:p w14:paraId="0F06FB8C" w14:textId="79D259CE" w:rsidR="005300BE" w:rsidRPr="005300BE" w:rsidRDefault="005300BE" w:rsidP="005300BE">
      <w:pPr>
        <w:tabs>
          <w:tab w:val="left" w:pos="8222"/>
        </w:tabs>
        <w:ind w:firstLineChars="200" w:firstLine="560"/>
        <w:rPr>
          <w:rFonts w:eastAsia="SimSun"/>
          <w:lang w:eastAsia="ru-RU"/>
        </w:rPr>
      </w:pPr>
      <w:r w:rsidRPr="005300BE">
        <w:rPr>
          <w:rFonts w:eastAsia="SimSun"/>
          <w:lang w:eastAsia="ru-RU"/>
        </w:rPr>
        <w:t>1.</w:t>
      </w:r>
      <w:r w:rsidR="00E572E9">
        <w:rPr>
          <w:rFonts w:eastAsia="SimSun"/>
          <w:lang w:eastAsia="ru-RU"/>
        </w:rPr>
        <w:t xml:space="preserve"> </w:t>
      </w:r>
      <w:r w:rsidRPr="005300BE">
        <w:rPr>
          <w:rFonts w:eastAsia="SimSun"/>
          <w:lang w:eastAsia="ru-RU"/>
        </w:rPr>
        <w:t xml:space="preserve">Премировать участника муниципальной управленческой команды </w:t>
      </w:r>
      <w:r w:rsidR="007E5A6F">
        <w:rPr>
          <w:rFonts w:eastAsia="SimSun"/>
          <w:lang w:eastAsia="ru-RU"/>
        </w:rPr>
        <w:t>–</w:t>
      </w:r>
      <w:r w:rsidRPr="005300BE">
        <w:rPr>
          <w:rFonts w:eastAsia="SimSun"/>
          <w:lang w:eastAsia="ru-RU"/>
        </w:rPr>
        <w:t xml:space="preserve"> </w:t>
      </w:r>
      <w:r w:rsidR="007E5A6F">
        <w:rPr>
          <w:rFonts w:eastAsia="SimSun"/>
          <w:lang w:eastAsia="ru-RU"/>
        </w:rPr>
        <w:t xml:space="preserve">председателя </w:t>
      </w:r>
      <w:proofErr w:type="spellStart"/>
      <w:r w:rsidR="007E5A6F">
        <w:rPr>
          <w:rFonts w:eastAsia="SimSun"/>
          <w:lang w:eastAsia="ru-RU"/>
        </w:rPr>
        <w:t>Верхореченского</w:t>
      </w:r>
      <w:proofErr w:type="spellEnd"/>
      <w:r w:rsidR="007E5A6F">
        <w:rPr>
          <w:rFonts w:eastAsia="SimSun"/>
          <w:lang w:eastAsia="ru-RU"/>
        </w:rPr>
        <w:t xml:space="preserve"> сельского совета</w:t>
      </w:r>
      <w:r w:rsidR="00E572E9">
        <w:rPr>
          <w:rFonts w:eastAsia="SimSun"/>
          <w:lang w:eastAsia="ru-RU"/>
        </w:rPr>
        <w:t xml:space="preserve"> </w:t>
      </w:r>
      <w:r w:rsidR="007E5A6F">
        <w:rPr>
          <w:rFonts w:eastAsia="SimSun"/>
          <w:lang w:eastAsia="ru-RU"/>
        </w:rPr>
        <w:t>-</w:t>
      </w:r>
      <w:r w:rsidR="00E572E9">
        <w:rPr>
          <w:rFonts w:eastAsia="SimSun"/>
          <w:lang w:eastAsia="ru-RU"/>
        </w:rPr>
        <w:t xml:space="preserve"> </w:t>
      </w:r>
      <w:r w:rsidRPr="005300BE">
        <w:rPr>
          <w:rFonts w:eastAsia="SimSun"/>
          <w:lang w:eastAsia="ru-RU"/>
        </w:rPr>
        <w:t xml:space="preserve">главу </w:t>
      </w:r>
      <w:r w:rsidR="007E5A6F">
        <w:rPr>
          <w:rFonts w:eastAsia="SimSun"/>
          <w:lang w:eastAsia="ru-RU"/>
        </w:rPr>
        <w:t xml:space="preserve">администрации </w:t>
      </w:r>
      <w:proofErr w:type="spellStart"/>
      <w:r w:rsidR="007E5A6F">
        <w:rPr>
          <w:rFonts w:eastAsia="SimSun"/>
          <w:lang w:eastAsia="ru-RU"/>
        </w:rPr>
        <w:t>Верхореченского</w:t>
      </w:r>
      <w:proofErr w:type="spellEnd"/>
      <w:r w:rsidRPr="005300BE">
        <w:rPr>
          <w:rFonts w:eastAsia="SimSun"/>
          <w:lang w:eastAsia="ru-RU"/>
        </w:rPr>
        <w:t xml:space="preserve"> сельско</w:t>
      </w:r>
      <w:r w:rsidR="007E5A6F">
        <w:rPr>
          <w:rFonts w:eastAsia="SimSun"/>
          <w:lang w:eastAsia="ru-RU"/>
        </w:rPr>
        <w:t>го</w:t>
      </w:r>
      <w:r w:rsidRPr="005300BE">
        <w:rPr>
          <w:rFonts w:eastAsia="SimSun"/>
          <w:lang w:eastAsia="ru-RU"/>
        </w:rPr>
        <w:t xml:space="preserve"> поселени</w:t>
      </w:r>
      <w:r w:rsidR="007E5A6F">
        <w:rPr>
          <w:rFonts w:eastAsia="SimSun"/>
          <w:lang w:eastAsia="ru-RU"/>
        </w:rPr>
        <w:t>я</w:t>
      </w:r>
      <w:r w:rsidRPr="005300BE">
        <w:rPr>
          <w:rFonts w:eastAsia="SimSun"/>
          <w:lang w:eastAsia="ru-RU"/>
        </w:rPr>
        <w:t xml:space="preserve"> </w:t>
      </w:r>
      <w:r w:rsidR="00E572E9">
        <w:rPr>
          <w:rFonts w:eastAsia="SimSun"/>
          <w:lang w:eastAsia="ru-RU"/>
        </w:rPr>
        <w:t>Османову Ксению Николаевну</w:t>
      </w:r>
      <w:r w:rsidRPr="005300BE">
        <w:rPr>
          <w:rFonts w:eastAsia="SimSun"/>
          <w:lang w:eastAsia="ru-RU"/>
        </w:rPr>
        <w:t xml:space="preserve"> </w:t>
      </w:r>
      <w:r w:rsidRPr="005300BE">
        <w:rPr>
          <w:rFonts w:eastAsia="SimSun"/>
          <w:lang w:eastAsia="ru-RU"/>
        </w:rPr>
        <w:lastRenderedPageBreak/>
        <w:t>единовременной выплатой в виде поощрения муниципальной управленческой команды в размере</w:t>
      </w:r>
      <w:r w:rsidR="0056659E">
        <w:rPr>
          <w:rFonts w:eastAsia="SimSun"/>
          <w:lang w:eastAsia="ru-RU"/>
        </w:rPr>
        <w:t xml:space="preserve"> 6</w:t>
      </w:r>
      <w:r w:rsidR="00033F3F">
        <w:rPr>
          <w:rFonts w:eastAsia="SimSun"/>
          <w:lang w:eastAsia="ru-RU"/>
        </w:rPr>
        <w:t xml:space="preserve"> </w:t>
      </w:r>
      <w:r w:rsidR="0056659E">
        <w:rPr>
          <w:rFonts w:eastAsia="SimSun"/>
          <w:lang w:eastAsia="ru-RU"/>
        </w:rPr>
        <w:t>00</w:t>
      </w:r>
      <w:r w:rsidR="00033F3F">
        <w:rPr>
          <w:rFonts w:eastAsia="SimSun"/>
          <w:lang w:eastAsia="ru-RU"/>
        </w:rPr>
        <w:t>0</w:t>
      </w:r>
      <w:r w:rsidRPr="005300BE">
        <w:rPr>
          <w:rFonts w:eastAsia="SimSun"/>
          <w:lang w:eastAsia="ru-RU"/>
        </w:rPr>
        <w:t>,00 руб.</w:t>
      </w:r>
    </w:p>
    <w:p w14:paraId="19ECE701" w14:textId="77777777" w:rsidR="005300BE" w:rsidRPr="005300BE" w:rsidRDefault="005300BE" w:rsidP="005300BE">
      <w:pPr>
        <w:tabs>
          <w:tab w:val="left" w:pos="8222"/>
        </w:tabs>
        <w:ind w:firstLineChars="200" w:firstLine="560"/>
        <w:rPr>
          <w:rFonts w:eastAsia="SimSun"/>
          <w:lang w:eastAsia="ru-RU"/>
        </w:rPr>
      </w:pPr>
    </w:p>
    <w:p w14:paraId="3066CD3B" w14:textId="53B08F81" w:rsidR="005300BE" w:rsidRPr="005300BE" w:rsidRDefault="005300BE" w:rsidP="005300BE">
      <w:pPr>
        <w:shd w:val="clear" w:color="auto" w:fill="FFFFFF"/>
        <w:ind w:firstLineChars="200" w:firstLine="560"/>
        <w:rPr>
          <w:rFonts w:eastAsia="SimSun"/>
          <w:lang w:eastAsia="ru-RU"/>
        </w:rPr>
      </w:pPr>
      <w:r w:rsidRPr="005300BE">
        <w:rPr>
          <w:rFonts w:eastAsia="Helvetica"/>
          <w:color w:val="1A1A1A"/>
          <w:shd w:val="clear" w:color="auto" w:fill="FFFFFF"/>
          <w:lang w:eastAsia="zh-CN" w:bidi="ar"/>
        </w:rPr>
        <w:t>2.</w:t>
      </w:r>
      <w:r w:rsidR="00E572E9">
        <w:rPr>
          <w:rFonts w:eastAsia="Helvetica"/>
          <w:color w:val="1A1A1A"/>
          <w:shd w:val="clear" w:color="auto" w:fill="FFFFFF"/>
          <w:lang w:eastAsia="zh-CN" w:bidi="ar"/>
        </w:rPr>
        <w:t xml:space="preserve"> </w:t>
      </w:r>
      <w:r w:rsidRPr="005300BE">
        <w:rPr>
          <w:rFonts w:eastAsia="Helvetica"/>
          <w:color w:val="1A1A1A"/>
          <w:shd w:val="clear" w:color="auto" w:fill="FFFFFF"/>
          <w:lang w:eastAsia="zh-CN" w:bidi="ar"/>
        </w:rPr>
        <w:t xml:space="preserve">Выплату единовременной премии в виде </w:t>
      </w:r>
      <w:r w:rsidRPr="005300BE">
        <w:rPr>
          <w:rFonts w:eastAsia="SimSun"/>
          <w:lang w:eastAsia="ru-RU"/>
        </w:rPr>
        <w:t xml:space="preserve">поощрения муниципальной управленческой команды </w:t>
      </w:r>
      <w:r w:rsidRPr="005300BE">
        <w:rPr>
          <w:rFonts w:eastAsia="Helvetica"/>
          <w:color w:val="1A1A1A"/>
          <w:shd w:val="clear" w:color="auto" w:fill="FFFFFF"/>
          <w:lang w:eastAsia="zh-CN" w:bidi="ar"/>
        </w:rPr>
        <w:t>произвести за счет и в пределах средств</w:t>
      </w:r>
      <w:r w:rsidRPr="005300BE">
        <w:rPr>
          <w:rFonts w:eastAsia="Times New Roman"/>
          <w:lang w:eastAsia="ru-RU"/>
        </w:rPr>
        <w:t xml:space="preserve"> иных межбюджетных трансфертов из бюджета Бахчисарайского района Республики Крым, предоставленных бюджету </w:t>
      </w:r>
      <w:proofErr w:type="spellStart"/>
      <w:r w:rsidR="00E572E9">
        <w:rPr>
          <w:rFonts w:eastAsia="Times New Roman"/>
          <w:lang w:eastAsia="ru-RU"/>
        </w:rPr>
        <w:t>Верхореченского</w:t>
      </w:r>
      <w:proofErr w:type="spellEnd"/>
      <w:r w:rsidRPr="005300BE">
        <w:rPr>
          <w:rFonts w:eastAsia="Times New Roman"/>
          <w:lang w:eastAsia="ru-RU"/>
        </w:rPr>
        <w:t xml:space="preserve"> сельского поселения Бахчисарайского района Республики Крым на поощрение в 202</w:t>
      </w:r>
      <w:r w:rsidR="0056659E">
        <w:rPr>
          <w:rFonts w:eastAsia="Times New Roman"/>
          <w:lang w:eastAsia="ru-RU"/>
        </w:rPr>
        <w:t>6</w:t>
      </w:r>
      <w:r w:rsidRPr="005300BE">
        <w:rPr>
          <w:rFonts w:eastAsia="Times New Roman"/>
          <w:lang w:eastAsia="ru-RU"/>
        </w:rPr>
        <w:t xml:space="preserve"> году муниципальных управленческих команд Республики Крым.</w:t>
      </w:r>
    </w:p>
    <w:p w14:paraId="72DC2F4A" w14:textId="77777777" w:rsidR="005300BE" w:rsidRPr="005300BE" w:rsidRDefault="005300BE" w:rsidP="005300BE">
      <w:pPr>
        <w:tabs>
          <w:tab w:val="left" w:pos="8222"/>
        </w:tabs>
        <w:ind w:left="360" w:firstLine="0"/>
        <w:rPr>
          <w:rFonts w:eastAsia="SimSun"/>
          <w:lang w:eastAsia="ru-RU"/>
        </w:rPr>
      </w:pPr>
    </w:p>
    <w:p w14:paraId="040F2871" w14:textId="320EF4F9" w:rsidR="005300BE" w:rsidRDefault="005300BE" w:rsidP="005300BE">
      <w:pPr>
        <w:tabs>
          <w:tab w:val="left" w:pos="8222"/>
        </w:tabs>
        <w:ind w:left="360" w:firstLine="0"/>
        <w:rPr>
          <w:rFonts w:eastAsia="SimSun"/>
          <w:lang w:eastAsia="ru-RU"/>
        </w:rPr>
      </w:pPr>
      <w:r w:rsidRPr="005300BE">
        <w:rPr>
          <w:rFonts w:eastAsia="SimSun"/>
          <w:lang w:eastAsia="ru-RU"/>
        </w:rPr>
        <w:t>3.</w:t>
      </w:r>
      <w:r w:rsidR="00E572E9">
        <w:rPr>
          <w:rFonts w:eastAsia="SimSun"/>
          <w:lang w:eastAsia="ru-RU"/>
        </w:rPr>
        <w:t xml:space="preserve"> </w:t>
      </w:r>
      <w:r w:rsidRPr="005300BE">
        <w:rPr>
          <w:rFonts w:eastAsia="SimSun"/>
          <w:lang w:eastAsia="ru-RU"/>
        </w:rPr>
        <w:t>Настоящее решение вступает в силу с момента его подписания.</w:t>
      </w:r>
    </w:p>
    <w:p w14:paraId="1364343E" w14:textId="77777777" w:rsidR="00E572E9" w:rsidRDefault="00E572E9" w:rsidP="005300BE">
      <w:pPr>
        <w:tabs>
          <w:tab w:val="left" w:pos="8222"/>
        </w:tabs>
        <w:ind w:left="360" w:firstLine="0"/>
        <w:rPr>
          <w:rFonts w:eastAsia="SimSun"/>
          <w:lang w:eastAsia="ru-RU"/>
        </w:rPr>
      </w:pPr>
    </w:p>
    <w:p w14:paraId="12A4C3F6" w14:textId="1BF6BA3D" w:rsidR="00E572E9" w:rsidRDefault="00E572E9" w:rsidP="00E572E9">
      <w:pPr>
        <w:pStyle w:val="20"/>
        <w:shd w:val="clear" w:color="auto" w:fill="auto"/>
        <w:tabs>
          <w:tab w:val="left" w:pos="0"/>
        </w:tabs>
        <w:spacing w:before="0" w:after="0"/>
        <w:ind w:left="284"/>
        <w:jc w:val="both"/>
      </w:pPr>
      <w:r>
        <w:rPr>
          <w:rFonts w:eastAsia="SimSun"/>
        </w:rPr>
        <w:t xml:space="preserve"> 4. </w:t>
      </w:r>
      <w:r>
        <w:t xml:space="preserve">Опубликовать настоящее решение на портале Правительства Республики Крым </w:t>
      </w:r>
      <w:r w:rsidRPr="0002063D">
        <w:rPr>
          <w:lang w:eastAsia="en-US" w:bidi="en-US"/>
        </w:rPr>
        <w:t>(</w:t>
      </w:r>
      <w:proofErr w:type="spellStart"/>
      <w:r w:rsidRPr="00056C20">
        <w:rPr>
          <w:lang w:val="en-US" w:eastAsia="en-US" w:bidi="en-US"/>
        </w:rPr>
        <w:t>bahch</w:t>
      </w:r>
      <w:proofErr w:type="spellEnd"/>
      <w:r w:rsidRPr="0002063D">
        <w:rPr>
          <w:lang w:eastAsia="en-US" w:bidi="en-US"/>
        </w:rPr>
        <w:t>.</w:t>
      </w:r>
      <w:proofErr w:type="spellStart"/>
      <w:r w:rsidRPr="00056C20">
        <w:rPr>
          <w:lang w:val="en-US" w:eastAsia="en-US" w:bidi="en-US"/>
        </w:rPr>
        <w:t>rk</w:t>
      </w:r>
      <w:proofErr w:type="spellEnd"/>
      <w:r w:rsidRPr="0002063D">
        <w:rPr>
          <w:lang w:eastAsia="en-US" w:bidi="en-US"/>
        </w:rPr>
        <w:t>.</w:t>
      </w:r>
      <w:r w:rsidRPr="00056C20">
        <w:rPr>
          <w:lang w:val="en-US" w:eastAsia="en-US" w:bidi="en-US"/>
        </w:rPr>
        <w:t>gov</w:t>
      </w:r>
      <w:r w:rsidRPr="0002063D">
        <w:rPr>
          <w:lang w:eastAsia="en-US" w:bidi="en-US"/>
        </w:rPr>
        <w:t>.</w:t>
      </w:r>
      <w:proofErr w:type="spellStart"/>
      <w:r w:rsidRPr="00056C20">
        <w:rPr>
          <w:lang w:val="en-US" w:eastAsia="en-US" w:bidi="en-US"/>
        </w:rPr>
        <w:t>ru</w:t>
      </w:r>
      <w:proofErr w:type="spellEnd"/>
      <w:r>
        <w:rPr>
          <w:lang w:eastAsia="en-US" w:bidi="en-US"/>
        </w:rPr>
        <w:t>),</w:t>
      </w:r>
      <w:r>
        <w:t xml:space="preserve"> на странице </w:t>
      </w:r>
      <w:proofErr w:type="spellStart"/>
      <w:r>
        <w:t>Верхореченского</w:t>
      </w:r>
      <w:proofErr w:type="spellEnd"/>
      <w:r>
        <w:t xml:space="preserve"> муниципального образования Бахчисарайского района (</w:t>
      </w:r>
      <w:r w:rsidRPr="009128B4">
        <w:t>https://verhorechenskoe.rk.gov.ru/</w:t>
      </w:r>
      <w:r>
        <w:rPr>
          <w:lang w:eastAsia="en-US" w:bidi="en-US"/>
        </w:rPr>
        <w:t>)</w:t>
      </w:r>
      <w:r w:rsidRPr="0002063D">
        <w:rPr>
          <w:lang w:eastAsia="en-US" w:bidi="en-US"/>
        </w:rPr>
        <w:t xml:space="preserve"> </w:t>
      </w:r>
    </w:p>
    <w:p w14:paraId="58A79214" w14:textId="55FE685E" w:rsidR="00E572E9" w:rsidRPr="005300BE" w:rsidRDefault="00E572E9" w:rsidP="005300BE">
      <w:pPr>
        <w:tabs>
          <w:tab w:val="left" w:pos="8222"/>
        </w:tabs>
        <w:ind w:left="360" w:firstLine="0"/>
        <w:rPr>
          <w:rFonts w:eastAsia="SimSun"/>
          <w:lang w:eastAsia="ru-RU"/>
        </w:rPr>
      </w:pPr>
    </w:p>
    <w:p w14:paraId="42773A1F" w14:textId="77777777" w:rsidR="00C20A43" w:rsidRDefault="00C20A43" w:rsidP="00C20A43">
      <w:pPr>
        <w:ind w:firstLine="709"/>
        <w:rPr>
          <w:rFonts w:eastAsia="Times New Roman"/>
        </w:rPr>
      </w:pPr>
    </w:p>
    <w:bookmarkEnd w:id="0"/>
    <w:p w14:paraId="296794C9" w14:textId="77777777" w:rsidR="00E572E9" w:rsidRDefault="00E572E9" w:rsidP="00C20A43">
      <w:pPr>
        <w:pStyle w:val="20"/>
        <w:shd w:val="clear" w:color="auto" w:fill="auto"/>
        <w:tabs>
          <w:tab w:val="left" w:pos="1078"/>
        </w:tabs>
        <w:spacing w:before="0" w:after="0"/>
        <w:ind w:left="709"/>
        <w:jc w:val="both"/>
      </w:pPr>
    </w:p>
    <w:p w14:paraId="411736C2" w14:textId="77777777" w:rsidR="00E572E9" w:rsidRDefault="00E572E9" w:rsidP="00C20A43">
      <w:pPr>
        <w:pStyle w:val="20"/>
        <w:shd w:val="clear" w:color="auto" w:fill="auto"/>
        <w:tabs>
          <w:tab w:val="left" w:pos="1078"/>
        </w:tabs>
        <w:spacing w:before="0" w:after="0"/>
        <w:ind w:left="709"/>
        <w:jc w:val="both"/>
      </w:pPr>
    </w:p>
    <w:p w14:paraId="3A30FA13" w14:textId="77777777" w:rsidR="00E572E9" w:rsidRDefault="00E572E9" w:rsidP="00C20A43">
      <w:pPr>
        <w:pStyle w:val="20"/>
        <w:shd w:val="clear" w:color="auto" w:fill="auto"/>
        <w:tabs>
          <w:tab w:val="left" w:pos="1078"/>
        </w:tabs>
        <w:spacing w:before="0" w:after="0"/>
        <w:ind w:left="709"/>
        <w:jc w:val="both"/>
      </w:pPr>
    </w:p>
    <w:p w14:paraId="20330285" w14:textId="77777777" w:rsidR="00E572E9" w:rsidRDefault="00E572E9" w:rsidP="00C20A43">
      <w:pPr>
        <w:pStyle w:val="20"/>
        <w:shd w:val="clear" w:color="auto" w:fill="auto"/>
        <w:tabs>
          <w:tab w:val="left" w:pos="1078"/>
        </w:tabs>
        <w:spacing w:before="0" w:after="0"/>
        <w:ind w:left="709"/>
        <w:jc w:val="both"/>
      </w:pPr>
    </w:p>
    <w:p w14:paraId="67A5841D" w14:textId="03F66FFD" w:rsidR="00C20A43" w:rsidRDefault="00C20A43" w:rsidP="00C20A43">
      <w:pPr>
        <w:pStyle w:val="20"/>
        <w:shd w:val="clear" w:color="auto" w:fill="auto"/>
        <w:tabs>
          <w:tab w:val="left" w:pos="1078"/>
        </w:tabs>
        <w:spacing w:before="0" w:after="0"/>
        <w:ind w:left="709"/>
        <w:jc w:val="both"/>
      </w:pPr>
      <w:hyperlink r:id="rId6" w:history="1"/>
    </w:p>
    <w:p w14:paraId="7CF36D96" w14:textId="77777777" w:rsidR="00772C2C" w:rsidRDefault="00C20A43" w:rsidP="00C20A43">
      <w:pPr>
        <w:pStyle w:val="a6"/>
        <w:rPr>
          <w:rFonts w:ascii="Times New Roman" w:hAnsi="Times New Roman"/>
          <w:sz w:val="28"/>
          <w:szCs w:val="28"/>
          <w:lang w:eastAsia="ar-SA"/>
        </w:rPr>
      </w:pPr>
      <w:r w:rsidRPr="00F74566">
        <w:rPr>
          <w:rFonts w:ascii="Times New Roman" w:hAnsi="Times New Roman"/>
          <w:sz w:val="28"/>
          <w:szCs w:val="28"/>
          <w:lang w:eastAsia="ar-SA"/>
        </w:rPr>
        <w:t xml:space="preserve">Председатель </w:t>
      </w:r>
      <w:proofErr w:type="spellStart"/>
      <w:r w:rsidR="009128B4">
        <w:rPr>
          <w:rFonts w:ascii="Times New Roman" w:hAnsi="Times New Roman"/>
          <w:sz w:val="28"/>
          <w:szCs w:val="28"/>
          <w:lang w:eastAsia="ar-SA"/>
        </w:rPr>
        <w:t>Верхореченского</w:t>
      </w:r>
      <w:proofErr w:type="spellEnd"/>
      <w:r w:rsidRPr="00F74566">
        <w:rPr>
          <w:rFonts w:ascii="Times New Roman" w:hAnsi="Times New Roman"/>
          <w:sz w:val="28"/>
          <w:szCs w:val="28"/>
          <w:lang w:eastAsia="ar-SA"/>
        </w:rPr>
        <w:t xml:space="preserve"> сельского</w:t>
      </w:r>
    </w:p>
    <w:p w14:paraId="18EE86FC" w14:textId="40B97B25" w:rsidR="00772C2C" w:rsidRDefault="00C20A43" w:rsidP="00C20A43">
      <w:pPr>
        <w:pStyle w:val="a6"/>
        <w:rPr>
          <w:rFonts w:ascii="Times New Roman" w:hAnsi="Times New Roman"/>
          <w:sz w:val="28"/>
          <w:szCs w:val="28"/>
          <w:lang w:eastAsia="ar-SA"/>
        </w:rPr>
      </w:pPr>
      <w:r w:rsidRPr="00F74566">
        <w:rPr>
          <w:rFonts w:ascii="Times New Roman" w:hAnsi="Times New Roman"/>
          <w:sz w:val="28"/>
          <w:szCs w:val="28"/>
          <w:lang w:eastAsia="ar-SA"/>
        </w:rPr>
        <w:t xml:space="preserve">совета </w:t>
      </w:r>
      <w:r w:rsidR="00772C2C">
        <w:rPr>
          <w:rFonts w:ascii="Times New Roman" w:hAnsi="Times New Roman"/>
          <w:sz w:val="28"/>
          <w:szCs w:val="28"/>
          <w:lang w:eastAsia="ar-SA"/>
        </w:rPr>
        <w:t xml:space="preserve">-глава администрации </w:t>
      </w:r>
      <w:proofErr w:type="spellStart"/>
      <w:r w:rsidR="00772C2C">
        <w:rPr>
          <w:rFonts w:ascii="Times New Roman" w:hAnsi="Times New Roman"/>
          <w:sz w:val="28"/>
          <w:szCs w:val="28"/>
          <w:lang w:eastAsia="ar-SA"/>
        </w:rPr>
        <w:t>Верхореченского</w:t>
      </w:r>
      <w:proofErr w:type="spellEnd"/>
      <w:r w:rsidR="00772C2C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E572E9">
        <w:rPr>
          <w:rFonts w:ascii="Times New Roman" w:hAnsi="Times New Roman"/>
          <w:sz w:val="28"/>
          <w:szCs w:val="28"/>
          <w:lang w:eastAsia="ar-SA"/>
        </w:rPr>
        <w:t xml:space="preserve">  </w:t>
      </w:r>
    </w:p>
    <w:p w14:paraId="0FDB23C5" w14:textId="328DFBD2" w:rsidR="00C20A43" w:rsidRDefault="00772C2C" w:rsidP="00C20A43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сельского поселения</w:t>
      </w:r>
      <w:r w:rsidR="00C20A43" w:rsidRPr="00F74566">
        <w:rPr>
          <w:rFonts w:ascii="Times New Roman" w:hAnsi="Times New Roman"/>
          <w:sz w:val="28"/>
          <w:szCs w:val="28"/>
          <w:lang w:eastAsia="ar-SA"/>
        </w:rPr>
        <w:t xml:space="preserve">                                    </w:t>
      </w:r>
      <w:r w:rsidR="00C20A43">
        <w:rPr>
          <w:rFonts w:ascii="Times New Roman" w:hAnsi="Times New Roman"/>
          <w:sz w:val="28"/>
          <w:szCs w:val="28"/>
          <w:lang w:eastAsia="ar-SA"/>
        </w:rPr>
        <w:t xml:space="preserve">          </w:t>
      </w:r>
      <w:r w:rsidR="00C20A43" w:rsidRPr="00F74566">
        <w:rPr>
          <w:rFonts w:ascii="Times New Roman" w:hAnsi="Times New Roman"/>
          <w:sz w:val="28"/>
          <w:szCs w:val="28"/>
          <w:lang w:eastAsia="ar-SA"/>
        </w:rPr>
        <w:t xml:space="preserve">       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                        </w:t>
      </w:r>
      <w:r w:rsidR="00E572E9">
        <w:rPr>
          <w:rFonts w:ascii="Times New Roman" w:hAnsi="Times New Roman"/>
          <w:sz w:val="28"/>
          <w:szCs w:val="28"/>
          <w:lang w:eastAsia="ar-SA"/>
        </w:rPr>
        <w:t xml:space="preserve">  </w:t>
      </w:r>
      <w:r>
        <w:rPr>
          <w:rFonts w:ascii="Times New Roman" w:hAnsi="Times New Roman"/>
          <w:sz w:val="28"/>
          <w:szCs w:val="28"/>
          <w:lang w:eastAsia="ar-SA"/>
        </w:rPr>
        <w:t xml:space="preserve">       </w:t>
      </w:r>
      <w:proofErr w:type="spellStart"/>
      <w:r>
        <w:rPr>
          <w:rFonts w:ascii="Times New Roman" w:hAnsi="Times New Roman"/>
          <w:sz w:val="28"/>
          <w:szCs w:val="28"/>
          <w:lang w:eastAsia="ar-SA"/>
        </w:rPr>
        <w:t>К.Н.Османова</w:t>
      </w:r>
      <w:proofErr w:type="spellEnd"/>
      <w:r w:rsidR="00C20A43" w:rsidRPr="00F74566">
        <w:rPr>
          <w:rFonts w:ascii="Times New Roman" w:hAnsi="Times New Roman"/>
          <w:sz w:val="28"/>
          <w:szCs w:val="28"/>
        </w:rPr>
        <w:tab/>
      </w:r>
    </w:p>
    <w:p w14:paraId="64F8003A" w14:textId="77777777" w:rsidR="00C20A43" w:rsidRDefault="00C20A43" w:rsidP="00C20A43"/>
    <w:p w14:paraId="192D8BBC" w14:textId="77777777" w:rsidR="00C20A43" w:rsidRDefault="00C20A43" w:rsidP="00C20A43"/>
    <w:p w14:paraId="03567CE6" w14:textId="77777777" w:rsidR="00C20A43" w:rsidRDefault="00C20A43" w:rsidP="00C20A43"/>
    <w:p w14:paraId="28022F9D" w14:textId="77777777" w:rsidR="00C20A43" w:rsidRDefault="00C20A43" w:rsidP="00C20A43"/>
    <w:sectPr w:rsidR="00C20A43" w:rsidSect="00E572E9">
      <w:pgSz w:w="11907" w:h="16840"/>
      <w:pgMar w:top="426" w:right="567" w:bottom="568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4537"/>
    <w:multiLevelType w:val="multilevel"/>
    <w:tmpl w:val="345865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775B89"/>
    <w:multiLevelType w:val="multilevel"/>
    <w:tmpl w:val="BDC602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5A77D3D"/>
    <w:multiLevelType w:val="multilevel"/>
    <w:tmpl w:val="CB26F9E8"/>
    <w:lvl w:ilvl="0">
      <w:start w:val="4"/>
      <w:numFmt w:val="decimal"/>
      <w:lvlText w:val="%1."/>
      <w:lvlJc w:val="left"/>
      <w:pPr>
        <w:ind w:left="2152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1495E0B"/>
    <w:multiLevelType w:val="hybridMultilevel"/>
    <w:tmpl w:val="93E4365E"/>
    <w:lvl w:ilvl="0" w:tplc="2BF4BAB0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E12EE7"/>
    <w:multiLevelType w:val="hybridMultilevel"/>
    <w:tmpl w:val="0B96DC78"/>
    <w:lvl w:ilvl="0" w:tplc="FADC4E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B5776"/>
    <w:multiLevelType w:val="multilevel"/>
    <w:tmpl w:val="6C009C56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078290483">
    <w:abstractNumId w:val="3"/>
  </w:num>
  <w:num w:numId="2" w16cid:durableId="385110954">
    <w:abstractNumId w:val="0"/>
  </w:num>
  <w:num w:numId="3" w16cid:durableId="2000301681">
    <w:abstractNumId w:val="1"/>
  </w:num>
  <w:num w:numId="4" w16cid:durableId="1042942886">
    <w:abstractNumId w:val="4"/>
  </w:num>
  <w:num w:numId="5" w16cid:durableId="335226212">
    <w:abstractNumId w:val="5"/>
  </w:num>
  <w:num w:numId="6" w16cid:durableId="16958124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549"/>
    <w:rsid w:val="00011CBB"/>
    <w:rsid w:val="00025710"/>
    <w:rsid w:val="0003207F"/>
    <w:rsid w:val="00033F3F"/>
    <w:rsid w:val="000479A5"/>
    <w:rsid w:val="000A6C7F"/>
    <w:rsid w:val="000B7330"/>
    <w:rsid w:val="000D3715"/>
    <w:rsid w:val="000E2DEA"/>
    <w:rsid w:val="00100749"/>
    <w:rsid w:val="0012628A"/>
    <w:rsid w:val="00141972"/>
    <w:rsid w:val="00145D05"/>
    <w:rsid w:val="00154242"/>
    <w:rsid w:val="001A7869"/>
    <w:rsid w:val="001B00C5"/>
    <w:rsid w:val="001F24C1"/>
    <w:rsid w:val="002573FC"/>
    <w:rsid w:val="00291836"/>
    <w:rsid w:val="002C690A"/>
    <w:rsid w:val="002E712B"/>
    <w:rsid w:val="002F12CA"/>
    <w:rsid w:val="00313A8E"/>
    <w:rsid w:val="003213AD"/>
    <w:rsid w:val="00334CE1"/>
    <w:rsid w:val="00345B78"/>
    <w:rsid w:val="003B7D36"/>
    <w:rsid w:val="0045231B"/>
    <w:rsid w:val="004655C4"/>
    <w:rsid w:val="00472665"/>
    <w:rsid w:val="00472A15"/>
    <w:rsid w:val="00486481"/>
    <w:rsid w:val="004A350E"/>
    <w:rsid w:val="004C009D"/>
    <w:rsid w:val="004C4E88"/>
    <w:rsid w:val="004D58FF"/>
    <w:rsid w:val="005070B5"/>
    <w:rsid w:val="005300BE"/>
    <w:rsid w:val="00555F10"/>
    <w:rsid w:val="0056659E"/>
    <w:rsid w:val="00575998"/>
    <w:rsid w:val="005A320F"/>
    <w:rsid w:val="005B035F"/>
    <w:rsid w:val="005B5CDF"/>
    <w:rsid w:val="006747BA"/>
    <w:rsid w:val="00676203"/>
    <w:rsid w:val="00685BAE"/>
    <w:rsid w:val="006D78DE"/>
    <w:rsid w:val="006F3C7F"/>
    <w:rsid w:val="00731652"/>
    <w:rsid w:val="0076209F"/>
    <w:rsid w:val="00772C2C"/>
    <w:rsid w:val="00783D98"/>
    <w:rsid w:val="007855F6"/>
    <w:rsid w:val="007D66A5"/>
    <w:rsid w:val="007E5A6F"/>
    <w:rsid w:val="008434A8"/>
    <w:rsid w:val="00845160"/>
    <w:rsid w:val="0086081B"/>
    <w:rsid w:val="0088349C"/>
    <w:rsid w:val="0088592D"/>
    <w:rsid w:val="008F48A6"/>
    <w:rsid w:val="00905F20"/>
    <w:rsid w:val="009128B4"/>
    <w:rsid w:val="00950549"/>
    <w:rsid w:val="00961B8F"/>
    <w:rsid w:val="00973BDC"/>
    <w:rsid w:val="00986384"/>
    <w:rsid w:val="009C24E0"/>
    <w:rsid w:val="00A00686"/>
    <w:rsid w:val="00A11DD5"/>
    <w:rsid w:val="00A4540C"/>
    <w:rsid w:val="00A47B97"/>
    <w:rsid w:val="00A7461A"/>
    <w:rsid w:val="00B10F6E"/>
    <w:rsid w:val="00B12C79"/>
    <w:rsid w:val="00B67770"/>
    <w:rsid w:val="00B76489"/>
    <w:rsid w:val="00BA193D"/>
    <w:rsid w:val="00BB09F2"/>
    <w:rsid w:val="00BD5E3C"/>
    <w:rsid w:val="00BF1142"/>
    <w:rsid w:val="00BF38EE"/>
    <w:rsid w:val="00C03C9F"/>
    <w:rsid w:val="00C119C9"/>
    <w:rsid w:val="00C1298C"/>
    <w:rsid w:val="00C1591E"/>
    <w:rsid w:val="00C20A43"/>
    <w:rsid w:val="00C40305"/>
    <w:rsid w:val="00C43412"/>
    <w:rsid w:val="00C6178D"/>
    <w:rsid w:val="00C74C77"/>
    <w:rsid w:val="00D27C72"/>
    <w:rsid w:val="00D30E7E"/>
    <w:rsid w:val="00D36E46"/>
    <w:rsid w:val="00D67903"/>
    <w:rsid w:val="00D71E72"/>
    <w:rsid w:val="00D82E44"/>
    <w:rsid w:val="00E05BD4"/>
    <w:rsid w:val="00E51820"/>
    <w:rsid w:val="00E51F21"/>
    <w:rsid w:val="00E572E9"/>
    <w:rsid w:val="00E623B5"/>
    <w:rsid w:val="00EB2911"/>
    <w:rsid w:val="00EC07A9"/>
    <w:rsid w:val="00F4464B"/>
    <w:rsid w:val="00F46483"/>
    <w:rsid w:val="00F46789"/>
    <w:rsid w:val="00F60FBD"/>
    <w:rsid w:val="00F65FAE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25C1A"/>
  <w15:docId w15:val="{C462A39B-E053-4FCA-AB49-155D5F4D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1972"/>
    <w:pPr>
      <w:ind w:firstLine="720"/>
      <w:jc w:val="both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30E7E"/>
    <w:rPr>
      <w:rFonts w:ascii="Calibri" w:hAnsi="Calibri" w:cs="Calibri"/>
      <w:sz w:val="22"/>
      <w:szCs w:val="22"/>
      <w:lang w:eastAsia="en-US"/>
    </w:rPr>
  </w:style>
  <w:style w:type="character" w:customStyle="1" w:styleId="2">
    <w:name w:val="Основной текст (2)_"/>
    <w:link w:val="20"/>
    <w:rsid w:val="00C20A43"/>
    <w:rPr>
      <w:rFonts w:eastAsia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20A43"/>
    <w:pPr>
      <w:widowControl w:val="0"/>
      <w:shd w:val="clear" w:color="auto" w:fill="FFFFFF"/>
      <w:spacing w:before="440" w:after="340" w:line="322" w:lineRule="exact"/>
      <w:ind w:firstLine="0"/>
      <w:jc w:val="left"/>
    </w:pPr>
    <w:rPr>
      <w:rFonts w:eastAsia="Times New Roman"/>
      <w:lang w:eastAsia="ru-RU"/>
    </w:rPr>
  </w:style>
  <w:style w:type="paragraph" w:styleId="a4">
    <w:name w:val="List Paragraph"/>
    <w:basedOn w:val="a"/>
    <w:uiPriority w:val="34"/>
    <w:qFormat/>
    <w:rsid w:val="00C20A43"/>
    <w:pPr>
      <w:widowControl w:val="0"/>
      <w:ind w:left="720" w:firstLine="0"/>
      <w:contextualSpacing/>
      <w:jc w:val="left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5">
    <w:name w:val="Hyperlink"/>
    <w:uiPriority w:val="99"/>
    <w:unhideWhenUsed/>
    <w:rsid w:val="00C20A43"/>
    <w:rPr>
      <w:color w:val="0563C1"/>
      <w:u w:val="single"/>
    </w:rPr>
  </w:style>
  <w:style w:type="paragraph" w:styleId="a6">
    <w:name w:val="Title"/>
    <w:basedOn w:val="a"/>
    <w:next w:val="a"/>
    <w:link w:val="a7"/>
    <w:uiPriority w:val="10"/>
    <w:qFormat/>
    <w:rsid w:val="00C20A43"/>
    <w:pPr>
      <w:widowControl w:val="0"/>
      <w:ind w:firstLine="0"/>
      <w:contextualSpacing/>
      <w:jc w:val="left"/>
    </w:pPr>
    <w:rPr>
      <w:rFonts w:ascii="Calibri Light" w:eastAsia="Times New Roman" w:hAnsi="Calibri Light"/>
      <w:spacing w:val="-10"/>
      <w:kern w:val="28"/>
      <w:sz w:val="56"/>
      <w:szCs w:val="56"/>
      <w:lang w:eastAsia="ru-RU" w:bidi="ru-RU"/>
    </w:rPr>
  </w:style>
  <w:style w:type="character" w:customStyle="1" w:styleId="a7">
    <w:name w:val="Заголовок Знак"/>
    <w:basedOn w:val="a0"/>
    <w:link w:val="a6"/>
    <w:uiPriority w:val="10"/>
    <w:rsid w:val="00C20A43"/>
    <w:rPr>
      <w:rFonts w:ascii="Calibri Light" w:eastAsia="Times New Roman" w:hAnsi="Calibri Light"/>
      <w:spacing w:val="-10"/>
      <w:kern w:val="28"/>
      <w:sz w:val="56"/>
      <w:szCs w:val="56"/>
      <w:lang w:bidi="ru-RU"/>
    </w:rPr>
  </w:style>
  <w:style w:type="character" w:customStyle="1" w:styleId="fontstyle01">
    <w:name w:val="fontstyle01"/>
    <w:rsid w:val="00C20A43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cashtanovskoe-sp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cp:lastModifiedBy>Computer</cp:lastModifiedBy>
  <cp:revision>5</cp:revision>
  <cp:lastPrinted>2024-02-19T07:24:00Z</cp:lastPrinted>
  <dcterms:created xsi:type="dcterms:W3CDTF">2025-10-20T10:51:00Z</dcterms:created>
  <dcterms:modified xsi:type="dcterms:W3CDTF">2026-10-19T14:10:00Z</dcterms:modified>
</cp:coreProperties>
</file>